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ED9" w:rsidRDefault="00024ED9" w:rsidP="00024ED9">
      <w:pPr>
        <w:jc w:val="center"/>
        <w:rPr>
          <w:rFonts w:ascii="Arial" w:hAnsi="Arial" w:cs="Arial"/>
        </w:rPr>
      </w:pPr>
      <w:r w:rsidRPr="00024ED9">
        <w:rPr>
          <w:rFonts w:ascii="Arial" w:hAnsi="Arial" w:cs="Arial"/>
          <w:b/>
        </w:rPr>
        <w:t>SPECIFIC ADVOCACY FOR PEOPLE WHO ARE DEAFBLIND</w:t>
      </w:r>
      <w:r>
        <w:rPr>
          <w:rFonts w:ascii="Arial" w:hAnsi="Arial" w:cs="Arial"/>
        </w:rPr>
        <w:t xml:space="preserve"> </w:t>
      </w:r>
    </w:p>
    <w:p w:rsidR="00920D77" w:rsidRDefault="00024ED9" w:rsidP="00024ED9">
      <w:pPr>
        <w:jc w:val="center"/>
        <w:rPr>
          <w:rFonts w:ascii="Arial" w:hAnsi="Arial" w:cs="Arial"/>
        </w:rPr>
      </w:pPr>
      <w:r>
        <w:rPr>
          <w:rFonts w:ascii="Arial" w:hAnsi="Arial" w:cs="Arial"/>
        </w:rPr>
        <w:t>(</w:t>
      </w:r>
      <w:proofErr w:type="gramStart"/>
      <w:r>
        <w:rPr>
          <w:rFonts w:ascii="Arial" w:hAnsi="Arial" w:cs="Arial"/>
        </w:rPr>
        <w:t>combined</w:t>
      </w:r>
      <w:proofErr w:type="gramEnd"/>
      <w:r>
        <w:rPr>
          <w:rFonts w:ascii="Arial" w:hAnsi="Arial" w:cs="Arial"/>
        </w:rPr>
        <w:t xml:space="preserve"> vision and hearing impairment)</w:t>
      </w:r>
    </w:p>
    <w:p w:rsidR="00024ED9" w:rsidRDefault="00024ED9" w:rsidP="00024ED9">
      <w:pPr>
        <w:jc w:val="center"/>
        <w:rPr>
          <w:rFonts w:ascii="Arial" w:hAnsi="Arial" w:cs="Arial"/>
        </w:rPr>
      </w:pPr>
    </w:p>
    <w:p w:rsidR="00024ED9" w:rsidRDefault="00024ED9" w:rsidP="00024ED9">
      <w:pPr>
        <w:rPr>
          <w:rFonts w:ascii="Arial" w:hAnsi="Arial" w:cs="Arial"/>
        </w:rPr>
      </w:pPr>
      <w:r>
        <w:rPr>
          <w:rFonts w:ascii="Arial" w:hAnsi="Arial" w:cs="Arial"/>
        </w:rPr>
        <w:t>DeafBlind Association (NSW) Inc has been operating as an unfunded systemic and individual advocacy organisation for over 20 years. This was essential when funding was not available after a freeze was put on new advocacy funding in NSW, and no other organisation could understand the very specific and non generic needs of people who are deafblind.</w:t>
      </w:r>
    </w:p>
    <w:p w:rsidR="00024ED9" w:rsidRDefault="00024ED9" w:rsidP="00024ED9">
      <w:pPr>
        <w:rPr>
          <w:rFonts w:ascii="Arial" w:hAnsi="Arial" w:cs="Arial"/>
        </w:rPr>
      </w:pPr>
    </w:p>
    <w:p w:rsidR="00024ED9" w:rsidRPr="00024ED9" w:rsidRDefault="00024ED9" w:rsidP="00024ED9">
      <w:pPr>
        <w:rPr>
          <w:rFonts w:ascii="Arial" w:hAnsi="Arial" w:cs="Arial"/>
        </w:rPr>
      </w:pPr>
      <w:r>
        <w:rPr>
          <w:rFonts w:ascii="Arial" w:hAnsi="Arial" w:cs="Arial"/>
          <w:b/>
        </w:rPr>
        <w:t xml:space="preserve">Cathy </w:t>
      </w:r>
      <w:r w:rsidRPr="00024ED9">
        <w:rPr>
          <w:rFonts w:ascii="Arial" w:hAnsi="Arial" w:cs="Arial"/>
          <w:b/>
        </w:rPr>
        <w:t xml:space="preserve">- </w:t>
      </w:r>
      <w:r w:rsidRPr="00024ED9">
        <w:rPr>
          <w:rFonts w:ascii="Arial" w:hAnsi="Arial" w:cs="Arial"/>
        </w:rPr>
        <w:t xml:space="preserve">was a 24 year old woman </w:t>
      </w:r>
      <w:r w:rsidR="001178D2">
        <w:rPr>
          <w:rFonts w:ascii="Arial" w:hAnsi="Arial" w:cs="Arial"/>
        </w:rPr>
        <w:t>in 1989 when Hornsby Challenge w</w:t>
      </w:r>
      <w:r w:rsidRPr="00024ED9">
        <w:rPr>
          <w:rFonts w:ascii="Arial" w:hAnsi="Arial" w:cs="Arial"/>
        </w:rPr>
        <w:t xml:space="preserve">as </w:t>
      </w:r>
      <w:r w:rsidR="001178D2">
        <w:rPr>
          <w:rFonts w:ascii="Arial" w:hAnsi="Arial" w:cs="Arial"/>
        </w:rPr>
        <w:t xml:space="preserve">asked </w:t>
      </w:r>
      <w:r w:rsidRPr="00024ED9">
        <w:rPr>
          <w:rFonts w:ascii="Arial" w:hAnsi="Arial" w:cs="Arial"/>
        </w:rPr>
        <w:t>by the Royal Institute for Deaf and Blind Children (RIDBC</w:t>
      </w:r>
      <w:r w:rsidR="001178D2">
        <w:rPr>
          <w:rFonts w:ascii="Arial" w:hAnsi="Arial" w:cs="Arial"/>
        </w:rPr>
        <w:t>)</w:t>
      </w:r>
      <w:r w:rsidRPr="00024ED9">
        <w:rPr>
          <w:rFonts w:ascii="Arial" w:hAnsi="Arial" w:cs="Arial"/>
        </w:rPr>
        <w:t xml:space="preserve"> to accommodate a young woman who had been kept at RIDBC for 6 years longer than usual</w:t>
      </w:r>
      <w:r w:rsidR="001178D2">
        <w:rPr>
          <w:rFonts w:ascii="Arial" w:hAnsi="Arial" w:cs="Arial"/>
        </w:rPr>
        <w:t xml:space="preserve"> because of challenging behaviour (frustration)</w:t>
      </w:r>
      <w:r w:rsidRPr="00024ED9">
        <w:rPr>
          <w:rFonts w:ascii="Arial" w:hAnsi="Arial" w:cs="Arial"/>
        </w:rPr>
        <w:t xml:space="preserve">. </w:t>
      </w:r>
      <w:r>
        <w:rPr>
          <w:rFonts w:ascii="Arial" w:hAnsi="Arial" w:cs="Arial"/>
        </w:rPr>
        <w:t>S</w:t>
      </w:r>
      <w:r w:rsidRPr="00024ED9">
        <w:rPr>
          <w:rFonts w:ascii="Arial" w:hAnsi="Arial" w:cs="Arial"/>
        </w:rPr>
        <w:t xml:space="preserve">he had been refused accommodation at all other services, and </w:t>
      </w:r>
      <w:r w:rsidR="001178D2">
        <w:rPr>
          <w:rFonts w:ascii="Arial" w:hAnsi="Arial" w:cs="Arial"/>
        </w:rPr>
        <w:t>they were told</w:t>
      </w:r>
      <w:r w:rsidRPr="00024ED9">
        <w:rPr>
          <w:rFonts w:ascii="Arial" w:hAnsi="Arial" w:cs="Arial"/>
        </w:rPr>
        <w:t xml:space="preserve"> she would need to go into a Nursing Home</w:t>
      </w:r>
      <w:r w:rsidR="001178D2">
        <w:rPr>
          <w:rFonts w:ascii="Arial" w:hAnsi="Arial" w:cs="Arial"/>
        </w:rPr>
        <w:t xml:space="preserve"> if this was not successful</w:t>
      </w:r>
      <w:r w:rsidRPr="00024ED9">
        <w:rPr>
          <w:rFonts w:ascii="Arial" w:hAnsi="Arial" w:cs="Arial"/>
        </w:rPr>
        <w:t xml:space="preserve">. </w:t>
      </w:r>
      <w:r w:rsidR="001178D2">
        <w:rPr>
          <w:rFonts w:ascii="Arial" w:hAnsi="Arial" w:cs="Arial"/>
        </w:rPr>
        <w:t xml:space="preserve"> Advocacy from DeafBlind Association was sought and communication needs were implemented, her accommodation is still secure and she</w:t>
      </w:r>
      <w:r w:rsidRPr="00024ED9">
        <w:rPr>
          <w:rFonts w:ascii="Arial" w:hAnsi="Arial" w:cs="Arial"/>
        </w:rPr>
        <w:t xml:space="preserve"> worked in open employment with minimal support, but with </w:t>
      </w:r>
      <w:r w:rsidR="001178D2">
        <w:rPr>
          <w:rFonts w:ascii="Arial" w:hAnsi="Arial" w:cs="Arial"/>
        </w:rPr>
        <w:t>advocacy and communication</w:t>
      </w:r>
      <w:r w:rsidRPr="00024ED9">
        <w:rPr>
          <w:rFonts w:ascii="Arial" w:hAnsi="Arial" w:cs="Arial"/>
        </w:rPr>
        <w:t>, for the next 15 years before making the choice to remain at home and join other social venues.  She is currently a happy person making her own choices.</w:t>
      </w:r>
    </w:p>
    <w:p w:rsidR="00024ED9" w:rsidRPr="00024ED9" w:rsidRDefault="00024ED9" w:rsidP="00024ED9">
      <w:pPr>
        <w:rPr>
          <w:rFonts w:ascii="Arial" w:hAnsi="Arial" w:cs="Arial"/>
        </w:rPr>
      </w:pPr>
    </w:p>
    <w:p w:rsidR="00024ED9" w:rsidRPr="00024ED9" w:rsidRDefault="00024ED9" w:rsidP="001178D2">
      <w:pPr>
        <w:rPr>
          <w:rFonts w:ascii="Arial" w:hAnsi="Arial" w:cs="Arial"/>
        </w:rPr>
      </w:pPr>
      <w:r w:rsidRPr="00024ED9">
        <w:rPr>
          <w:rFonts w:ascii="Arial" w:hAnsi="Arial" w:cs="Arial"/>
          <w:b/>
        </w:rPr>
        <w:t>J</w:t>
      </w:r>
      <w:r w:rsidR="001178D2">
        <w:rPr>
          <w:rFonts w:ascii="Arial" w:hAnsi="Arial" w:cs="Arial"/>
          <w:b/>
        </w:rPr>
        <w:t>ess</w:t>
      </w:r>
      <w:r w:rsidRPr="00024ED9">
        <w:rPr>
          <w:rFonts w:ascii="Arial" w:hAnsi="Arial" w:cs="Arial"/>
          <w:b/>
        </w:rPr>
        <w:t xml:space="preserve">- </w:t>
      </w:r>
      <w:r w:rsidRPr="00024ED9">
        <w:rPr>
          <w:rFonts w:ascii="Arial" w:hAnsi="Arial" w:cs="Arial"/>
        </w:rPr>
        <w:t xml:space="preserve">DeafBlind Association (NSW) became aware of Jenny, </w:t>
      </w:r>
      <w:r w:rsidR="008E4E5D">
        <w:rPr>
          <w:rFonts w:ascii="Arial" w:hAnsi="Arial" w:cs="Arial"/>
        </w:rPr>
        <w:t>in 1993</w:t>
      </w:r>
      <w:r w:rsidRPr="00024ED9">
        <w:rPr>
          <w:rFonts w:ascii="Arial" w:hAnsi="Arial" w:cs="Arial"/>
        </w:rPr>
        <w:t xml:space="preserve"> and went to visit her, she was a vital 23 year old who was interested in her surroundings, </w:t>
      </w:r>
      <w:proofErr w:type="gramStart"/>
      <w:r w:rsidRPr="00024ED9">
        <w:rPr>
          <w:rFonts w:ascii="Arial" w:hAnsi="Arial" w:cs="Arial"/>
        </w:rPr>
        <w:t>who</w:t>
      </w:r>
      <w:proofErr w:type="gramEnd"/>
      <w:r w:rsidRPr="00024ED9">
        <w:rPr>
          <w:rFonts w:ascii="Arial" w:hAnsi="Arial" w:cs="Arial"/>
        </w:rPr>
        <w:t xml:space="preserve"> showed some knowledge of sign language and was wanting to offer her new visitors coffee.  </w:t>
      </w:r>
      <w:r w:rsidR="001178D2">
        <w:rPr>
          <w:rFonts w:ascii="Arial" w:hAnsi="Arial" w:cs="Arial"/>
        </w:rPr>
        <w:t xml:space="preserve">Advocacy </w:t>
      </w:r>
      <w:r w:rsidR="008E4E5D">
        <w:rPr>
          <w:rFonts w:ascii="Arial" w:hAnsi="Arial" w:cs="Arial"/>
        </w:rPr>
        <w:t>for further sign language implementation and training for staff was rejected.</w:t>
      </w:r>
    </w:p>
    <w:p w:rsidR="00024ED9" w:rsidRPr="00024ED9" w:rsidRDefault="00024ED9" w:rsidP="00024ED9">
      <w:pPr>
        <w:rPr>
          <w:rFonts w:ascii="Arial" w:hAnsi="Arial" w:cs="Arial"/>
        </w:rPr>
      </w:pPr>
    </w:p>
    <w:p w:rsidR="00024ED9" w:rsidRDefault="00024ED9" w:rsidP="00024ED9">
      <w:pPr>
        <w:rPr>
          <w:rFonts w:ascii="Arial" w:hAnsi="Arial" w:cs="Arial"/>
        </w:rPr>
      </w:pPr>
      <w:r w:rsidRPr="00024ED9">
        <w:rPr>
          <w:rFonts w:ascii="Arial" w:hAnsi="Arial" w:cs="Arial"/>
        </w:rPr>
        <w:t xml:space="preserve">In 2008 Jenny was visited by Deafblind </w:t>
      </w:r>
      <w:r w:rsidR="008E4E5D">
        <w:rPr>
          <w:rFonts w:ascii="Arial" w:hAnsi="Arial" w:cs="Arial"/>
        </w:rPr>
        <w:t>Association,</w:t>
      </w:r>
      <w:r w:rsidRPr="00024ED9">
        <w:rPr>
          <w:rFonts w:ascii="Arial" w:hAnsi="Arial" w:cs="Arial"/>
        </w:rPr>
        <w:t xml:space="preserve"> at the request of the Public Guardian, to find a 38 year old woman lying in a foetal position on a vibrating chair and wearing restraints</w:t>
      </w:r>
      <w:r w:rsidR="00C073B8">
        <w:rPr>
          <w:rFonts w:ascii="Arial" w:hAnsi="Arial" w:cs="Arial"/>
        </w:rPr>
        <w:t xml:space="preserve"> (challenging behaviour because of the frustration of not being able to communicate her needs)</w:t>
      </w:r>
      <w:r w:rsidRPr="00024ED9">
        <w:rPr>
          <w:rFonts w:ascii="Arial" w:hAnsi="Arial" w:cs="Arial"/>
        </w:rPr>
        <w:t xml:space="preserve">.  Basic signs have now been introduced and staff trained in these, but is it too little too late? Staff is still saying that if they sign ‘too much’ she will want to communicate all the time (surprise?) and they have so much paperwork they can’t do this. </w:t>
      </w:r>
      <w:proofErr w:type="gramStart"/>
      <w:r w:rsidRPr="00024ED9">
        <w:rPr>
          <w:rFonts w:ascii="Arial" w:hAnsi="Arial" w:cs="Arial"/>
        </w:rPr>
        <w:t>A tragedy that should not have happened.</w:t>
      </w:r>
      <w:proofErr w:type="gramEnd"/>
    </w:p>
    <w:p w:rsidR="008E4E5D" w:rsidRDefault="008E4E5D" w:rsidP="00024ED9">
      <w:pPr>
        <w:rPr>
          <w:rFonts w:ascii="Arial" w:hAnsi="Arial" w:cs="Arial"/>
        </w:rPr>
      </w:pPr>
    </w:p>
    <w:p w:rsidR="008E4E5D" w:rsidRPr="008E4E5D" w:rsidRDefault="008E4E5D" w:rsidP="00024ED9">
      <w:pPr>
        <w:rPr>
          <w:rFonts w:ascii="Arial" w:hAnsi="Arial" w:cs="Arial"/>
        </w:rPr>
      </w:pPr>
      <w:r>
        <w:rPr>
          <w:rFonts w:ascii="Arial" w:hAnsi="Arial" w:cs="Arial"/>
          <w:b/>
        </w:rPr>
        <w:t xml:space="preserve">Van </w:t>
      </w:r>
      <w:r>
        <w:rPr>
          <w:rFonts w:ascii="Arial" w:hAnsi="Arial" w:cs="Arial"/>
        </w:rPr>
        <w:t xml:space="preserve">– was a 21 year old living in respite accommodation for 3 years after leaving RIDBC at 18, where he had been a boarder since the age of 8.  Deafblind Association was asked to advocate </w:t>
      </w:r>
      <w:r w:rsidR="00C073B8">
        <w:rPr>
          <w:rFonts w:ascii="Arial" w:hAnsi="Arial" w:cs="Arial"/>
        </w:rPr>
        <w:t xml:space="preserve">with DADHC </w:t>
      </w:r>
      <w:r>
        <w:rPr>
          <w:rFonts w:ascii="Arial" w:hAnsi="Arial" w:cs="Arial"/>
        </w:rPr>
        <w:t>on his behalf</w:t>
      </w:r>
      <w:r w:rsidR="00C073B8">
        <w:rPr>
          <w:rFonts w:ascii="Arial" w:hAnsi="Arial" w:cs="Arial"/>
        </w:rPr>
        <w:t xml:space="preserve"> in 2008,</w:t>
      </w:r>
      <w:r>
        <w:rPr>
          <w:rFonts w:ascii="Arial" w:hAnsi="Arial" w:cs="Arial"/>
        </w:rPr>
        <w:t xml:space="preserve"> to find appropriate accommodation</w:t>
      </w:r>
      <w:r w:rsidR="00C073B8">
        <w:rPr>
          <w:rFonts w:ascii="Arial" w:hAnsi="Arial" w:cs="Arial"/>
        </w:rPr>
        <w:t xml:space="preserve">.  Van is currently living in a group home where his communication is part of his daily life, he also attends a day/work program where his caseworker is a </w:t>
      </w:r>
      <w:proofErr w:type="gramStart"/>
      <w:r w:rsidR="00C073B8">
        <w:rPr>
          <w:rFonts w:ascii="Arial" w:hAnsi="Arial" w:cs="Arial"/>
        </w:rPr>
        <w:t>fluent  Auslan</w:t>
      </w:r>
      <w:proofErr w:type="gramEnd"/>
      <w:r w:rsidR="00C073B8">
        <w:rPr>
          <w:rFonts w:ascii="Arial" w:hAnsi="Arial" w:cs="Arial"/>
        </w:rPr>
        <w:t xml:space="preserve"> signer.</w:t>
      </w:r>
    </w:p>
    <w:p w:rsidR="00024ED9" w:rsidRPr="00024ED9" w:rsidRDefault="00024ED9" w:rsidP="00024ED9">
      <w:pPr>
        <w:rPr>
          <w:rFonts w:ascii="Arial" w:hAnsi="Arial" w:cs="Arial"/>
        </w:rPr>
      </w:pPr>
    </w:p>
    <w:p w:rsidR="00024ED9" w:rsidRPr="00024ED9" w:rsidRDefault="00024ED9" w:rsidP="00024ED9"/>
    <w:p w:rsidR="00024ED9" w:rsidRPr="00024ED9" w:rsidRDefault="00024ED9" w:rsidP="00024ED9">
      <w:pPr>
        <w:rPr>
          <w:rFonts w:ascii="Arial" w:hAnsi="Arial" w:cs="Arial"/>
        </w:rPr>
      </w:pPr>
    </w:p>
    <w:sectPr w:rsidR="00024ED9" w:rsidRPr="00024ED9" w:rsidSect="00920D7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24ED9"/>
    <w:rsid w:val="00024ED9"/>
    <w:rsid w:val="001178D2"/>
    <w:rsid w:val="001F38A7"/>
    <w:rsid w:val="003657A6"/>
    <w:rsid w:val="006D53DF"/>
    <w:rsid w:val="007B0981"/>
    <w:rsid w:val="008E4E5D"/>
    <w:rsid w:val="00920D77"/>
    <w:rsid w:val="00AC214B"/>
    <w:rsid w:val="00C073B8"/>
    <w:rsid w:val="00C47DC7"/>
    <w:rsid w:val="00C8783E"/>
    <w:rsid w:val="00EB2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3DF"/>
    <w:pPr>
      <w:spacing w:after="0" w:line="240" w:lineRule="auto"/>
    </w:pPr>
    <w:rPr>
      <w:sz w:val="24"/>
      <w:szCs w:val="24"/>
    </w:rPr>
  </w:style>
  <w:style w:type="paragraph" w:styleId="Heading1">
    <w:name w:val="heading 1"/>
    <w:basedOn w:val="Normal"/>
    <w:next w:val="Normal"/>
    <w:link w:val="Heading1Char"/>
    <w:uiPriority w:val="9"/>
    <w:qFormat/>
    <w:rsid w:val="006D53D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D53D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D53D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D53D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D53D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D53D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D53DF"/>
    <w:pPr>
      <w:spacing w:before="240" w:after="60"/>
      <w:outlineLvl w:val="6"/>
    </w:pPr>
  </w:style>
  <w:style w:type="paragraph" w:styleId="Heading8">
    <w:name w:val="heading 8"/>
    <w:basedOn w:val="Normal"/>
    <w:next w:val="Normal"/>
    <w:link w:val="Heading8Char"/>
    <w:uiPriority w:val="9"/>
    <w:semiHidden/>
    <w:unhideWhenUsed/>
    <w:qFormat/>
    <w:rsid w:val="006D53DF"/>
    <w:pPr>
      <w:spacing w:before="240" w:after="60"/>
      <w:outlineLvl w:val="7"/>
    </w:pPr>
    <w:rPr>
      <w:i/>
      <w:iCs/>
    </w:rPr>
  </w:style>
  <w:style w:type="paragraph" w:styleId="Heading9">
    <w:name w:val="heading 9"/>
    <w:basedOn w:val="Normal"/>
    <w:next w:val="Normal"/>
    <w:link w:val="Heading9Char"/>
    <w:uiPriority w:val="9"/>
    <w:semiHidden/>
    <w:unhideWhenUsed/>
    <w:qFormat/>
    <w:rsid w:val="006D53D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3D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D53D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D53D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D53DF"/>
    <w:rPr>
      <w:b/>
      <w:bCs/>
      <w:sz w:val="28"/>
      <w:szCs w:val="28"/>
    </w:rPr>
  </w:style>
  <w:style w:type="character" w:customStyle="1" w:styleId="Heading5Char">
    <w:name w:val="Heading 5 Char"/>
    <w:basedOn w:val="DefaultParagraphFont"/>
    <w:link w:val="Heading5"/>
    <w:uiPriority w:val="9"/>
    <w:semiHidden/>
    <w:rsid w:val="006D53DF"/>
    <w:rPr>
      <w:b/>
      <w:bCs/>
      <w:i/>
      <w:iCs/>
      <w:sz w:val="26"/>
      <w:szCs w:val="26"/>
    </w:rPr>
  </w:style>
  <w:style w:type="character" w:customStyle="1" w:styleId="Heading6Char">
    <w:name w:val="Heading 6 Char"/>
    <w:basedOn w:val="DefaultParagraphFont"/>
    <w:link w:val="Heading6"/>
    <w:uiPriority w:val="9"/>
    <w:semiHidden/>
    <w:rsid w:val="006D53DF"/>
    <w:rPr>
      <w:b/>
      <w:bCs/>
    </w:rPr>
  </w:style>
  <w:style w:type="character" w:customStyle="1" w:styleId="Heading7Char">
    <w:name w:val="Heading 7 Char"/>
    <w:basedOn w:val="DefaultParagraphFont"/>
    <w:link w:val="Heading7"/>
    <w:uiPriority w:val="9"/>
    <w:semiHidden/>
    <w:rsid w:val="006D53DF"/>
    <w:rPr>
      <w:sz w:val="24"/>
      <w:szCs w:val="24"/>
    </w:rPr>
  </w:style>
  <w:style w:type="character" w:customStyle="1" w:styleId="Heading8Char">
    <w:name w:val="Heading 8 Char"/>
    <w:basedOn w:val="DefaultParagraphFont"/>
    <w:link w:val="Heading8"/>
    <w:uiPriority w:val="9"/>
    <w:semiHidden/>
    <w:rsid w:val="006D53DF"/>
    <w:rPr>
      <w:i/>
      <w:iCs/>
      <w:sz w:val="24"/>
      <w:szCs w:val="24"/>
    </w:rPr>
  </w:style>
  <w:style w:type="character" w:customStyle="1" w:styleId="Heading9Char">
    <w:name w:val="Heading 9 Char"/>
    <w:basedOn w:val="DefaultParagraphFont"/>
    <w:link w:val="Heading9"/>
    <w:uiPriority w:val="9"/>
    <w:semiHidden/>
    <w:rsid w:val="006D53DF"/>
    <w:rPr>
      <w:rFonts w:asciiTheme="majorHAnsi" w:eastAsiaTheme="majorEastAsia" w:hAnsiTheme="majorHAnsi"/>
    </w:rPr>
  </w:style>
  <w:style w:type="paragraph" w:styleId="Title">
    <w:name w:val="Title"/>
    <w:basedOn w:val="Normal"/>
    <w:next w:val="Normal"/>
    <w:link w:val="TitleChar"/>
    <w:uiPriority w:val="10"/>
    <w:qFormat/>
    <w:rsid w:val="006D53D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D53D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D53D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D53DF"/>
    <w:rPr>
      <w:rFonts w:asciiTheme="majorHAnsi" w:eastAsiaTheme="majorEastAsia" w:hAnsiTheme="majorHAnsi"/>
      <w:sz w:val="24"/>
      <w:szCs w:val="24"/>
    </w:rPr>
  </w:style>
  <w:style w:type="character" w:styleId="Strong">
    <w:name w:val="Strong"/>
    <w:basedOn w:val="DefaultParagraphFont"/>
    <w:uiPriority w:val="22"/>
    <w:qFormat/>
    <w:rsid w:val="006D53DF"/>
    <w:rPr>
      <w:b/>
      <w:bCs/>
    </w:rPr>
  </w:style>
  <w:style w:type="character" w:styleId="Emphasis">
    <w:name w:val="Emphasis"/>
    <w:basedOn w:val="DefaultParagraphFont"/>
    <w:uiPriority w:val="20"/>
    <w:qFormat/>
    <w:rsid w:val="006D53DF"/>
    <w:rPr>
      <w:rFonts w:asciiTheme="minorHAnsi" w:hAnsiTheme="minorHAnsi"/>
      <w:b/>
      <w:i/>
      <w:iCs/>
    </w:rPr>
  </w:style>
  <w:style w:type="paragraph" w:styleId="NoSpacing">
    <w:name w:val="No Spacing"/>
    <w:basedOn w:val="Normal"/>
    <w:uiPriority w:val="1"/>
    <w:qFormat/>
    <w:rsid w:val="006D53DF"/>
    <w:rPr>
      <w:szCs w:val="32"/>
    </w:rPr>
  </w:style>
  <w:style w:type="paragraph" w:styleId="ListParagraph">
    <w:name w:val="List Paragraph"/>
    <w:basedOn w:val="Normal"/>
    <w:uiPriority w:val="34"/>
    <w:qFormat/>
    <w:rsid w:val="006D53DF"/>
    <w:pPr>
      <w:ind w:left="720"/>
      <w:contextualSpacing/>
    </w:pPr>
  </w:style>
  <w:style w:type="paragraph" w:styleId="Quote">
    <w:name w:val="Quote"/>
    <w:basedOn w:val="Normal"/>
    <w:next w:val="Normal"/>
    <w:link w:val="QuoteChar"/>
    <w:uiPriority w:val="29"/>
    <w:qFormat/>
    <w:rsid w:val="006D53DF"/>
    <w:rPr>
      <w:i/>
    </w:rPr>
  </w:style>
  <w:style w:type="character" w:customStyle="1" w:styleId="QuoteChar">
    <w:name w:val="Quote Char"/>
    <w:basedOn w:val="DefaultParagraphFont"/>
    <w:link w:val="Quote"/>
    <w:uiPriority w:val="29"/>
    <w:rsid w:val="006D53DF"/>
    <w:rPr>
      <w:i/>
      <w:sz w:val="24"/>
      <w:szCs w:val="24"/>
    </w:rPr>
  </w:style>
  <w:style w:type="paragraph" w:styleId="IntenseQuote">
    <w:name w:val="Intense Quote"/>
    <w:basedOn w:val="Normal"/>
    <w:next w:val="Normal"/>
    <w:link w:val="IntenseQuoteChar"/>
    <w:uiPriority w:val="30"/>
    <w:qFormat/>
    <w:rsid w:val="006D53DF"/>
    <w:pPr>
      <w:ind w:left="720" w:right="720"/>
    </w:pPr>
    <w:rPr>
      <w:b/>
      <w:i/>
      <w:szCs w:val="22"/>
    </w:rPr>
  </w:style>
  <w:style w:type="character" w:customStyle="1" w:styleId="IntenseQuoteChar">
    <w:name w:val="Intense Quote Char"/>
    <w:basedOn w:val="DefaultParagraphFont"/>
    <w:link w:val="IntenseQuote"/>
    <w:uiPriority w:val="30"/>
    <w:rsid w:val="006D53DF"/>
    <w:rPr>
      <w:b/>
      <w:i/>
      <w:sz w:val="24"/>
    </w:rPr>
  </w:style>
  <w:style w:type="character" w:styleId="SubtleEmphasis">
    <w:name w:val="Subtle Emphasis"/>
    <w:uiPriority w:val="19"/>
    <w:qFormat/>
    <w:rsid w:val="006D53DF"/>
    <w:rPr>
      <w:i/>
      <w:color w:val="5A5A5A" w:themeColor="text1" w:themeTint="A5"/>
    </w:rPr>
  </w:style>
  <w:style w:type="character" w:styleId="IntenseEmphasis">
    <w:name w:val="Intense Emphasis"/>
    <w:basedOn w:val="DefaultParagraphFont"/>
    <w:uiPriority w:val="21"/>
    <w:qFormat/>
    <w:rsid w:val="006D53DF"/>
    <w:rPr>
      <w:b/>
      <w:i/>
      <w:sz w:val="24"/>
      <w:szCs w:val="24"/>
      <w:u w:val="single"/>
    </w:rPr>
  </w:style>
  <w:style w:type="character" w:styleId="SubtleReference">
    <w:name w:val="Subtle Reference"/>
    <w:basedOn w:val="DefaultParagraphFont"/>
    <w:uiPriority w:val="31"/>
    <w:qFormat/>
    <w:rsid w:val="006D53DF"/>
    <w:rPr>
      <w:sz w:val="24"/>
      <w:szCs w:val="24"/>
      <w:u w:val="single"/>
    </w:rPr>
  </w:style>
  <w:style w:type="character" w:styleId="IntenseReference">
    <w:name w:val="Intense Reference"/>
    <w:basedOn w:val="DefaultParagraphFont"/>
    <w:uiPriority w:val="32"/>
    <w:qFormat/>
    <w:rsid w:val="006D53DF"/>
    <w:rPr>
      <w:b/>
      <w:sz w:val="24"/>
      <w:u w:val="single"/>
    </w:rPr>
  </w:style>
  <w:style w:type="character" w:styleId="BookTitle">
    <w:name w:val="Book Title"/>
    <w:basedOn w:val="DefaultParagraphFont"/>
    <w:uiPriority w:val="33"/>
    <w:qFormat/>
    <w:rsid w:val="006D53D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D53DF"/>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Bidenko</dc:creator>
  <cp:keywords/>
  <dc:description/>
  <cp:lastModifiedBy>Janne Bidenko</cp:lastModifiedBy>
  <cp:revision>1</cp:revision>
  <dcterms:created xsi:type="dcterms:W3CDTF">2012-08-07T21:30:00Z</dcterms:created>
  <dcterms:modified xsi:type="dcterms:W3CDTF">2012-08-07T22:08:00Z</dcterms:modified>
</cp:coreProperties>
</file>