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7DE" w:rsidRPr="00324F41" w:rsidRDefault="00AF180A" w:rsidP="00EA2075">
      <w:pPr>
        <w:spacing w:after="0"/>
        <w:jc w:val="center"/>
        <w:rPr>
          <w:rFonts w:ascii="Arial" w:hAnsi="Arial" w:cs="Arial"/>
          <w:b/>
          <w:sz w:val="24"/>
          <w:szCs w:val="24"/>
        </w:rPr>
      </w:pPr>
      <w:r w:rsidRPr="00324F41">
        <w:rPr>
          <w:rFonts w:ascii="Arial" w:hAnsi="Arial" w:cs="Arial"/>
          <w:b/>
          <w:sz w:val="24"/>
          <w:szCs w:val="24"/>
        </w:rPr>
        <w:t>Feedback to Integrated Carer Support Service</w:t>
      </w:r>
    </w:p>
    <w:p w:rsidR="00EA2075" w:rsidRPr="00324F41" w:rsidRDefault="00EA2075" w:rsidP="00EA2075">
      <w:pPr>
        <w:spacing w:after="0"/>
        <w:jc w:val="center"/>
        <w:rPr>
          <w:rFonts w:ascii="Arial" w:hAnsi="Arial" w:cs="Arial"/>
          <w:b/>
          <w:sz w:val="24"/>
          <w:szCs w:val="24"/>
        </w:rPr>
      </w:pPr>
      <w:r w:rsidRPr="00324F41">
        <w:rPr>
          <w:rFonts w:ascii="Arial" w:hAnsi="Arial" w:cs="Arial"/>
          <w:b/>
          <w:sz w:val="24"/>
          <w:szCs w:val="24"/>
        </w:rPr>
        <w:t>Joint response by</w:t>
      </w:r>
    </w:p>
    <w:p w:rsidR="00EA2075" w:rsidRPr="00324F41" w:rsidRDefault="00EA2075" w:rsidP="00EA2075">
      <w:pPr>
        <w:spacing w:after="0"/>
        <w:jc w:val="center"/>
        <w:rPr>
          <w:rFonts w:ascii="Arial" w:hAnsi="Arial" w:cs="Arial"/>
          <w:b/>
          <w:sz w:val="24"/>
          <w:szCs w:val="24"/>
          <w:u w:val="single"/>
        </w:rPr>
      </w:pPr>
      <w:r w:rsidRPr="00324F41">
        <w:rPr>
          <w:rFonts w:ascii="Arial" w:hAnsi="Arial" w:cs="Arial"/>
          <w:b/>
          <w:sz w:val="24"/>
          <w:szCs w:val="24"/>
          <w:u w:val="single"/>
        </w:rPr>
        <w:t>UnitingCare Wesley Bowden</w:t>
      </w:r>
    </w:p>
    <w:p w:rsidR="00EA2075" w:rsidRPr="00324F41" w:rsidRDefault="00D14CE9" w:rsidP="00EA2075">
      <w:pPr>
        <w:spacing w:after="0"/>
        <w:jc w:val="center"/>
        <w:rPr>
          <w:rFonts w:ascii="Arial" w:hAnsi="Arial" w:cs="Arial"/>
          <w:b/>
          <w:sz w:val="24"/>
          <w:szCs w:val="24"/>
        </w:rPr>
      </w:pPr>
      <w:proofErr w:type="gramStart"/>
      <w:r w:rsidRPr="00324F41">
        <w:rPr>
          <w:rFonts w:ascii="Arial" w:hAnsi="Arial" w:cs="Arial"/>
          <w:b/>
          <w:sz w:val="24"/>
          <w:szCs w:val="24"/>
        </w:rPr>
        <w:t>a</w:t>
      </w:r>
      <w:r w:rsidR="00EA2075" w:rsidRPr="00324F41">
        <w:rPr>
          <w:rFonts w:ascii="Arial" w:hAnsi="Arial" w:cs="Arial"/>
          <w:b/>
          <w:sz w:val="24"/>
          <w:szCs w:val="24"/>
        </w:rPr>
        <w:t>nd</w:t>
      </w:r>
      <w:proofErr w:type="gramEnd"/>
      <w:r w:rsidR="00EA2075" w:rsidRPr="00324F41">
        <w:rPr>
          <w:rFonts w:ascii="Arial" w:hAnsi="Arial" w:cs="Arial"/>
          <w:b/>
          <w:sz w:val="24"/>
          <w:szCs w:val="24"/>
        </w:rPr>
        <w:t xml:space="preserve"> </w:t>
      </w:r>
    </w:p>
    <w:p w:rsidR="00EA2075" w:rsidRPr="00324F41" w:rsidRDefault="00EA2075" w:rsidP="00EA2075">
      <w:pPr>
        <w:spacing w:after="0"/>
        <w:jc w:val="center"/>
        <w:rPr>
          <w:rFonts w:ascii="Arial" w:hAnsi="Arial" w:cs="Arial"/>
          <w:b/>
          <w:sz w:val="24"/>
          <w:szCs w:val="24"/>
          <w:u w:val="single"/>
        </w:rPr>
      </w:pPr>
      <w:r w:rsidRPr="00324F41">
        <w:rPr>
          <w:rFonts w:ascii="Arial" w:hAnsi="Arial" w:cs="Arial"/>
          <w:b/>
          <w:sz w:val="24"/>
          <w:szCs w:val="24"/>
          <w:u w:val="single"/>
        </w:rPr>
        <w:t>Northern Carers Network</w:t>
      </w:r>
    </w:p>
    <w:p w:rsidR="00EA2075" w:rsidRPr="00324F41" w:rsidRDefault="00EA2075" w:rsidP="00EA2075">
      <w:pPr>
        <w:spacing w:after="0"/>
        <w:jc w:val="center"/>
        <w:rPr>
          <w:rFonts w:ascii="Arial" w:hAnsi="Arial" w:cs="Arial"/>
          <w:b/>
          <w:sz w:val="24"/>
          <w:szCs w:val="24"/>
        </w:rPr>
      </w:pPr>
      <w:r w:rsidRPr="00324F41">
        <w:rPr>
          <w:rFonts w:ascii="Arial" w:hAnsi="Arial" w:cs="Arial"/>
          <w:b/>
          <w:sz w:val="24"/>
          <w:szCs w:val="24"/>
        </w:rPr>
        <w:t>South Australia</w:t>
      </w:r>
    </w:p>
    <w:p w:rsidR="00A23AA3" w:rsidRPr="00324F41" w:rsidRDefault="00A23AA3" w:rsidP="00EA2075">
      <w:pPr>
        <w:spacing w:after="0"/>
        <w:jc w:val="center"/>
        <w:rPr>
          <w:rFonts w:ascii="Arial" w:hAnsi="Arial" w:cs="Arial"/>
          <w:b/>
          <w:sz w:val="24"/>
          <w:szCs w:val="24"/>
        </w:rPr>
      </w:pPr>
    </w:p>
    <w:p w:rsidR="00A23AA3" w:rsidRPr="00324F41" w:rsidRDefault="00855899" w:rsidP="00A23AA3">
      <w:pPr>
        <w:spacing w:after="0"/>
        <w:rPr>
          <w:rFonts w:ascii="Arial" w:hAnsi="Arial" w:cs="Arial"/>
          <w:b/>
          <w:sz w:val="24"/>
          <w:szCs w:val="24"/>
        </w:rPr>
      </w:pPr>
      <w:r w:rsidRPr="00324F41">
        <w:rPr>
          <w:rFonts w:ascii="Arial" w:hAnsi="Arial" w:cs="Arial"/>
          <w:b/>
          <w:sz w:val="24"/>
          <w:szCs w:val="24"/>
        </w:rPr>
        <w:t>Overview</w:t>
      </w:r>
    </w:p>
    <w:p w:rsidR="00855899" w:rsidRPr="00324F41" w:rsidRDefault="00CA2FE6" w:rsidP="00A23AA3">
      <w:pPr>
        <w:spacing w:after="0"/>
        <w:rPr>
          <w:rFonts w:ascii="Arial" w:hAnsi="Arial" w:cs="Arial"/>
          <w:sz w:val="20"/>
          <w:szCs w:val="20"/>
        </w:rPr>
      </w:pPr>
      <w:r w:rsidRPr="00324F41">
        <w:rPr>
          <w:rFonts w:ascii="Arial" w:hAnsi="Arial" w:cs="Arial"/>
          <w:sz w:val="20"/>
          <w:szCs w:val="20"/>
        </w:rPr>
        <w:t>Uniting</w:t>
      </w:r>
      <w:r w:rsidR="00855899" w:rsidRPr="00324F41">
        <w:rPr>
          <w:rFonts w:ascii="Arial" w:hAnsi="Arial" w:cs="Arial"/>
          <w:sz w:val="20"/>
          <w:szCs w:val="20"/>
        </w:rPr>
        <w:t>Care Wesley Bowden and Northern Carers</w:t>
      </w:r>
      <w:r w:rsidRPr="00324F41">
        <w:rPr>
          <w:rFonts w:ascii="Arial" w:hAnsi="Arial" w:cs="Arial"/>
          <w:sz w:val="20"/>
          <w:szCs w:val="20"/>
        </w:rPr>
        <w:t xml:space="preserve"> Network</w:t>
      </w:r>
      <w:r w:rsidR="00855899" w:rsidRPr="00324F41">
        <w:rPr>
          <w:rFonts w:ascii="Arial" w:hAnsi="Arial" w:cs="Arial"/>
          <w:sz w:val="20"/>
          <w:szCs w:val="20"/>
        </w:rPr>
        <w:t xml:space="preserve"> have worked together to provide a range of support services</w:t>
      </w:r>
      <w:r w:rsidR="00382086" w:rsidRPr="00324F41">
        <w:rPr>
          <w:rFonts w:ascii="Arial" w:hAnsi="Arial" w:cs="Arial"/>
          <w:sz w:val="20"/>
          <w:szCs w:val="20"/>
        </w:rPr>
        <w:t xml:space="preserve"> including respite</w:t>
      </w:r>
      <w:r w:rsidR="00855899" w:rsidRPr="00324F41">
        <w:rPr>
          <w:rFonts w:ascii="Arial" w:hAnsi="Arial" w:cs="Arial"/>
          <w:sz w:val="20"/>
          <w:szCs w:val="20"/>
        </w:rPr>
        <w:t xml:space="preserve"> to carers living in the </w:t>
      </w:r>
      <w:r w:rsidRPr="00324F41">
        <w:rPr>
          <w:rFonts w:ascii="Arial" w:hAnsi="Arial" w:cs="Arial"/>
          <w:sz w:val="20"/>
          <w:szCs w:val="20"/>
        </w:rPr>
        <w:t xml:space="preserve">Northern, </w:t>
      </w:r>
      <w:r w:rsidR="00855899" w:rsidRPr="00324F41">
        <w:rPr>
          <w:rFonts w:ascii="Arial" w:hAnsi="Arial" w:cs="Arial"/>
          <w:sz w:val="20"/>
          <w:szCs w:val="20"/>
        </w:rPr>
        <w:t xml:space="preserve">Western and Central areas of </w:t>
      </w:r>
      <w:r w:rsidRPr="00324F41">
        <w:rPr>
          <w:rFonts w:ascii="Arial" w:hAnsi="Arial" w:cs="Arial"/>
          <w:sz w:val="20"/>
          <w:szCs w:val="20"/>
        </w:rPr>
        <w:t xml:space="preserve">metropolitan </w:t>
      </w:r>
      <w:r w:rsidR="00855899" w:rsidRPr="00324F41">
        <w:rPr>
          <w:rFonts w:ascii="Arial" w:hAnsi="Arial" w:cs="Arial"/>
          <w:sz w:val="20"/>
          <w:szCs w:val="20"/>
        </w:rPr>
        <w:t>South Australia for almost 40 years. We believe</w:t>
      </w:r>
      <w:r w:rsidRPr="00324F41">
        <w:rPr>
          <w:rFonts w:ascii="Arial" w:hAnsi="Arial" w:cs="Arial"/>
          <w:sz w:val="20"/>
          <w:szCs w:val="20"/>
        </w:rPr>
        <w:t xml:space="preserve"> our experience in meeting the unique and diverse needs of carers</w:t>
      </w:r>
      <w:r w:rsidR="00855899" w:rsidRPr="00324F41">
        <w:rPr>
          <w:rFonts w:ascii="Arial" w:hAnsi="Arial" w:cs="Arial"/>
          <w:sz w:val="20"/>
          <w:szCs w:val="20"/>
        </w:rPr>
        <w:t xml:space="preserve"> provide</w:t>
      </w:r>
      <w:r w:rsidRPr="00324F41">
        <w:rPr>
          <w:rFonts w:ascii="Arial" w:hAnsi="Arial" w:cs="Arial"/>
          <w:sz w:val="20"/>
          <w:szCs w:val="20"/>
        </w:rPr>
        <w:t>s</w:t>
      </w:r>
      <w:r w:rsidR="00855899" w:rsidRPr="00324F41">
        <w:rPr>
          <w:rFonts w:ascii="Arial" w:hAnsi="Arial" w:cs="Arial"/>
          <w:sz w:val="20"/>
          <w:szCs w:val="20"/>
        </w:rPr>
        <w:t xml:space="preserve"> us with the experience needed to inform the design of the integrated carer support service model. </w:t>
      </w:r>
    </w:p>
    <w:p w:rsidR="00855899" w:rsidRPr="00324F41" w:rsidRDefault="00855899" w:rsidP="00A23AA3">
      <w:pPr>
        <w:spacing w:after="0"/>
        <w:rPr>
          <w:rFonts w:ascii="Arial" w:hAnsi="Arial" w:cs="Arial"/>
          <w:sz w:val="20"/>
          <w:szCs w:val="20"/>
        </w:rPr>
      </w:pPr>
    </w:p>
    <w:p w:rsidR="00855899" w:rsidRPr="00324F41" w:rsidRDefault="00B442F3" w:rsidP="00A23AA3">
      <w:pPr>
        <w:spacing w:after="0"/>
        <w:rPr>
          <w:rFonts w:ascii="Arial" w:hAnsi="Arial" w:cs="Arial"/>
          <w:sz w:val="20"/>
          <w:szCs w:val="20"/>
        </w:rPr>
      </w:pPr>
      <w:r w:rsidRPr="00324F41">
        <w:rPr>
          <w:rFonts w:ascii="Arial" w:hAnsi="Arial" w:cs="Arial"/>
          <w:sz w:val="20"/>
          <w:szCs w:val="20"/>
        </w:rPr>
        <w:t>In responding to the</w:t>
      </w:r>
      <w:r w:rsidR="00A46E1E" w:rsidRPr="00324F41">
        <w:rPr>
          <w:rFonts w:ascii="Arial" w:hAnsi="Arial" w:cs="Arial"/>
          <w:sz w:val="20"/>
          <w:szCs w:val="20"/>
        </w:rPr>
        <w:t xml:space="preserve"> draft, </w:t>
      </w:r>
      <w:r w:rsidR="00855899" w:rsidRPr="00324F41">
        <w:rPr>
          <w:rFonts w:ascii="Arial" w:hAnsi="Arial" w:cs="Arial"/>
          <w:sz w:val="20"/>
          <w:szCs w:val="20"/>
        </w:rPr>
        <w:t>we have considered key points from the eight service types in the draft proposal and made relevant comments for consideration:</w:t>
      </w:r>
    </w:p>
    <w:p w:rsidR="00B442F3" w:rsidRPr="00324F41" w:rsidRDefault="00B442F3" w:rsidP="00A23AA3">
      <w:pPr>
        <w:spacing w:after="0"/>
        <w:rPr>
          <w:rFonts w:ascii="Arial" w:hAnsi="Arial" w:cs="Arial"/>
          <w:sz w:val="20"/>
          <w:szCs w:val="20"/>
        </w:rPr>
      </w:pPr>
    </w:p>
    <w:p w:rsidR="00B442F3" w:rsidRPr="00324F41" w:rsidRDefault="00B442F3" w:rsidP="00A23AA3">
      <w:pPr>
        <w:spacing w:after="0"/>
        <w:rPr>
          <w:rFonts w:ascii="Arial" w:hAnsi="Arial" w:cs="Arial"/>
          <w:b/>
          <w:sz w:val="20"/>
          <w:szCs w:val="20"/>
          <w:u w:val="single"/>
        </w:rPr>
      </w:pPr>
      <w:r w:rsidRPr="00324F41">
        <w:rPr>
          <w:rFonts w:ascii="Arial" w:hAnsi="Arial" w:cs="Arial"/>
          <w:b/>
          <w:sz w:val="20"/>
          <w:szCs w:val="20"/>
          <w:u w:val="single"/>
        </w:rPr>
        <w:t>Awareness</w:t>
      </w:r>
    </w:p>
    <w:p w:rsidR="00B442F3" w:rsidRPr="00324F41" w:rsidRDefault="00B442F3" w:rsidP="00A23AA3">
      <w:pPr>
        <w:spacing w:after="0"/>
        <w:rPr>
          <w:rFonts w:ascii="Arial" w:hAnsi="Arial" w:cs="Arial"/>
          <w:i/>
          <w:sz w:val="20"/>
          <w:szCs w:val="20"/>
        </w:rPr>
      </w:pPr>
      <w:r w:rsidRPr="00324F41">
        <w:rPr>
          <w:rFonts w:ascii="Arial" w:hAnsi="Arial" w:cs="Arial"/>
          <w:i/>
          <w:sz w:val="20"/>
          <w:szCs w:val="20"/>
        </w:rPr>
        <w:t>Find carers, particularly those most often overlooked, through outreach, partnerships and co-located services and encourage their use of available interventions</w:t>
      </w:r>
    </w:p>
    <w:p w:rsidR="00A46E1E" w:rsidRPr="00324F41" w:rsidRDefault="00A46E1E" w:rsidP="00A23AA3">
      <w:pPr>
        <w:spacing w:after="0"/>
        <w:rPr>
          <w:rFonts w:ascii="Arial" w:hAnsi="Arial" w:cs="Arial"/>
          <w:i/>
          <w:sz w:val="20"/>
          <w:szCs w:val="20"/>
        </w:rPr>
      </w:pPr>
    </w:p>
    <w:p w:rsidR="00A46E1E" w:rsidRPr="00324F41" w:rsidRDefault="00A46E1E" w:rsidP="00A46E1E">
      <w:pPr>
        <w:pStyle w:val="ListParagraph"/>
        <w:numPr>
          <w:ilvl w:val="0"/>
          <w:numId w:val="10"/>
        </w:numPr>
        <w:spacing w:after="0"/>
        <w:rPr>
          <w:rFonts w:ascii="Arial" w:hAnsi="Arial" w:cs="Arial"/>
          <w:sz w:val="20"/>
          <w:szCs w:val="20"/>
        </w:rPr>
      </w:pPr>
      <w:r w:rsidRPr="00324F41">
        <w:rPr>
          <w:rFonts w:ascii="Arial" w:hAnsi="Arial" w:cs="Arial"/>
          <w:sz w:val="20"/>
          <w:szCs w:val="20"/>
        </w:rPr>
        <w:t>We</w:t>
      </w:r>
      <w:r w:rsidR="00B45B98" w:rsidRPr="00324F41">
        <w:rPr>
          <w:rFonts w:ascii="Arial" w:hAnsi="Arial" w:cs="Arial"/>
          <w:sz w:val="20"/>
          <w:szCs w:val="20"/>
        </w:rPr>
        <w:t xml:space="preserve"> </w:t>
      </w:r>
      <w:r w:rsidRPr="00324F41">
        <w:rPr>
          <w:rFonts w:ascii="Arial" w:hAnsi="Arial" w:cs="Arial"/>
          <w:sz w:val="20"/>
          <w:szCs w:val="20"/>
        </w:rPr>
        <w:t>welcome a national marketing approach to rais</w:t>
      </w:r>
      <w:r w:rsidR="00B45B98" w:rsidRPr="00324F41">
        <w:rPr>
          <w:rFonts w:ascii="Arial" w:hAnsi="Arial" w:cs="Arial"/>
          <w:sz w:val="20"/>
          <w:szCs w:val="20"/>
        </w:rPr>
        <w:t>e</w:t>
      </w:r>
      <w:r w:rsidRPr="00324F41">
        <w:rPr>
          <w:rFonts w:ascii="Arial" w:hAnsi="Arial" w:cs="Arial"/>
          <w:sz w:val="20"/>
          <w:szCs w:val="20"/>
        </w:rPr>
        <w:t xml:space="preserve"> awareness of carer alongside a comprehensive and effecti</w:t>
      </w:r>
      <w:r w:rsidR="00CA2FE6" w:rsidRPr="00324F41">
        <w:rPr>
          <w:rFonts w:ascii="Arial" w:hAnsi="Arial" w:cs="Arial"/>
          <w:sz w:val="20"/>
          <w:szCs w:val="20"/>
        </w:rPr>
        <w:t xml:space="preserve">ve campaign to help </w:t>
      </w:r>
      <w:r w:rsidR="0017489C" w:rsidRPr="00324F41">
        <w:rPr>
          <w:rFonts w:ascii="Arial" w:hAnsi="Arial" w:cs="Arial"/>
          <w:sz w:val="20"/>
          <w:szCs w:val="20"/>
        </w:rPr>
        <w:t xml:space="preserve">people acting in a caring role to self-identify. This would be especially targeted </w:t>
      </w:r>
      <w:r w:rsidR="0073027A" w:rsidRPr="00324F41">
        <w:rPr>
          <w:rFonts w:ascii="Arial" w:hAnsi="Arial" w:cs="Arial"/>
          <w:sz w:val="20"/>
          <w:szCs w:val="20"/>
        </w:rPr>
        <w:t>at “h</w:t>
      </w:r>
      <w:r w:rsidR="0017489C" w:rsidRPr="00324F41">
        <w:rPr>
          <w:rFonts w:ascii="Arial" w:hAnsi="Arial" w:cs="Arial"/>
          <w:sz w:val="20"/>
          <w:szCs w:val="20"/>
        </w:rPr>
        <w:t>idden carers” such as those from a CAL</w:t>
      </w:r>
      <w:r w:rsidR="003D7AE3" w:rsidRPr="00324F41">
        <w:rPr>
          <w:rFonts w:ascii="Arial" w:hAnsi="Arial" w:cs="Arial"/>
          <w:sz w:val="20"/>
          <w:szCs w:val="20"/>
        </w:rPr>
        <w:t>D background, p</w:t>
      </w:r>
      <w:r w:rsidR="0017489C" w:rsidRPr="00324F41">
        <w:rPr>
          <w:rFonts w:ascii="Arial" w:hAnsi="Arial" w:cs="Arial"/>
          <w:sz w:val="20"/>
          <w:szCs w:val="20"/>
        </w:rPr>
        <w:t>eople fro</w:t>
      </w:r>
      <w:r w:rsidR="003D7AE3" w:rsidRPr="00324F41">
        <w:rPr>
          <w:rFonts w:ascii="Arial" w:hAnsi="Arial" w:cs="Arial"/>
          <w:sz w:val="20"/>
          <w:szCs w:val="20"/>
        </w:rPr>
        <w:t>m an Aboriginal or Torres Strait</w:t>
      </w:r>
      <w:r w:rsidR="0017489C" w:rsidRPr="00324F41">
        <w:rPr>
          <w:rFonts w:ascii="Arial" w:hAnsi="Arial" w:cs="Arial"/>
          <w:sz w:val="20"/>
          <w:szCs w:val="20"/>
        </w:rPr>
        <w:t xml:space="preserve"> Islander background or young people w</w:t>
      </w:r>
      <w:r w:rsidR="003D7AE3" w:rsidRPr="00324F41">
        <w:rPr>
          <w:rFonts w:ascii="Arial" w:hAnsi="Arial" w:cs="Arial"/>
          <w:sz w:val="20"/>
          <w:szCs w:val="20"/>
        </w:rPr>
        <w:t>ho may not identify</w:t>
      </w:r>
      <w:r w:rsidR="0017489C" w:rsidRPr="00324F41">
        <w:rPr>
          <w:rFonts w:ascii="Arial" w:hAnsi="Arial" w:cs="Arial"/>
          <w:sz w:val="20"/>
          <w:szCs w:val="20"/>
        </w:rPr>
        <w:t xml:space="preserve"> as being a carer.</w:t>
      </w:r>
    </w:p>
    <w:p w:rsidR="00A46E1E" w:rsidRPr="00324F41" w:rsidRDefault="00A46E1E" w:rsidP="00A46E1E">
      <w:pPr>
        <w:pStyle w:val="ListParagraph"/>
        <w:numPr>
          <w:ilvl w:val="0"/>
          <w:numId w:val="10"/>
        </w:numPr>
        <w:spacing w:after="0"/>
        <w:rPr>
          <w:rFonts w:ascii="Arial" w:hAnsi="Arial" w:cs="Arial"/>
          <w:sz w:val="20"/>
          <w:szCs w:val="20"/>
        </w:rPr>
      </w:pPr>
      <w:r w:rsidRPr="00324F41">
        <w:rPr>
          <w:rFonts w:ascii="Arial" w:hAnsi="Arial" w:cs="Arial"/>
          <w:sz w:val="20"/>
          <w:szCs w:val="20"/>
        </w:rPr>
        <w:t xml:space="preserve">This campaign should </w:t>
      </w:r>
      <w:r w:rsidR="0017489C" w:rsidRPr="00324F41">
        <w:rPr>
          <w:rFonts w:ascii="Arial" w:hAnsi="Arial" w:cs="Arial"/>
          <w:sz w:val="20"/>
          <w:szCs w:val="20"/>
        </w:rPr>
        <w:t>use multiple media formats including face to face connections with</w:t>
      </w:r>
      <w:r w:rsidR="003D7AE3" w:rsidRPr="00324F41">
        <w:rPr>
          <w:rFonts w:ascii="Arial" w:hAnsi="Arial" w:cs="Arial"/>
          <w:sz w:val="20"/>
          <w:szCs w:val="20"/>
        </w:rPr>
        <w:t xml:space="preserve"> </w:t>
      </w:r>
      <w:r w:rsidR="0017489C" w:rsidRPr="00324F41">
        <w:rPr>
          <w:rFonts w:ascii="Arial" w:hAnsi="Arial" w:cs="Arial"/>
          <w:sz w:val="20"/>
          <w:szCs w:val="20"/>
        </w:rPr>
        <w:t>communities to</w:t>
      </w:r>
      <w:r w:rsidR="00E47C19" w:rsidRPr="00324F41">
        <w:rPr>
          <w:rFonts w:ascii="Arial" w:hAnsi="Arial" w:cs="Arial"/>
          <w:sz w:val="20"/>
          <w:szCs w:val="20"/>
        </w:rPr>
        <w:t xml:space="preserve"> </w:t>
      </w:r>
      <w:r w:rsidRPr="00324F41">
        <w:rPr>
          <w:rFonts w:ascii="Arial" w:hAnsi="Arial" w:cs="Arial"/>
          <w:sz w:val="20"/>
          <w:szCs w:val="20"/>
        </w:rPr>
        <w:t xml:space="preserve">outline possible services </w:t>
      </w:r>
      <w:r w:rsidR="00E47C19" w:rsidRPr="00324F41">
        <w:rPr>
          <w:rFonts w:ascii="Arial" w:hAnsi="Arial" w:cs="Arial"/>
          <w:sz w:val="20"/>
          <w:szCs w:val="20"/>
        </w:rPr>
        <w:t>a</w:t>
      </w:r>
      <w:r w:rsidR="003D7AE3" w:rsidRPr="00324F41">
        <w:rPr>
          <w:rFonts w:ascii="Arial" w:hAnsi="Arial" w:cs="Arial"/>
          <w:sz w:val="20"/>
          <w:szCs w:val="20"/>
        </w:rPr>
        <w:t>nd supports available to carers</w:t>
      </w:r>
      <w:r w:rsidR="00E47C19" w:rsidRPr="00324F41">
        <w:rPr>
          <w:rFonts w:ascii="Arial" w:hAnsi="Arial" w:cs="Arial"/>
          <w:sz w:val="20"/>
          <w:szCs w:val="20"/>
        </w:rPr>
        <w:t>.</w:t>
      </w:r>
      <w:r w:rsidRPr="00324F41">
        <w:rPr>
          <w:rFonts w:ascii="Arial" w:hAnsi="Arial" w:cs="Arial"/>
          <w:sz w:val="20"/>
          <w:szCs w:val="20"/>
        </w:rPr>
        <w:t xml:space="preserve"> </w:t>
      </w:r>
      <w:r w:rsidR="00E47C19" w:rsidRPr="00324F41">
        <w:rPr>
          <w:rFonts w:ascii="Arial" w:hAnsi="Arial" w:cs="Arial"/>
          <w:sz w:val="20"/>
          <w:szCs w:val="20"/>
        </w:rPr>
        <w:t xml:space="preserve">It should also </w:t>
      </w:r>
      <w:r w:rsidRPr="00324F41">
        <w:rPr>
          <w:rFonts w:ascii="Arial" w:hAnsi="Arial" w:cs="Arial"/>
          <w:sz w:val="20"/>
          <w:szCs w:val="20"/>
        </w:rPr>
        <w:t xml:space="preserve">provide carers with a clear pathway in to a central location, identify how the process works and what carers are likely to expect </w:t>
      </w:r>
      <w:r w:rsidR="00BC1468" w:rsidRPr="00324F41">
        <w:rPr>
          <w:rFonts w:ascii="Arial" w:hAnsi="Arial" w:cs="Arial"/>
          <w:sz w:val="20"/>
          <w:szCs w:val="20"/>
        </w:rPr>
        <w:t>following their registration. This should include the types of support available to t</w:t>
      </w:r>
      <w:r w:rsidR="003B42F1">
        <w:rPr>
          <w:rFonts w:ascii="Arial" w:hAnsi="Arial" w:cs="Arial"/>
          <w:sz w:val="20"/>
          <w:szCs w:val="20"/>
        </w:rPr>
        <w:t>hem</w:t>
      </w:r>
      <w:r w:rsidR="00D14CE9" w:rsidRPr="00324F41">
        <w:rPr>
          <w:rFonts w:ascii="Arial" w:hAnsi="Arial" w:cs="Arial"/>
          <w:sz w:val="20"/>
          <w:szCs w:val="20"/>
        </w:rPr>
        <w:t xml:space="preserve"> and </w:t>
      </w:r>
      <w:r w:rsidR="003B42F1">
        <w:rPr>
          <w:rFonts w:ascii="Arial" w:hAnsi="Arial" w:cs="Arial"/>
          <w:sz w:val="20"/>
          <w:szCs w:val="20"/>
        </w:rPr>
        <w:t>how to access that</w:t>
      </w:r>
      <w:r w:rsidR="00D14CE9" w:rsidRPr="00324F41">
        <w:rPr>
          <w:rFonts w:ascii="Arial" w:hAnsi="Arial" w:cs="Arial"/>
          <w:sz w:val="20"/>
          <w:szCs w:val="20"/>
        </w:rPr>
        <w:t xml:space="preserve"> </w:t>
      </w:r>
      <w:r w:rsidRPr="00324F41">
        <w:rPr>
          <w:rFonts w:ascii="Arial" w:hAnsi="Arial" w:cs="Arial"/>
          <w:sz w:val="20"/>
          <w:szCs w:val="20"/>
        </w:rPr>
        <w:t>support</w:t>
      </w:r>
    </w:p>
    <w:p w:rsidR="00B45B98" w:rsidRPr="0035447A" w:rsidRDefault="00B45B98" w:rsidP="0035447A">
      <w:pPr>
        <w:pStyle w:val="ListParagraph"/>
        <w:numPr>
          <w:ilvl w:val="1"/>
          <w:numId w:val="10"/>
        </w:numPr>
        <w:spacing w:after="0"/>
        <w:rPr>
          <w:rFonts w:ascii="Arial" w:hAnsi="Arial" w:cs="Arial"/>
          <w:sz w:val="20"/>
          <w:szCs w:val="20"/>
        </w:rPr>
      </w:pPr>
      <w:r w:rsidRPr="00324F41">
        <w:rPr>
          <w:rFonts w:ascii="Arial" w:hAnsi="Arial" w:cs="Arial"/>
          <w:sz w:val="20"/>
          <w:szCs w:val="20"/>
        </w:rPr>
        <w:t xml:space="preserve">Much of this support should be done informally and based on community development principles. It allows for Carers to tell their story (narrative) in a warm and friendly environment known to them, as opposed to a clinical environment. Research indicates that carers become empowered through the provision of information, advice, non-therapeutic counselling and overcome social isolation through carer/peer support groups lead by skilled staff. </w:t>
      </w:r>
      <w:r w:rsidRPr="0035447A">
        <w:rPr>
          <w:rFonts w:ascii="Arial" w:hAnsi="Arial" w:cs="Arial"/>
          <w:sz w:val="20"/>
          <w:szCs w:val="20"/>
        </w:rPr>
        <w:t xml:space="preserve"> </w:t>
      </w:r>
    </w:p>
    <w:p w:rsidR="00A46E1E" w:rsidRPr="00324F41" w:rsidRDefault="00A46E1E" w:rsidP="00A46E1E">
      <w:pPr>
        <w:pStyle w:val="ListParagraph"/>
        <w:numPr>
          <w:ilvl w:val="0"/>
          <w:numId w:val="10"/>
        </w:numPr>
        <w:spacing w:after="0"/>
        <w:rPr>
          <w:rFonts w:ascii="Arial" w:hAnsi="Arial" w:cs="Arial"/>
          <w:sz w:val="20"/>
          <w:szCs w:val="20"/>
        </w:rPr>
      </w:pPr>
      <w:r w:rsidRPr="00324F41">
        <w:rPr>
          <w:rFonts w:ascii="Arial" w:hAnsi="Arial" w:cs="Arial"/>
          <w:sz w:val="20"/>
          <w:szCs w:val="20"/>
        </w:rPr>
        <w:t>There always has been</w:t>
      </w:r>
      <w:r w:rsidR="003D7AE3" w:rsidRPr="00324F41">
        <w:rPr>
          <w:rFonts w:ascii="Arial" w:hAnsi="Arial" w:cs="Arial"/>
          <w:sz w:val="20"/>
          <w:szCs w:val="20"/>
        </w:rPr>
        <w:t>,</w:t>
      </w:r>
      <w:r w:rsidRPr="00324F41">
        <w:rPr>
          <w:rFonts w:ascii="Arial" w:hAnsi="Arial" w:cs="Arial"/>
          <w:sz w:val="20"/>
          <w:szCs w:val="20"/>
        </w:rPr>
        <w:t xml:space="preserve"> and will continue to remain a need for local level service access and community awareness</w:t>
      </w:r>
      <w:r w:rsidR="00BC1468" w:rsidRPr="00324F41">
        <w:rPr>
          <w:rFonts w:ascii="Arial" w:hAnsi="Arial" w:cs="Arial"/>
          <w:sz w:val="20"/>
          <w:szCs w:val="20"/>
        </w:rPr>
        <w:t>/</w:t>
      </w:r>
      <w:r w:rsidR="0073027A" w:rsidRPr="00324F41">
        <w:rPr>
          <w:rFonts w:ascii="Arial" w:hAnsi="Arial" w:cs="Arial"/>
          <w:sz w:val="20"/>
          <w:szCs w:val="20"/>
        </w:rPr>
        <w:t>community development</w:t>
      </w:r>
      <w:r w:rsidRPr="00324F41">
        <w:rPr>
          <w:rFonts w:ascii="Arial" w:hAnsi="Arial" w:cs="Arial"/>
          <w:sz w:val="20"/>
          <w:szCs w:val="20"/>
        </w:rPr>
        <w:t xml:space="preserve"> activities. It is not clear how these may be funded, however we propose community engagement/development funds are considered in preparing carers for transition into a new national system</w:t>
      </w:r>
      <w:r w:rsidR="003D7AE3" w:rsidRPr="00324F41">
        <w:rPr>
          <w:rFonts w:ascii="Arial" w:hAnsi="Arial" w:cs="Arial"/>
          <w:sz w:val="20"/>
          <w:szCs w:val="20"/>
        </w:rPr>
        <w:t>. We see this as being similar to the education campaign which has occurred prior to the rollout of the NDIS.</w:t>
      </w:r>
    </w:p>
    <w:p w:rsidR="00FC3532" w:rsidRDefault="00FC3532" w:rsidP="00FC3532">
      <w:pPr>
        <w:pStyle w:val="ListParagraph"/>
        <w:numPr>
          <w:ilvl w:val="0"/>
          <w:numId w:val="10"/>
        </w:numPr>
        <w:rPr>
          <w:rFonts w:ascii="Arial" w:hAnsi="Arial" w:cs="Arial"/>
          <w:sz w:val="20"/>
          <w:szCs w:val="20"/>
        </w:rPr>
      </w:pPr>
      <w:r w:rsidRPr="00324F41">
        <w:rPr>
          <w:rFonts w:ascii="Arial" w:hAnsi="Arial" w:cs="Arial"/>
          <w:sz w:val="20"/>
          <w:szCs w:val="20"/>
        </w:rPr>
        <w:t>A</w:t>
      </w:r>
      <w:r w:rsidR="003D7AE3" w:rsidRPr="00324F41">
        <w:rPr>
          <w:rFonts w:ascii="Arial" w:hAnsi="Arial" w:cs="Arial"/>
          <w:sz w:val="20"/>
          <w:szCs w:val="20"/>
        </w:rPr>
        <w:t>wareness campaigns also need to target key groups who are likely to com</w:t>
      </w:r>
      <w:r w:rsidR="0073027A" w:rsidRPr="00324F41">
        <w:rPr>
          <w:rFonts w:ascii="Arial" w:hAnsi="Arial" w:cs="Arial"/>
          <w:sz w:val="20"/>
          <w:szCs w:val="20"/>
        </w:rPr>
        <w:t>e</w:t>
      </w:r>
      <w:r w:rsidR="003D7AE3" w:rsidRPr="00324F41">
        <w:rPr>
          <w:rFonts w:ascii="Arial" w:hAnsi="Arial" w:cs="Arial"/>
          <w:sz w:val="20"/>
          <w:szCs w:val="20"/>
        </w:rPr>
        <w:t xml:space="preserve"> across carers</w:t>
      </w:r>
      <w:r w:rsidR="0073027A" w:rsidRPr="00324F41">
        <w:rPr>
          <w:rFonts w:ascii="Arial" w:hAnsi="Arial" w:cs="Arial"/>
          <w:sz w:val="20"/>
          <w:szCs w:val="20"/>
        </w:rPr>
        <w:t>, including potentially hidden carers</w:t>
      </w:r>
      <w:r w:rsidR="00BC1468" w:rsidRPr="00324F41">
        <w:rPr>
          <w:rFonts w:ascii="Arial" w:hAnsi="Arial" w:cs="Arial"/>
          <w:sz w:val="20"/>
          <w:szCs w:val="20"/>
        </w:rPr>
        <w:t xml:space="preserve"> </w:t>
      </w:r>
      <w:r w:rsidR="003D7AE3" w:rsidRPr="00324F41">
        <w:rPr>
          <w:rFonts w:ascii="Arial" w:hAnsi="Arial" w:cs="Arial"/>
          <w:sz w:val="20"/>
          <w:szCs w:val="20"/>
        </w:rPr>
        <w:t>in their daily activities. This includes</w:t>
      </w:r>
      <w:r w:rsidRPr="00324F41">
        <w:rPr>
          <w:rFonts w:ascii="Arial" w:hAnsi="Arial" w:cs="Arial"/>
          <w:sz w:val="20"/>
          <w:szCs w:val="20"/>
        </w:rPr>
        <w:t xml:space="preserve"> NDIS</w:t>
      </w:r>
      <w:r w:rsidR="0073027A" w:rsidRPr="00324F41">
        <w:rPr>
          <w:rFonts w:ascii="Arial" w:hAnsi="Arial" w:cs="Arial"/>
          <w:sz w:val="20"/>
          <w:szCs w:val="20"/>
        </w:rPr>
        <w:t xml:space="preserve"> planners and local area coordinators</w:t>
      </w:r>
      <w:r w:rsidRPr="00324F41">
        <w:rPr>
          <w:rFonts w:ascii="Arial" w:hAnsi="Arial" w:cs="Arial"/>
          <w:sz w:val="20"/>
          <w:szCs w:val="20"/>
        </w:rPr>
        <w:t>, state mental health services, aged care services</w:t>
      </w:r>
      <w:r w:rsidR="0073027A" w:rsidRPr="00324F41">
        <w:rPr>
          <w:rFonts w:ascii="Arial" w:hAnsi="Arial" w:cs="Arial"/>
          <w:sz w:val="20"/>
          <w:szCs w:val="20"/>
        </w:rPr>
        <w:t>, educational facilities</w:t>
      </w:r>
      <w:r w:rsidRPr="00324F41">
        <w:rPr>
          <w:rFonts w:ascii="Arial" w:hAnsi="Arial" w:cs="Arial"/>
          <w:sz w:val="20"/>
          <w:szCs w:val="20"/>
        </w:rPr>
        <w:t xml:space="preserve"> and the health system</w:t>
      </w:r>
      <w:r w:rsidR="00B45B98" w:rsidRPr="00324F41">
        <w:rPr>
          <w:rFonts w:ascii="Arial" w:hAnsi="Arial" w:cs="Arial"/>
          <w:sz w:val="20"/>
          <w:szCs w:val="20"/>
        </w:rPr>
        <w:t xml:space="preserve"> including GP’s</w:t>
      </w:r>
      <w:r w:rsidRPr="00324F41">
        <w:rPr>
          <w:rFonts w:ascii="Arial" w:hAnsi="Arial" w:cs="Arial"/>
          <w:sz w:val="20"/>
          <w:szCs w:val="20"/>
        </w:rPr>
        <w:t>.</w:t>
      </w:r>
    </w:p>
    <w:p w:rsidR="0035447A" w:rsidRPr="00324F41" w:rsidRDefault="0035447A" w:rsidP="0035447A">
      <w:pPr>
        <w:pStyle w:val="ListParagraph"/>
        <w:numPr>
          <w:ilvl w:val="1"/>
          <w:numId w:val="10"/>
        </w:numPr>
        <w:rPr>
          <w:rFonts w:ascii="Arial" w:hAnsi="Arial" w:cs="Arial"/>
          <w:sz w:val="20"/>
          <w:szCs w:val="20"/>
        </w:rPr>
      </w:pPr>
      <w:r>
        <w:rPr>
          <w:rFonts w:ascii="Arial" w:hAnsi="Arial" w:cs="Arial"/>
          <w:sz w:val="20"/>
          <w:szCs w:val="20"/>
        </w:rPr>
        <w:t>We also recommend that a broader awareness campaign targeted at workplaces should be considered to draw awareness of the experience of working carers.</w:t>
      </w:r>
    </w:p>
    <w:p w:rsidR="00B45B98" w:rsidRPr="00324F41" w:rsidRDefault="00B45B98" w:rsidP="00B45B98">
      <w:pPr>
        <w:pStyle w:val="ListParagraph"/>
        <w:numPr>
          <w:ilvl w:val="0"/>
          <w:numId w:val="10"/>
        </w:numPr>
        <w:rPr>
          <w:rFonts w:ascii="Arial" w:hAnsi="Arial" w:cs="Arial"/>
          <w:sz w:val="20"/>
          <w:szCs w:val="20"/>
        </w:rPr>
      </w:pPr>
      <w:r w:rsidRPr="00324F41">
        <w:rPr>
          <w:rFonts w:ascii="Arial" w:hAnsi="Arial" w:cs="Arial"/>
          <w:sz w:val="20"/>
          <w:szCs w:val="20"/>
        </w:rPr>
        <w:t xml:space="preserve">Awareness of </w:t>
      </w:r>
      <w:r w:rsidR="00BC1468" w:rsidRPr="00324F41">
        <w:rPr>
          <w:rFonts w:ascii="Arial" w:hAnsi="Arial" w:cs="Arial"/>
          <w:sz w:val="20"/>
          <w:szCs w:val="20"/>
        </w:rPr>
        <w:t>y</w:t>
      </w:r>
      <w:r w:rsidRPr="00324F41">
        <w:rPr>
          <w:rFonts w:ascii="Arial" w:hAnsi="Arial" w:cs="Arial"/>
          <w:sz w:val="20"/>
          <w:szCs w:val="20"/>
        </w:rPr>
        <w:t xml:space="preserve">oung </w:t>
      </w:r>
      <w:r w:rsidR="00BC1468" w:rsidRPr="00324F41">
        <w:rPr>
          <w:rFonts w:ascii="Arial" w:hAnsi="Arial" w:cs="Arial"/>
          <w:sz w:val="20"/>
          <w:szCs w:val="20"/>
        </w:rPr>
        <w:t>c</w:t>
      </w:r>
      <w:r w:rsidRPr="00324F41">
        <w:rPr>
          <w:rFonts w:ascii="Arial" w:hAnsi="Arial" w:cs="Arial"/>
          <w:sz w:val="20"/>
          <w:szCs w:val="20"/>
        </w:rPr>
        <w:t xml:space="preserve">arers needs to be raised in the community care; health and education sectors with a focus on targeting schools with details provided about local </w:t>
      </w:r>
      <w:r w:rsidR="00BC1468" w:rsidRPr="00324F41">
        <w:rPr>
          <w:rFonts w:ascii="Arial" w:hAnsi="Arial" w:cs="Arial"/>
          <w:sz w:val="20"/>
          <w:szCs w:val="20"/>
        </w:rPr>
        <w:t>c</w:t>
      </w:r>
      <w:r w:rsidRPr="00324F41">
        <w:rPr>
          <w:rFonts w:ascii="Arial" w:hAnsi="Arial" w:cs="Arial"/>
          <w:sz w:val="20"/>
          <w:szCs w:val="20"/>
        </w:rPr>
        <w:t xml:space="preserve">arer </w:t>
      </w:r>
      <w:r w:rsidR="00BC1468" w:rsidRPr="00324F41">
        <w:rPr>
          <w:rFonts w:ascii="Arial" w:hAnsi="Arial" w:cs="Arial"/>
          <w:sz w:val="20"/>
          <w:szCs w:val="20"/>
        </w:rPr>
        <w:t>s</w:t>
      </w:r>
      <w:r w:rsidRPr="00324F41">
        <w:rPr>
          <w:rFonts w:ascii="Arial" w:hAnsi="Arial" w:cs="Arial"/>
          <w:sz w:val="20"/>
          <w:szCs w:val="20"/>
        </w:rPr>
        <w:t xml:space="preserve">upport </w:t>
      </w:r>
      <w:r w:rsidR="00BC1468" w:rsidRPr="00324F41">
        <w:rPr>
          <w:rFonts w:ascii="Arial" w:hAnsi="Arial" w:cs="Arial"/>
          <w:sz w:val="20"/>
          <w:szCs w:val="20"/>
        </w:rPr>
        <w:t>s</w:t>
      </w:r>
      <w:r w:rsidRPr="00324F41">
        <w:rPr>
          <w:rFonts w:ascii="Arial" w:hAnsi="Arial" w:cs="Arial"/>
          <w:sz w:val="20"/>
          <w:szCs w:val="20"/>
        </w:rPr>
        <w:t xml:space="preserve">ervices. </w:t>
      </w:r>
    </w:p>
    <w:p w:rsidR="00B45B98" w:rsidRPr="00324F41" w:rsidRDefault="00B45B98" w:rsidP="00BC1468">
      <w:pPr>
        <w:pStyle w:val="ListParagraph"/>
        <w:numPr>
          <w:ilvl w:val="0"/>
          <w:numId w:val="10"/>
        </w:numPr>
        <w:rPr>
          <w:rFonts w:ascii="Arial" w:hAnsi="Arial" w:cs="Arial"/>
          <w:sz w:val="20"/>
          <w:szCs w:val="20"/>
        </w:rPr>
      </w:pPr>
      <w:r w:rsidRPr="00324F41">
        <w:rPr>
          <w:rFonts w:ascii="Arial" w:hAnsi="Arial" w:cs="Arial"/>
          <w:sz w:val="20"/>
          <w:szCs w:val="20"/>
        </w:rPr>
        <w:t xml:space="preserve">The proposed model does not actively note </w:t>
      </w:r>
      <w:r w:rsidR="00BC1468" w:rsidRPr="00324F41">
        <w:rPr>
          <w:rFonts w:ascii="Arial" w:hAnsi="Arial" w:cs="Arial"/>
          <w:sz w:val="20"/>
          <w:szCs w:val="20"/>
        </w:rPr>
        <w:t>y</w:t>
      </w:r>
      <w:r w:rsidRPr="00324F41">
        <w:rPr>
          <w:rFonts w:ascii="Arial" w:hAnsi="Arial" w:cs="Arial"/>
          <w:sz w:val="20"/>
          <w:szCs w:val="20"/>
        </w:rPr>
        <w:t xml:space="preserve">oung </w:t>
      </w:r>
      <w:r w:rsidR="00BC1468" w:rsidRPr="00324F41">
        <w:rPr>
          <w:rFonts w:ascii="Arial" w:hAnsi="Arial" w:cs="Arial"/>
          <w:sz w:val="20"/>
          <w:szCs w:val="20"/>
        </w:rPr>
        <w:t>c</w:t>
      </w:r>
      <w:r w:rsidRPr="00324F41">
        <w:rPr>
          <w:rFonts w:ascii="Arial" w:hAnsi="Arial" w:cs="Arial"/>
          <w:sz w:val="20"/>
          <w:szCs w:val="20"/>
        </w:rPr>
        <w:t xml:space="preserve">arers as part of this service concept. Young </w:t>
      </w:r>
      <w:r w:rsidR="00BC1468" w:rsidRPr="00324F41">
        <w:rPr>
          <w:rFonts w:ascii="Arial" w:hAnsi="Arial" w:cs="Arial"/>
          <w:sz w:val="20"/>
          <w:szCs w:val="20"/>
        </w:rPr>
        <w:t>c</w:t>
      </w:r>
      <w:r w:rsidRPr="00324F41">
        <w:rPr>
          <w:rFonts w:ascii="Arial" w:hAnsi="Arial" w:cs="Arial"/>
          <w:sz w:val="20"/>
          <w:szCs w:val="20"/>
        </w:rPr>
        <w:t xml:space="preserve">arers may be caring for an older parent/grandparent. The care recipient may be funded by NDIS or Aged Care. The model potentially will increase the number of hidden young carers. </w:t>
      </w:r>
    </w:p>
    <w:p w:rsidR="00BC1468" w:rsidRPr="00324F41" w:rsidRDefault="00BC1468" w:rsidP="00324F41">
      <w:pPr>
        <w:pStyle w:val="ListParagraph"/>
        <w:numPr>
          <w:ilvl w:val="1"/>
          <w:numId w:val="10"/>
        </w:numPr>
        <w:rPr>
          <w:rFonts w:ascii="Arial" w:hAnsi="Arial" w:cs="Arial"/>
          <w:sz w:val="20"/>
          <w:szCs w:val="20"/>
        </w:rPr>
      </w:pPr>
      <w:r w:rsidRPr="00324F41">
        <w:rPr>
          <w:rFonts w:ascii="Arial" w:hAnsi="Arial" w:cs="Arial"/>
          <w:sz w:val="20"/>
          <w:szCs w:val="20"/>
        </w:rPr>
        <w:t xml:space="preserve">It is imperative that young carers be </w:t>
      </w:r>
      <w:r w:rsidR="00324F41" w:rsidRPr="00324F41">
        <w:rPr>
          <w:rFonts w:ascii="Arial" w:hAnsi="Arial" w:cs="Arial"/>
          <w:sz w:val="20"/>
          <w:szCs w:val="20"/>
        </w:rPr>
        <w:t>recognis</w:t>
      </w:r>
      <w:r w:rsidRPr="00324F41">
        <w:rPr>
          <w:rFonts w:ascii="Arial" w:hAnsi="Arial" w:cs="Arial"/>
          <w:sz w:val="20"/>
          <w:szCs w:val="20"/>
        </w:rPr>
        <w:t xml:space="preserve">ed in this model </w:t>
      </w:r>
      <w:r w:rsidR="006655F0">
        <w:rPr>
          <w:rFonts w:ascii="Arial" w:hAnsi="Arial" w:cs="Arial"/>
          <w:sz w:val="20"/>
          <w:szCs w:val="20"/>
        </w:rPr>
        <w:t xml:space="preserve">as a separate group who are at high risk of developing significant lifelong issues relating to their mental </w:t>
      </w:r>
      <w:r w:rsidR="006655F0">
        <w:rPr>
          <w:rFonts w:ascii="Arial" w:hAnsi="Arial" w:cs="Arial"/>
          <w:sz w:val="20"/>
          <w:szCs w:val="20"/>
        </w:rPr>
        <w:lastRenderedPageBreak/>
        <w:t xml:space="preserve">and physical wellbeing. This is particularly pertinent </w:t>
      </w:r>
      <w:r w:rsidRPr="00324F41">
        <w:rPr>
          <w:rFonts w:ascii="Arial" w:hAnsi="Arial" w:cs="Arial"/>
          <w:sz w:val="20"/>
          <w:szCs w:val="20"/>
        </w:rPr>
        <w:t>as current funding to support young carers has been marked for transition to the NDIS</w:t>
      </w:r>
      <w:r w:rsidR="00324F41" w:rsidRPr="00324F41">
        <w:rPr>
          <w:rFonts w:ascii="Arial" w:hAnsi="Arial" w:cs="Arial"/>
          <w:sz w:val="20"/>
          <w:szCs w:val="20"/>
        </w:rPr>
        <w:t>, which will provide limited support opportunities to carers.</w:t>
      </w:r>
    </w:p>
    <w:p w:rsidR="00B442F3" w:rsidRPr="00324F41" w:rsidRDefault="00B442F3" w:rsidP="00A23AA3">
      <w:pPr>
        <w:spacing w:after="0"/>
        <w:rPr>
          <w:rFonts w:ascii="Arial" w:hAnsi="Arial" w:cs="Arial"/>
          <w:i/>
          <w:sz w:val="20"/>
          <w:szCs w:val="20"/>
        </w:rPr>
      </w:pPr>
    </w:p>
    <w:p w:rsidR="00B442F3" w:rsidRPr="00324F41" w:rsidRDefault="00B442F3" w:rsidP="00A23AA3">
      <w:pPr>
        <w:spacing w:after="0"/>
        <w:rPr>
          <w:rFonts w:ascii="Arial" w:hAnsi="Arial" w:cs="Arial"/>
          <w:b/>
          <w:sz w:val="20"/>
          <w:szCs w:val="20"/>
          <w:u w:val="single"/>
        </w:rPr>
      </w:pPr>
      <w:r w:rsidRPr="00324F41">
        <w:rPr>
          <w:rFonts w:ascii="Arial" w:hAnsi="Arial" w:cs="Arial"/>
          <w:b/>
          <w:sz w:val="20"/>
          <w:szCs w:val="20"/>
          <w:u w:val="single"/>
        </w:rPr>
        <w:t>Information</w:t>
      </w:r>
    </w:p>
    <w:p w:rsidR="00B442F3" w:rsidRPr="00324F41" w:rsidRDefault="00B442F3" w:rsidP="00A23AA3">
      <w:pPr>
        <w:spacing w:after="0"/>
        <w:rPr>
          <w:rFonts w:ascii="Arial" w:hAnsi="Arial" w:cs="Arial"/>
          <w:i/>
          <w:sz w:val="20"/>
          <w:szCs w:val="20"/>
        </w:rPr>
      </w:pPr>
      <w:r w:rsidRPr="00324F41">
        <w:rPr>
          <w:rFonts w:ascii="Arial" w:hAnsi="Arial" w:cs="Arial"/>
          <w:i/>
          <w:sz w:val="20"/>
          <w:szCs w:val="20"/>
        </w:rPr>
        <w:t xml:space="preserve">Provide carer focused information about their situation and availability of </w:t>
      </w:r>
      <w:proofErr w:type="gramStart"/>
      <w:r w:rsidRPr="00324F41">
        <w:rPr>
          <w:rFonts w:ascii="Arial" w:hAnsi="Arial" w:cs="Arial"/>
          <w:i/>
          <w:sz w:val="20"/>
          <w:szCs w:val="20"/>
        </w:rPr>
        <w:t>carers</w:t>
      </w:r>
      <w:proofErr w:type="gramEnd"/>
      <w:r w:rsidRPr="00324F41">
        <w:rPr>
          <w:rFonts w:ascii="Arial" w:hAnsi="Arial" w:cs="Arial"/>
          <w:i/>
          <w:sz w:val="20"/>
          <w:szCs w:val="20"/>
        </w:rPr>
        <w:t xml:space="preserve"> services. Assist carers to identify appropriate next steps</w:t>
      </w:r>
    </w:p>
    <w:p w:rsidR="00B442F3" w:rsidRPr="00324F41" w:rsidRDefault="00B442F3" w:rsidP="00A23AA3">
      <w:pPr>
        <w:spacing w:after="0"/>
        <w:rPr>
          <w:rFonts w:ascii="Arial" w:hAnsi="Arial" w:cs="Arial"/>
          <w:sz w:val="20"/>
          <w:szCs w:val="20"/>
        </w:rPr>
      </w:pPr>
    </w:p>
    <w:p w:rsidR="00B442F3" w:rsidRPr="00324F41" w:rsidRDefault="00B442F3" w:rsidP="00B442F3">
      <w:pPr>
        <w:pStyle w:val="ListParagraph"/>
        <w:numPr>
          <w:ilvl w:val="0"/>
          <w:numId w:val="2"/>
        </w:numPr>
        <w:spacing w:after="0"/>
        <w:rPr>
          <w:rFonts w:ascii="Arial" w:hAnsi="Arial" w:cs="Arial"/>
          <w:sz w:val="20"/>
          <w:szCs w:val="20"/>
        </w:rPr>
      </w:pPr>
      <w:r w:rsidRPr="00324F41">
        <w:rPr>
          <w:rFonts w:ascii="Arial" w:hAnsi="Arial" w:cs="Arial"/>
          <w:sz w:val="20"/>
          <w:szCs w:val="20"/>
        </w:rPr>
        <w:t xml:space="preserve">It is imperative that carer services are identified and delivered as a </w:t>
      </w:r>
      <w:r w:rsidR="00D14CE9" w:rsidRPr="00324F41">
        <w:rPr>
          <w:rFonts w:ascii="Arial" w:hAnsi="Arial" w:cs="Arial"/>
          <w:sz w:val="20"/>
          <w:szCs w:val="20"/>
        </w:rPr>
        <w:t xml:space="preserve">suite of services </w:t>
      </w:r>
      <w:r w:rsidRPr="00324F41">
        <w:rPr>
          <w:rFonts w:ascii="Arial" w:hAnsi="Arial" w:cs="Arial"/>
          <w:b/>
          <w:sz w:val="20"/>
          <w:szCs w:val="20"/>
        </w:rPr>
        <w:t>independent</w:t>
      </w:r>
      <w:r w:rsidR="00D14CE9" w:rsidRPr="00324F41">
        <w:rPr>
          <w:rFonts w:ascii="Arial" w:hAnsi="Arial" w:cs="Arial"/>
          <w:sz w:val="20"/>
          <w:szCs w:val="20"/>
        </w:rPr>
        <w:t xml:space="preserve"> of services to</w:t>
      </w:r>
      <w:r w:rsidRPr="00324F41">
        <w:rPr>
          <w:rFonts w:ascii="Arial" w:hAnsi="Arial" w:cs="Arial"/>
          <w:sz w:val="20"/>
          <w:szCs w:val="20"/>
        </w:rPr>
        <w:t xml:space="preserve"> </w:t>
      </w:r>
      <w:r w:rsidR="00D14CE9" w:rsidRPr="00324F41">
        <w:rPr>
          <w:rFonts w:ascii="Arial" w:hAnsi="Arial" w:cs="Arial"/>
          <w:sz w:val="20"/>
          <w:szCs w:val="20"/>
        </w:rPr>
        <w:t>the person they care for</w:t>
      </w:r>
      <w:r w:rsidR="0073027A" w:rsidRPr="00324F41">
        <w:rPr>
          <w:rFonts w:ascii="Arial" w:hAnsi="Arial" w:cs="Arial"/>
          <w:sz w:val="20"/>
          <w:szCs w:val="20"/>
        </w:rPr>
        <w:t xml:space="preserve">. </w:t>
      </w:r>
      <w:r w:rsidR="00B45B98" w:rsidRPr="00324F41">
        <w:rPr>
          <w:rFonts w:ascii="Arial" w:hAnsi="Arial" w:cs="Arial"/>
          <w:sz w:val="20"/>
          <w:szCs w:val="20"/>
        </w:rPr>
        <w:t>Carers have rights of choice regarding how they live their life separate to their caring role. Carers require a service of support in their own right, outside of what is needed to sustain the care relationship.</w:t>
      </w:r>
    </w:p>
    <w:p w:rsidR="00B45B98" w:rsidRPr="00324F41" w:rsidRDefault="00324F41" w:rsidP="00B442F3">
      <w:pPr>
        <w:pStyle w:val="ListParagraph"/>
        <w:numPr>
          <w:ilvl w:val="0"/>
          <w:numId w:val="2"/>
        </w:numPr>
        <w:spacing w:after="0"/>
        <w:rPr>
          <w:rFonts w:ascii="Arial" w:hAnsi="Arial" w:cs="Arial"/>
          <w:sz w:val="20"/>
          <w:szCs w:val="20"/>
        </w:rPr>
      </w:pPr>
      <w:r w:rsidRPr="006655F0">
        <w:rPr>
          <w:rFonts w:ascii="Arial" w:hAnsi="Arial" w:cs="Arial"/>
          <w:sz w:val="20"/>
          <w:szCs w:val="20"/>
        </w:rPr>
        <w:t xml:space="preserve">As stated in the </w:t>
      </w:r>
      <w:r w:rsidRPr="006655F0">
        <w:rPr>
          <w:rFonts w:ascii="Arial" w:hAnsi="Arial" w:cs="Arial"/>
          <w:i/>
          <w:sz w:val="20"/>
          <w:szCs w:val="20"/>
        </w:rPr>
        <w:t>Carer Recognition Act 2010</w:t>
      </w:r>
      <w:r w:rsidRPr="006655F0">
        <w:rPr>
          <w:rFonts w:ascii="Arial" w:hAnsi="Arial" w:cs="Arial"/>
          <w:sz w:val="20"/>
          <w:szCs w:val="20"/>
        </w:rPr>
        <w:t>, carers should be acknowledged as individuals with their own needs within and beyond the caring role.</w:t>
      </w:r>
      <w:r w:rsidRPr="00324F41">
        <w:rPr>
          <w:rFonts w:ascii="Arial" w:hAnsi="Arial" w:cs="Arial"/>
          <w:sz w:val="19"/>
          <w:szCs w:val="19"/>
        </w:rPr>
        <w:t xml:space="preserve"> </w:t>
      </w:r>
      <w:r w:rsidR="00B45B98" w:rsidRPr="00324F41">
        <w:rPr>
          <w:rFonts w:ascii="Arial" w:hAnsi="Arial" w:cs="Arial"/>
          <w:sz w:val="20"/>
          <w:szCs w:val="20"/>
        </w:rPr>
        <w:t>Carers require a service of support in their own right, outside of what is needed to sustain the care relationship</w:t>
      </w:r>
    </w:p>
    <w:p w:rsidR="00B45B98" w:rsidRPr="00324F41" w:rsidRDefault="00B45B98" w:rsidP="00B442F3">
      <w:pPr>
        <w:pStyle w:val="ListParagraph"/>
        <w:numPr>
          <w:ilvl w:val="0"/>
          <w:numId w:val="2"/>
        </w:numPr>
        <w:spacing w:after="0"/>
        <w:rPr>
          <w:rFonts w:ascii="Arial" w:hAnsi="Arial" w:cs="Arial"/>
          <w:sz w:val="20"/>
          <w:szCs w:val="20"/>
        </w:rPr>
      </w:pPr>
      <w:r w:rsidRPr="00324F41">
        <w:rPr>
          <w:rFonts w:ascii="Arial" w:hAnsi="Arial" w:cs="Arial"/>
          <w:sz w:val="20"/>
          <w:szCs w:val="20"/>
        </w:rPr>
        <w:t xml:space="preserve">Carers need to be informed on how the packages of support might work for them. How the new system of services for Carers is run alongside the packages for their person. Prior to the rollout </w:t>
      </w:r>
      <w:r w:rsidR="00AA6979">
        <w:rPr>
          <w:rFonts w:ascii="Arial" w:hAnsi="Arial" w:cs="Arial"/>
          <w:sz w:val="20"/>
          <w:szCs w:val="20"/>
        </w:rPr>
        <w:t>c</w:t>
      </w:r>
      <w:r w:rsidRPr="00324F41">
        <w:rPr>
          <w:rFonts w:ascii="Arial" w:hAnsi="Arial" w:cs="Arial"/>
          <w:sz w:val="20"/>
          <w:szCs w:val="20"/>
        </w:rPr>
        <w:t>arers need to know how the education component might work, what the differences are between the types of services they were receiving prior to the introduction of the integrated carer support program and how to obtain maximum benefit from their package.</w:t>
      </w:r>
    </w:p>
    <w:p w:rsidR="0073027A" w:rsidRPr="00324F41" w:rsidRDefault="00B442F3" w:rsidP="00D14CE9">
      <w:pPr>
        <w:pStyle w:val="ListParagraph"/>
        <w:numPr>
          <w:ilvl w:val="0"/>
          <w:numId w:val="2"/>
        </w:numPr>
        <w:rPr>
          <w:rFonts w:ascii="Arial" w:hAnsi="Arial" w:cs="Arial"/>
          <w:sz w:val="20"/>
          <w:szCs w:val="20"/>
        </w:rPr>
      </w:pPr>
      <w:r w:rsidRPr="00324F41">
        <w:rPr>
          <w:rFonts w:ascii="Arial" w:hAnsi="Arial" w:cs="Arial"/>
          <w:sz w:val="20"/>
          <w:szCs w:val="20"/>
        </w:rPr>
        <w:t xml:space="preserve">In order to facilitate a smooth transition of existing services, </w:t>
      </w:r>
      <w:r w:rsidR="0073027A" w:rsidRPr="00324F41">
        <w:rPr>
          <w:rFonts w:ascii="Arial" w:hAnsi="Arial" w:cs="Arial"/>
          <w:sz w:val="20"/>
          <w:szCs w:val="20"/>
        </w:rPr>
        <w:t>there needs to be a period of transition b</w:t>
      </w:r>
      <w:r w:rsidRPr="00324F41">
        <w:rPr>
          <w:rFonts w:ascii="Arial" w:hAnsi="Arial" w:cs="Arial"/>
          <w:sz w:val="20"/>
          <w:szCs w:val="20"/>
        </w:rPr>
        <w:t>etween the release of this package and the full rollout. Carers need to gain access to information on</w:t>
      </w:r>
      <w:r w:rsidR="0073027A" w:rsidRPr="00324F41">
        <w:rPr>
          <w:rFonts w:ascii="Arial" w:hAnsi="Arial" w:cs="Arial"/>
          <w:sz w:val="20"/>
          <w:szCs w:val="20"/>
        </w:rPr>
        <w:t>:</w:t>
      </w:r>
      <w:r w:rsidRPr="00324F41">
        <w:rPr>
          <w:rFonts w:ascii="Arial" w:hAnsi="Arial" w:cs="Arial"/>
          <w:sz w:val="20"/>
          <w:szCs w:val="20"/>
        </w:rPr>
        <w:t xml:space="preserve"> </w:t>
      </w:r>
    </w:p>
    <w:p w:rsidR="0073027A" w:rsidRPr="00324F41" w:rsidRDefault="00B442F3" w:rsidP="00324F41">
      <w:pPr>
        <w:pStyle w:val="ListParagraph"/>
        <w:numPr>
          <w:ilvl w:val="1"/>
          <w:numId w:val="2"/>
        </w:numPr>
        <w:rPr>
          <w:rFonts w:ascii="Arial" w:hAnsi="Arial" w:cs="Arial"/>
          <w:sz w:val="20"/>
          <w:szCs w:val="20"/>
        </w:rPr>
      </w:pPr>
      <w:r w:rsidRPr="00324F41">
        <w:rPr>
          <w:rFonts w:ascii="Arial" w:hAnsi="Arial" w:cs="Arial"/>
          <w:sz w:val="20"/>
          <w:szCs w:val="20"/>
        </w:rPr>
        <w:t xml:space="preserve">how the </w:t>
      </w:r>
      <w:r w:rsidR="0073027A" w:rsidRPr="00324F41">
        <w:rPr>
          <w:rFonts w:ascii="Arial" w:hAnsi="Arial" w:cs="Arial"/>
          <w:sz w:val="20"/>
          <w:szCs w:val="20"/>
        </w:rPr>
        <w:t xml:space="preserve">new </w:t>
      </w:r>
      <w:r w:rsidRPr="00324F41">
        <w:rPr>
          <w:rFonts w:ascii="Arial" w:hAnsi="Arial" w:cs="Arial"/>
          <w:sz w:val="20"/>
          <w:szCs w:val="20"/>
        </w:rPr>
        <w:t xml:space="preserve">packages of support </w:t>
      </w:r>
      <w:r w:rsidR="0073027A" w:rsidRPr="00324F41">
        <w:rPr>
          <w:rFonts w:ascii="Arial" w:hAnsi="Arial" w:cs="Arial"/>
          <w:sz w:val="20"/>
          <w:szCs w:val="20"/>
        </w:rPr>
        <w:t>can be accessed</w:t>
      </w:r>
      <w:r w:rsidRPr="00324F41">
        <w:rPr>
          <w:rFonts w:ascii="Arial" w:hAnsi="Arial" w:cs="Arial"/>
          <w:sz w:val="20"/>
          <w:szCs w:val="20"/>
        </w:rPr>
        <w:t xml:space="preserve">, </w:t>
      </w:r>
    </w:p>
    <w:p w:rsidR="0073027A" w:rsidRPr="00324F41" w:rsidRDefault="00B442F3" w:rsidP="00324F41">
      <w:pPr>
        <w:pStyle w:val="ListParagraph"/>
        <w:numPr>
          <w:ilvl w:val="1"/>
          <w:numId w:val="2"/>
        </w:numPr>
        <w:rPr>
          <w:rFonts w:ascii="Arial" w:hAnsi="Arial" w:cs="Arial"/>
          <w:sz w:val="20"/>
          <w:szCs w:val="20"/>
        </w:rPr>
      </w:pPr>
      <w:r w:rsidRPr="00324F41">
        <w:rPr>
          <w:rFonts w:ascii="Arial" w:hAnsi="Arial" w:cs="Arial"/>
          <w:sz w:val="20"/>
          <w:szCs w:val="20"/>
        </w:rPr>
        <w:t xml:space="preserve">how they can </w:t>
      </w:r>
      <w:r w:rsidR="0073027A" w:rsidRPr="00324F41">
        <w:rPr>
          <w:rFonts w:ascii="Arial" w:hAnsi="Arial" w:cs="Arial"/>
          <w:sz w:val="20"/>
          <w:szCs w:val="20"/>
        </w:rPr>
        <w:t>complement</w:t>
      </w:r>
      <w:r w:rsidRPr="00324F41">
        <w:rPr>
          <w:rFonts w:ascii="Arial" w:hAnsi="Arial" w:cs="Arial"/>
          <w:sz w:val="20"/>
          <w:szCs w:val="20"/>
        </w:rPr>
        <w:t xml:space="preserve"> the package </w:t>
      </w:r>
      <w:r w:rsidR="0073027A" w:rsidRPr="00324F41">
        <w:rPr>
          <w:rFonts w:ascii="Arial" w:hAnsi="Arial" w:cs="Arial"/>
          <w:sz w:val="20"/>
          <w:szCs w:val="20"/>
        </w:rPr>
        <w:t>of support the person they care for receives</w:t>
      </w:r>
      <w:r w:rsidRPr="00324F41">
        <w:rPr>
          <w:rFonts w:ascii="Arial" w:hAnsi="Arial" w:cs="Arial"/>
          <w:sz w:val="20"/>
          <w:szCs w:val="20"/>
        </w:rPr>
        <w:t xml:space="preserve">, </w:t>
      </w:r>
    </w:p>
    <w:p w:rsidR="0073027A" w:rsidRPr="00324F41" w:rsidRDefault="00B442F3" w:rsidP="00324F41">
      <w:pPr>
        <w:pStyle w:val="ListParagraph"/>
        <w:numPr>
          <w:ilvl w:val="1"/>
          <w:numId w:val="2"/>
        </w:numPr>
        <w:rPr>
          <w:rFonts w:ascii="Arial" w:hAnsi="Arial" w:cs="Arial"/>
          <w:sz w:val="20"/>
          <w:szCs w:val="20"/>
        </w:rPr>
      </w:pPr>
      <w:r w:rsidRPr="00324F41">
        <w:rPr>
          <w:rFonts w:ascii="Arial" w:hAnsi="Arial" w:cs="Arial"/>
          <w:sz w:val="20"/>
          <w:szCs w:val="20"/>
        </w:rPr>
        <w:t xml:space="preserve">how the education component might work, </w:t>
      </w:r>
    </w:p>
    <w:p w:rsidR="0073027A" w:rsidRPr="00324F41" w:rsidRDefault="00B442F3" w:rsidP="00324F41">
      <w:pPr>
        <w:pStyle w:val="ListParagraph"/>
        <w:numPr>
          <w:ilvl w:val="1"/>
          <w:numId w:val="2"/>
        </w:numPr>
        <w:rPr>
          <w:rFonts w:ascii="Arial" w:hAnsi="Arial" w:cs="Arial"/>
          <w:sz w:val="20"/>
          <w:szCs w:val="20"/>
        </w:rPr>
      </w:pPr>
      <w:r w:rsidRPr="00324F41">
        <w:rPr>
          <w:rFonts w:ascii="Arial" w:hAnsi="Arial" w:cs="Arial"/>
          <w:sz w:val="20"/>
          <w:szCs w:val="20"/>
        </w:rPr>
        <w:t>the differences between the types of services they were receiving prior to the introduction of the integrated carer support program</w:t>
      </w:r>
    </w:p>
    <w:p w:rsidR="00A46E1E" w:rsidRDefault="00B442F3" w:rsidP="00324F41">
      <w:pPr>
        <w:pStyle w:val="ListParagraph"/>
        <w:numPr>
          <w:ilvl w:val="1"/>
          <w:numId w:val="2"/>
        </w:numPr>
        <w:rPr>
          <w:rFonts w:ascii="Arial" w:hAnsi="Arial" w:cs="Arial"/>
          <w:sz w:val="20"/>
          <w:szCs w:val="20"/>
        </w:rPr>
      </w:pPr>
      <w:r w:rsidRPr="00324F41">
        <w:rPr>
          <w:rFonts w:ascii="Arial" w:hAnsi="Arial" w:cs="Arial"/>
          <w:sz w:val="20"/>
          <w:szCs w:val="20"/>
        </w:rPr>
        <w:t>how to obtain maximum benefit from their package</w:t>
      </w:r>
      <w:r w:rsidR="00324F41">
        <w:rPr>
          <w:rFonts w:ascii="Arial" w:hAnsi="Arial" w:cs="Arial"/>
          <w:sz w:val="20"/>
          <w:szCs w:val="20"/>
        </w:rPr>
        <w:t xml:space="preserve"> according to their individual circumstances</w:t>
      </w:r>
    </w:p>
    <w:p w:rsidR="00FB6655" w:rsidRDefault="00FB6655" w:rsidP="0035447A">
      <w:pPr>
        <w:pStyle w:val="ListParagraph"/>
        <w:numPr>
          <w:ilvl w:val="0"/>
          <w:numId w:val="2"/>
        </w:numPr>
        <w:rPr>
          <w:rFonts w:ascii="Arial" w:hAnsi="Arial" w:cs="Arial"/>
          <w:sz w:val="20"/>
          <w:szCs w:val="20"/>
        </w:rPr>
      </w:pPr>
      <w:r>
        <w:rPr>
          <w:rFonts w:ascii="Arial" w:hAnsi="Arial" w:cs="Arial"/>
          <w:sz w:val="20"/>
          <w:szCs w:val="20"/>
        </w:rPr>
        <w:t>We recommend</w:t>
      </w:r>
      <w:r w:rsidR="0035447A">
        <w:rPr>
          <w:rFonts w:ascii="Arial" w:hAnsi="Arial" w:cs="Arial"/>
          <w:sz w:val="20"/>
          <w:szCs w:val="20"/>
        </w:rPr>
        <w:t xml:space="preserve"> that the Carer Gateway will be further developed as a central repository for</w:t>
      </w:r>
      <w:r>
        <w:rPr>
          <w:rFonts w:ascii="Arial" w:hAnsi="Arial" w:cs="Arial"/>
          <w:sz w:val="20"/>
          <w:szCs w:val="20"/>
        </w:rPr>
        <w:t>:</w:t>
      </w:r>
    </w:p>
    <w:p w:rsidR="00FB6655" w:rsidRDefault="0035447A" w:rsidP="00FB6655">
      <w:pPr>
        <w:pStyle w:val="ListParagraph"/>
        <w:numPr>
          <w:ilvl w:val="1"/>
          <w:numId w:val="2"/>
        </w:numPr>
        <w:rPr>
          <w:rFonts w:ascii="Arial" w:hAnsi="Arial" w:cs="Arial"/>
          <w:sz w:val="20"/>
          <w:szCs w:val="20"/>
        </w:rPr>
      </w:pPr>
      <w:r>
        <w:rPr>
          <w:rFonts w:ascii="Arial" w:hAnsi="Arial" w:cs="Arial"/>
          <w:sz w:val="20"/>
          <w:szCs w:val="20"/>
        </w:rPr>
        <w:t>information regarding the caring role</w:t>
      </w:r>
      <w:r w:rsidR="00FB6655">
        <w:rPr>
          <w:rFonts w:ascii="Arial" w:hAnsi="Arial" w:cs="Arial"/>
          <w:sz w:val="20"/>
          <w:szCs w:val="20"/>
        </w:rPr>
        <w:t xml:space="preserve"> including links for accessing support</w:t>
      </w:r>
      <w:r>
        <w:rPr>
          <w:rFonts w:ascii="Arial" w:hAnsi="Arial" w:cs="Arial"/>
          <w:sz w:val="20"/>
          <w:szCs w:val="20"/>
        </w:rPr>
        <w:t xml:space="preserve">, </w:t>
      </w:r>
    </w:p>
    <w:p w:rsidR="0035447A" w:rsidRDefault="0035447A" w:rsidP="00FB6655">
      <w:pPr>
        <w:pStyle w:val="ListParagraph"/>
        <w:numPr>
          <w:ilvl w:val="1"/>
          <w:numId w:val="2"/>
        </w:numPr>
        <w:rPr>
          <w:rFonts w:ascii="Arial" w:hAnsi="Arial" w:cs="Arial"/>
          <w:sz w:val="20"/>
          <w:szCs w:val="20"/>
        </w:rPr>
      </w:pPr>
      <w:r>
        <w:rPr>
          <w:rFonts w:ascii="Arial" w:hAnsi="Arial" w:cs="Arial"/>
          <w:sz w:val="20"/>
          <w:szCs w:val="20"/>
        </w:rPr>
        <w:t>additional education tools on</w:t>
      </w:r>
      <w:r w:rsidR="00FB6655">
        <w:rPr>
          <w:rFonts w:ascii="Arial" w:hAnsi="Arial" w:cs="Arial"/>
          <w:sz w:val="20"/>
          <w:szCs w:val="20"/>
        </w:rPr>
        <w:t xml:space="preserve"> disability, ageing and mental health conditions</w:t>
      </w:r>
    </w:p>
    <w:p w:rsidR="00FB6655" w:rsidRPr="00324F41" w:rsidRDefault="00FB6655" w:rsidP="00FB6655">
      <w:pPr>
        <w:pStyle w:val="ListParagraph"/>
        <w:numPr>
          <w:ilvl w:val="1"/>
          <w:numId w:val="2"/>
        </w:numPr>
        <w:rPr>
          <w:rFonts w:ascii="Arial" w:hAnsi="Arial" w:cs="Arial"/>
          <w:sz w:val="20"/>
          <w:szCs w:val="20"/>
        </w:rPr>
      </w:pPr>
      <w:r>
        <w:rPr>
          <w:rFonts w:ascii="Arial" w:hAnsi="Arial" w:cs="Arial"/>
          <w:sz w:val="20"/>
          <w:szCs w:val="20"/>
        </w:rPr>
        <w:t>various carer wellbeing resources such as manual handling, stress management techniques and self-care</w:t>
      </w:r>
    </w:p>
    <w:p w:rsidR="00B442F3" w:rsidRPr="00324F41" w:rsidRDefault="00B442F3" w:rsidP="00A23AA3">
      <w:pPr>
        <w:spacing w:after="0"/>
        <w:rPr>
          <w:rFonts w:ascii="Arial" w:hAnsi="Arial" w:cs="Arial"/>
          <w:sz w:val="20"/>
          <w:szCs w:val="20"/>
        </w:rPr>
      </w:pPr>
    </w:p>
    <w:p w:rsidR="00855899" w:rsidRPr="00324F41" w:rsidRDefault="00484B12" w:rsidP="00A23AA3">
      <w:pPr>
        <w:spacing w:after="0"/>
        <w:rPr>
          <w:rFonts w:ascii="Arial" w:hAnsi="Arial" w:cs="Arial"/>
          <w:b/>
          <w:sz w:val="20"/>
          <w:szCs w:val="20"/>
          <w:u w:val="single"/>
        </w:rPr>
      </w:pPr>
      <w:r w:rsidRPr="00324F41">
        <w:rPr>
          <w:rFonts w:ascii="Arial" w:hAnsi="Arial" w:cs="Arial"/>
          <w:b/>
          <w:sz w:val="20"/>
          <w:szCs w:val="20"/>
          <w:u w:val="single"/>
        </w:rPr>
        <w:t>Intake</w:t>
      </w:r>
    </w:p>
    <w:p w:rsidR="00484B12" w:rsidRPr="00324F41" w:rsidRDefault="00484B12" w:rsidP="00A23AA3">
      <w:pPr>
        <w:spacing w:after="0"/>
        <w:rPr>
          <w:rFonts w:ascii="Arial" w:hAnsi="Arial" w:cs="Arial"/>
          <w:i/>
          <w:sz w:val="20"/>
          <w:szCs w:val="20"/>
        </w:rPr>
      </w:pPr>
      <w:r w:rsidRPr="00324F41">
        <w:rPr>
          <w:rFonts w:ascii="Arial" w:hAnsi="Arial" w:cs="Arial"/>
          <w:i/>
          <w:sz w:val="20"/>
          <w:szCs w:val="20"/>
        </w:rPr>
        <w:t>Conduct carer intake, by capturing a set of information to assist in connecting a carer to locally delivered services</w:t>
      </w:r>
    </w:p>
    <w:p w:rsidR="00526BBE" w:rsidRPr="00324F41" w:rsidRDefault="00324F41" w:rsidP="00526BBE">
      <w:pPr>
        <w:pStyle w:val="ListParagraph"/>
        <w:numPr>
          <w:ilvl w:val="0"/>
          <w:numId w:val="9"/>
        </w:numPr>
        <w:spacing w:after="0"/>
        <w:rPr>
          <w:rFonts w:ascii="Arial" w:hAnsi="Arial" w:cs="Arial"/>
          <w:sz w:val="20"/>
          <w:szCs w:val="20"/>
        </w:rPr>
      </w:pPr>
      <w:r>
        <w:rPr>
          <w:rFonts w:ascii="Arial" w:hAnsi="Arial" w:cs="Arial"/>
          <w:sz w:val="20"/>
          <w:szCs w:val="20"/>
        </w:rPr>
        <w:t>W</w:t>
      </w:r>
      <w:r w:rsidR="0073027A" w:rsidRPr="00324F41">
        <w:rPr>
          <w:rFonts w:ascii="Arial" w:hAnsi="Arial" w:cs="Arial"/>
          <w:sz w:val="20"/>
          <w:szCs w:val="20"/>
        </w:rPr>
        <w:t xml:space="preserve">e support the view that intake is intended to capture basic and demographic information and to capture a snapshot of the carer’s circumstances. </w:t>
      </w:r>
      <w:r w:rsidR="00526BBE" w:rsidRPr="00324F41">
        <w:rPr>
          <w:rFonts w:ascii="Arial" w:hAnsi="Arial" w:cs="Arial"/>
          <w:sz w:val="20"/>
          <w:szCs w:val="20"/>
        </w:rPr>
        <w:t>Needs assessment is time consuming and may be a barrier to</w:t>
      </w:r>
      <w:r w:rsidR="00C80F3B" w:rsidRPr="00324F41">
        <w:rPr>
          <w:rFonts w:ascii="Arial" w:hAnsi="Arial" w:cs="Arial"/>
          <w:sz w:val="20"/>
          <w:szCs w:val="20"/>
        </w:rPr>
        <w:t xml:space="preserve"> access</w:t>
      </w:r>
      <w:r w:rsidR="00526BBE" w:rsidRPr="00324F41">
        <w:rPr>
          <w:rFonts w:ascii="Arial" w:hAnsi="Arial" w:cs="Arial"/>
          <w:sz w:val="20"/>
          <w:szCs w:val="20"/>
        </w:rPr>
        <w:t xml:space="preserve"> </w:t>
      </w:r>
      <w:r w:rsidR="00C80F3B" w:rsidRPr="00324F41">
        <w:rPr>
          <w:rFonts w:ascii="Arial" w:hAnsi="Arial" w:cs="Arial"/>
          <w:sz w:val="20"/>
          <w:szCs w:val="20"/>
        </w:rPr>
        <w:t>where</w:t>
      </w:r>
      <w:r w:rsidR="00526BBE" w:rsidRPr="00324F41">
        <w:rPr>
          <w:rFonts w:ascii="Arial" w:hAnsi="Arial" w:cs="Arial"/>
          <w:sz w:val="20"/>
          <w:szCs w:val="20"/>
        </w:rPr>
        <w:t xml:space="preserve"> detailed information </w:t>
      </w:r>
      <w:r w:rsidR="00C80F3B" w:rsidRPr="00324F41">
        <w:rPr>
          <w:rFonts w:ascii="Arial" w:hAnsi="Arial" w:cs="Arial"/>
          <w:sz w:val="20"/>
          <w:szCs w:val="20"/>
        </w:rPr>
        <w:t>is requested for simple referral, or information on services.</w:t>
      </w:r>
    </w:p>
    <w:p w:rsidR="00526BBE" w:rsidRPr="00324F41" w:rsidRDefault="00526BBE" w:rsidP="00526BBE">
      <w:pPr>
        <w:pStyle w:val="ListParagraph"/>
        <w:numPr>
          <w:ilvl w:val="0"/>
          <w:numId w:val="9"/>
        </w:numPr>
        <w:spacing w:after="0"/>
        <w:rPr>
          <w:rFonts w:ascii="Arial" w:hAnsi="Arial" w:cs="Arial"/>
          <w:sz w:val="20"/>
          <w:szCs w:val="20"/>
        </w:rPr>
      </w:pPr>
      <w:r w:rsidRPr="00324F41">
        <w:rPr>
          <w:rFonts w:ascii="Arial" w:hAnsi="Arial" w:cs="Arial"/>
          <w:sz w:val="20"/>
          <w:szCs w:val="20"/>
        </w:rPr>
        <w:t>Clear, transparent</w:t>
      </w:r>
      <w:r w:rsidR="00C80F3B" w:rsidRPr="00324F41">
        <w:rPr>
          <w:rFonts w:ascii="Arial" w:hAnsi="Arial" w:cs="Arial"/>
          <w:sz w:val="20"/>
          <w:szCs w:val="20"/>
        </w:rPr>
        <w:t>, nationally consistent</w:t>
      </w:r>
      <w:r w:rsidRPr="00324F41">
        <w:rPr>
          <w:rFonts w:ascii="Arial" w:hAnsi="Arial" w:cs="Arial"/>
          <w:sz w:val="20"/>
          <w:szCs w:val="20"/>
        </w:rPr>
        <w:t xml:space="preserve"> criteria needs to be established to prioritise the needs of carers.</w:t>
      </w:r>
    </w:p>
    <w:p w:rsidR="00526BBE" w:rsidRPr="00324F41" w:rsidRDefault="00526BBE" w:rsidP="00526BBE">
      <w:pPr>
        <w:pStyle w:val="ListParagraph"/>
        <w:numPr>
          <w:ilvl w:val="0"/>
          <w:numId w:val="9"/>
        </w:numPr>
        <w:spacing w:after="0"/>
        <w:rPr>
          <w:rFonts w:ascii="Arial" w:hAnsi="Arial" w:cs="Arial"/>
          <w:sz w:val="20"/>
          <w:szCs w:val="20"/>
        </w:rPr>
      </w:pPr>
      <w:r w:rsidRPr="00324F41">
        <w:rPr>
          <w:rFonts w:ascii="Arial" w:hAnsi="Arial" w:cs="Arial"/>
          <w:sz w:val="20"/>
          <w:szCs w:val="20"/>
        </w:rPr>
        <w:t xml:space="preserve">It is also important to have a range of modalities available for registering. Many carers prefer to register online for services whilst some may require telephone assistance. </w:t>
      </w:r>
      <w:r w:rsidR="00C80F3B" w:rsidRPr="00324F41">
        <w:rPr>
          <w:rFonts w:ascii="Arial" w:hAnsi="Arial" w:cs="Arial"/>
          <w:sz w:val="20"/>
          <w:szCs w:val="20"/>
        </w:rPr>
        <w:t xml:space="preserve">We would suggest that the new service builds in </w:t>
      </w:r>
      <w:r w:rsidRPr="00324F41">
        <w:rPr>
          <w:rFonts w:ascii="Arial" w:hAnsi="Arial" w:cs="Arial"/>
          <w:sz w:val="20"/>
          <w:szCs w:val="20"/>
        </w:rPr>
        <w:t xml:space="preserve">self-assessment </w:t>
      </w:r>
      <w:r w:rsidR="00C80F3B" w:rsidRPr="00324F41">
        <w:rPr>
          <w:rFonts w:ascii="Arial" w:hAnsi="Arial" w:cs="Arial"/>
          <w:sz w:val="20"/>
          <w:szCs w:val="20"/>
        </w:rPr>
        <w:t>tools</w:t>
      </w:r>
      <w:r w:rsidRPr="00324F41">
        <w:rPr>
          <w:rFonts w:ascii="Arial" w:hAnsi="Arial" w:cs="Arial"/>
          <w:sz w:val="20"/>
          <w:szCs w:val="20"/>
        </w:rPr>
        <w:t>.</w:t>
      </w:r>
    </w:p>
    <w:p w:rsidR="00484B12" w:rsidRPr="00324F41" w:rsidRDefault="001F5924" w:rsidP="001F5924">
      <w:pPr>
        <w:pStyle w:val="ListParagraph"/>
        <w:numPr>
          <w:ilvl w:val="0"/>
          <w:numId w:val="5"/>
        </w:numPr>
        <w:spacing w:after="0"/>
        <w:rPr>
          <w:rFonts w:ascii="Arial" w:hAnsi="Arial" w:cs="Arial"/>
          <w:sz w:val="20"/>
          <w:szCs w:val="20"/>
        </w:rPr>
      </w:pPr>
      <w:r w:rsidRPr="00324F41">
        <w:rPr>
          <w:rFonts w:ascii="Arial" w:hAnsi="Arial" w:cs="Arial"/>
          <w:sz w:val="20"/>
          <w:szCs w:val="20"/>
        </w:rPr>
        <w:t xml:space="preserve">Recommend a central intake process which purely ascertains </w:t>
      </w:r>
      <w:r w:rsidRPr="00324F41">
        <w:rPr>
          <w:rFonts w:ascii="Arial" w:hAnsi="Arial" w:cs="Arial"/>
          <w:b/>
          <w:sz w:val="20"/>
          <w:szCs w:val="20"/>
        </w:rPr>
        <w:t>eligibility</w:t>
      </w:r>
      <w:r w:rsidRPr="00324F41">
        <w:rPr>
          <w:rFonts w:ascii="Arial" w:hAnsi="Arial" w:cs="Arial"/>
          <w:sz w:val="20"/>
          <w:szCs w:val="20"/>
        </w:rPr>
        <w:t xml:space="preserve"> and manages </w:t>
      </w:r>
      <w:r w:rsidRPr="00324F41">
        <w:rPr>
          <w:rFonts w:ascii="Arial" w:hAnsi="Arial" w:cs="Arial"/>
          <w:b/>
          <w:sz w:val="20"/>
          <w:szCs w:val="20"/>
        </w:rPr>
        <w:t>registration</w:t>
      </w:r>
      <w:r w:rsidR="0034580B" w:rsidRPr="00324F41">
        <w:rPr>
          <w:rFonts w:ascii="Arial" w:hAnsi="Arial" w:cs="Arial"/>
          <w:sz w:val="20"/>
          <w:szCs w:val="20"/>
        </w:rPr>
        <w:t xml:space="preserve"> and </w:t>
      </w:r>
      <w:r w:rsidR="0034580B" w:rsidRPr="00324F41">
        <w:rPr>
          <w:rFonts w:ascii="Arial" w:hAnsi="Arial" w:cs="Arial"/>
          <w:b/>
          <w:sz w:val="20"/>
          <w:szCs w:val="20"/>
        </w:rPr>
        <w:t>establishes a funding/package</w:t>
      </w:r>
      <w:r w:rsidR="0034580B" w:rsidRPr="00324F41">
        <w:rPr>
          <w:rFonts w:ascii="Arial" w:hAnsi="Arial" w:cs="Arial"/>
          <w:sz w:val="20"/>
          <w:szCs w:val="20"/>
        </w:rPr>
        <w:t xml:space="preserve"> ‘tier’</w:t>
      </w:r>
      <w:r w:rsidR="0024168A" w:rsidRPr="00324F41">
        <w:rPr>
          <w:rFonts w:ascii="Arial" w:hAnsi="Arial" w:cs="Arial"/>
          <w:sz w:val="20"/>
          <w:szCs w:val="20"/>
        </w:rPr>
        <w:t xml:space="preserve"> value</w:t>
      </w:r>
      <w:r w:rsidR="0034580B" w:rsidRPr="00324F41">
        <w:rPr>
          <w:rFonts w:ascii="Arial" w:hAnsi="Arial" w:cs="Arial"/>
          <w:sz w:val="20"/>
          <w:szCs w:val="20"/>
        </w:rPr>
        <w:t xml:space="preserve">. Warm referrals then made to </w:t>
      </w:r>
      <w:r w:rsidR="0034580B" w:rsidRPr="00324F41">
        <w:rPr>
          <w:rFonts w:ascii="Arial" w:hAnsi="Arial" w:cs="Arial"/>
          <w:b/>
          <w:sz w:val="20"/>
          <w:szCs w:val="20"/>
        </w:rPr>
        <w:t>local agencies</w:t>
      </w:r>
      <w:r w:rsidR="0034580B" w:rsidRPr="00324F41">
        <w:rPr>
          <w:rFonts w:ascii="Arial" w:hAnsi="Arial" w:cs="Arial"/>
          <w:sz w:val="20"/>
          <w:szCs w:val="20"/>
        </w:rPr>
        <w:t xml:space="preserve"> </w:t>
      </w:r>
      <w:proofErr w:type="gramStart"/>
      <w:r w:rsidR="0034580B" w:rsidRPr="00324F41">
        <w:rPr>
          <w:rFonts w:ascii="Arial" w:hAnsi="Arial" w:cs="Arial"/>
          <w:sz w:val="20"/>
          <w:szCs w:val="20"/>
        </w:rPr>
        <w:t>who</w:t>
      </w:r>
      <w:proofErr w:type="gramEnd"/>
      <w:r w:rsidR="0034580B" w:rsidRPr="00324F41">
        <w:rPr>
          <w:rFonts w:ascii="Arial" w:hAnsi="Arial" w:cs="Arial"/>
          <w:sz w:val="20"/>
          <w:szCs w:val="20"/>
        </w:rPr>
        <w:t xml:space="preserve"> would commence </w:t>
      </w:r>
      <w:r w:rsidR="0034580B" w:rsidRPr="00324F41">
        <w:rPr>
          <w:rFonts w:ascii="Arial" w:hAnsi="Arial" w:cs="Arial"/>
          <w:b/>
          <w:sz w:val="20"/>
          <w:szCs w:val="20"/>
        </w:rPr>
        <w:t>needs assessments</w:t>
      </w:r>
      <w:r w:rsidR="0034580B" w:rsidRPr="00324F41">
        <w:rPr>
          <w:rFonts w:ascii="Arial" w:hAnsi="Arial" w:cs="Arial"/>
          <w:sz w:val="20"/>
          <w:szCs w:val="20"/>
        </w:rPr>
        <w:t xml:space="preserve"> and </w:t>
      </w:r>
      <w:r w:rsidR="0034580B" w:rsidRPr="00324F41">
        <w:rPr>
          <w:rFonts w:ascii="Arial" w:hAnsi="Arial" w:cs="Arial"/>
          <w:b/>
          <w:sz w:val="20"/>
          <w:szCs w:val="20"/>
        </w:rPr>
        <w:t>support/goal planning</w:t>
      </w:r>
      <w:r w:rsidR="0034580B" w:rsidRPr="00324F41">
        <w:rPr>
          <w:rFonts w:ascii="Arial" w:hAnsi="Arial" w:cs="Arial"/>
          <w:sz w:val="20"/>
          <w:szCs w:val="20"/>
        </w:rPr>
        <w:t xml:space="preserve"> alongside the carer. </w:t>
      </w:r>
    </w:p>
    <w:p w:rsidR="00D13A29" w:rsidRDefault="008647DF" w:rsidP="008647DF">
      <w:pPr>
        <w:pStyle w:val="ListParagraph"/>
        <w:numPr>
          <w:ilvl w:val="0"/>
          <w:numId w:val="5"/>
        </w:numPr>
        <w:rPr>
          <w:rFonts w:ascii="Arial" w:hAnsi="Arial" w:cs="Arial"/>
          <w:sz w:val="20"/>
          <w:szCs w:val="20"/>
        </w:rPr>
      </w:pPr>
      <w:r w:rsidRPr="00324F41">
        <w:rPr>
          <w:rFonts w:ascii="Arial" w:hAnsi="Arial" w:cs="Arial"/>
          <w:sz w:val="20"/>
          <w:szCs w:val="20"/>
        </w:rPr>
        <w:t xml:space="preserve">To ensure a nationally consistent approach the carer gateway could have an overarching administrative component and client management portal like </w:t>
      </w:r>
      <w:proofErr w:type="spellStart"/>
      <w:r w:rsidRPr="00324F41">
        <w:rPr>
          <w:rFonts w:ascii="Arial" w:hAnsi="Arial" w:cs="Arial"/>
          <w:sz w:val="20"/>
          <w:szCs w:val="20"/>
        </w:rPr>
        <w:t>M</w:t>
      </w:r>
      <w:r w:rsidR="00324F41">
        <w:rPr>
          <w:rFonts w:ascii="Arial" w:hAnsi="Arial" w:cs="Arial"/>
          <w:sz w:val="20"/>
          <w:szCs w:val="20"/>
        </w:rPr>
        <w:t>y</w:t>
      </w:r>
      <w:r w:rsidRPr="00324F41">
        <w:rPr>
          <w:rFonts w:ascii="Arial" w:hAnsi="Arial" w:cs="Arial"/>
          <w:sz w:val="20"/>
          <w:szCs w:val="20"/>
        </w:rPr>
        <w:t>A</w:t>
      </w:r>
      <w:r w:rsidR="00324F41">
        <w:rPr>
          <w:rFonts w:ascii="Arial" w:hAnsi="Arial" w:cs="Arial"/>
          <w:sz w:val="20"/>
          <w:szCs w:val="20"/>
        </w:rPr>
        <w:t>ged</w:t>
      </w:r>
      <w:r w:rsidRPr="00324F41">
        <w:rPr>
          <w:rFonts w:ascii="Arial" w:hAnsi="Arial" w:cs="Arial"/>
          <w:sz w:val="20"/>
          <w:szCs w:val="20"/>
        </w:rPr>
        <w:t>C</w:t>
      </w:r>
      <w:r w:rsidR="00324F41">
        <w:rPr>
          <w:rFonts w:ascii="Arial" w:hAnsi="Arial" w:cs="Arial"/>
          <w:sz w:val="20"/>
          <w:szCs w:val="20"/>
        </w:rPr>
        <w:t>are</w:t>
      </w:r>
      <w:proofErr w:type="spellEnd"/>
      <w:r w:rsidRPr="00324F41">
        <w:rPr>
          <w:rFonts w:ascii="Arial" w:hAnsi="Arial" w:cs="Arial"/>
          <w:sz w:val="20"/>
          <w:szCs w:val="20"/>
        </w:rPr>
        <w:t>. This would minimi</w:t>
      </w:r>
      <w:r w:rsidR="00324F41">
        <w:rPr>
          <w:rFonts w:ascii="Arial" w:hAnsi="Arial" w:cs="Arial"/>
          <w:sz w:val="20"/>
          <w:szCs w:val="20"/>
        </w:rPr>
        <w:t>s</w:t>
      </w:r>
      <w:r w:rsidRPr="00324F41">
        <w:rPr>
          <w:rFonts w:ascii="Arial" w:hAnsi="Arial" w:cs="Arial"/>
          <w:sz w:val="20"/>
          <w:szCs w:val="20"/>
        </w:rPr>
        <w:t>e the need for carers to tell their story over and over again if they move geographical regions. It would also centrally identify people who are accessing emergency services frequently (</w:t>
      </w:r>
      <w:r w:rsidRPr="00324F41">
        <w:rPr>
          <w:rFonts w:ascii="Arial" w:hAnsi="Arial" w:cs="Arial"/>
          <w:i/>
          <w:sz w:val="20"/>
          <w:szCs w:val="20"/>
        </w:rPr>
        <w:t>indicating that they require higher levels of support</w:t>
      </w:r>
      <w:r w:rsidRPr="00324F41">
        <w:rPr>
          <w:rFonts w:ascii="Arial" w:hAnsi="Arial" w:cs="Arial"/>
          <w:sz w:val="20"/>
          <w:szCs w:val="20"/>
        </w:rPr>
        <w:t>) and trigger a review response.</w:t>
      </w:r>
    </w:p>
    <w:p w:rsidR="00FB6655" w:rsidRDefault="00FB6655" w:rsidP="00FB6655">
      <w:pPr>
        <w:pStyle w:val="ListParagraph"/>
        <w:numPr>
          <w:ilvl w:val="1"/>
          <w:numId w:val="5"/>
        </w:numPr>
        <w:rPr>
          <w:rFonts w:ascii="Arial" w:hAnsi="Arial" w:cs="Arial"/>
          <w:sz w:val="20"/>
          <w:szCs w:val="20"/>
        </w:rPr>
      </w:pPr>
      <w:r>
        <w:rPr>
          <w:rFonts w:ascii="Arial" w:hAnsi="Arial" w:cs="Arial"/>
          <w:sz w:val="20"/>
          <w:szCs w:val="20"/>
        </w:rPr>
        <w:lastRenderedPageBreak/>
        <w:t>Adopting a “no wrong door approach” for assessment/ intake to support carers who will only share details with a trusted service.</w:t>
      </w:r>
    </w:p>
    <w:p w:rsidR="008647DF" w:rsidRPr="00D13A29" w:rsidRDefault="008647DF" w:rsidP="00D13A29">
      <w:pPr>
        <w:pStyle w:val="ListParagraph"/>
        <w:numPr>
          <w:ilvl w:val="1"/>
          <w:numId w:val="5"/>
        </w:numPr>
        <w:rPr>
          <w:rFonts w:ascii="Arial" w:hAnsi="Arial" w:cs="Arial"/>
          <w:sz w:val="20"/>
          <w:szCs w:val="20"/>
        </w:rPr>
      </w:pPr>
      <w:r w:rsidRPr="00D13A29">
        <w:rPr>
          <w:rFonts w:ascii="Arial" w:hAnsi="Arial" w:cs="Arial"/>
          <w:sz w:val="20"/>
          <w:szCs w:val="20"/>
        </w:rPr>
        <w:t>We assumed that th</w:t>
      </w:r>
      <w:r w:rsidR="00D13A29">
        <w:rPr>
          <w:rFonts w:ascii="Arial" w:hAnsi="Arial" w:cs="Arial"/>
          <w:sz w:val="20"/>
          <w:szCs w:val="20"/>
        </w:rPr>
        <w:t xml:space="preserve">is function would be managed by the </w:t>
      </w:r>
      <w:r w:rsidRPr="00D13A29">
        <w:rPr>
          <w:rFonts w:ascii="Arial" w:hAnsi="Arial" w:cs="Arial"/>
          <w:sz w:val="20"/>
          <w:szCs w:val="20"/>
        </w:rPr>
        <w:t xml:space="preserve"> </w:t>
      </w:r>
      <w:r w:rsidR="00D13A29">
        <w:rPr>
          <w:rFonts w:ascii="Arial" w:hAnsi="Arial" w:cs="Arial"/>
          <w:sz w:val="20"/>
          <w:szCs w:val="20"/>
        </w:rPr>
        <w:t>C</w:t>
      </w:r>
      <w:r w:rsidRPr="00D13A29">
        <w:rPr>
          <w:rFonts w:ascii="Arial" w:hAnsi="Arial" w:cs="Arial"/>
          <w:sz w:val="20"/>
          <w:szCs w:val="20"/>
        </w:rPr>
        <w:t xml:space="preserve">arer </w:t>
      </w:r>
      <w:r w:rsidR="00D13A29">
        <w:rPr>
          <w:rFonts w:ascii="Arial" w:hAnsi="Arial" w:cs="Arial"/>
          <w:sz w:val="20"/>
          <w:szCs w:val="20"/>
        </w:rPr>
        <w:t>G</w:t>
      </w:r>
      <w:r w:rsidRPr="00D13A29">
        <w:rPr>
          <w:rFonts w:ascii="Arial" w:hAnsi="Arial" w:cs="Arial"/>
          <w:sz w:val="20"/>
          <w:szCs w:val="20"/>
        </w:rPr>
        <w:t>ateway</w:t>
      </w:r>
      <w:r w:rsidR="00D13A29">
        <w:rPr>
          <w:rFonts w:ascii="Arial" w:hAnsi="Arial" w:cs="Arial"/>
          <w:sz w:val="20"/>
          <w:szCs w:val="20"/>
        </w:rPr>
        <w:t xml:space="preserve"> </w:t>
      </w:r>
      <w:r w:rsidRPr="00D13A29">
        <w:rPr>
          <w:rFonts w:ascii="Arial" w:hAnsi="Arial" w:cs="Arial"/>
          <w:sz w:val="20"/>
          <w:szCs w:val="20"/>
        </w:rPr>
        <w:t>once fully operational</w:t>
      </w:r>
    </w:p>
    <w:p w:rsidR="005B6CF6" w:rsidRPr="00324F41" w:rsidRDefault="00D13A29" w:rsidP="001F5924">
      <w:pPr>
        <w:pStyle w:val="ListParagraph"/>
        <w:numPr>
          <w:ilvl w:val="0"/>
          <w:numId w:val="5"/>
        </w:numPr>
        <w:spacing w:after="0"/>
        <w:rPr>
          <w:rFonts w:ascii="Arial" w:hAnsi="Arial" w:cs="Arial"/>
          <w:sz w:val="20"/>
          <w:szCs w:val="20"/>
        </w:rPr>
      </w:pPr>
      <w:r>
        <w:rPr>
          <w:rFonts w:ascii="Arial" w:hAnsi="Arial" w:cs="Arial"/>
          <w:sz w:val="20"/>
          <w:szCs w:val="20"/>
        </w:rPr>
        <w:t>We propose that</w:t>
      </w:r>
      <w:r w:rsidR="0034580B" w:rsidRPr="00324F41">
        <w:rPr>
          <w:rFonts w:ascii="Arial" w:hAnsi="Arial" w:cs="Arial"/>
          <w:sz w:val="20"/>
          <w:szCs w:val="20"/>
        </w:rPr>
        <w:t xml:space="preserve"> funding packages are tiered according to </w:t>
      </w:r>
      <w:r w:rsidR="005B6CF6" w:rsidRPr="00324F41">
        <w:rPr>
          <w:rFonts w:ascii="Arial" w:hAnsi="Arial" w:cs="Arial"/>
          <w:sz w:val="20"/>
          <w:szCs w:val="20"/>
        </w:rPr>
        <w:t xml:space="preserve">circumstances and need to be considerate of carers caring for multiple people – as well as those who may have incurred carer fatigue due to a lifetime of caring with limited or no support. </w:t>
      </w:r>
      <w:r w:rsidR="0034580B" w:rsidRPr="00324F41">
        <w:rPr>
          <w:rFonts w:ascii="Arial" w:hAnsi="Arial" w:cs="Arial"/>
          <w:sz w:val="20"/>
          <w:szCs w:val="20"/>
        </w:rPr>
        <w:t xml:space="preserve"> </w:t>
      </w:r>
    </w:p>
    <w:p w:rsidR="005B6CF6" w:rsidRPr="00324F41" w:rsidRDefault="005B6CF6" w:rsidP="005B6CF6">
      <w:pPr>
        <w:pStyle w:val="ListParagraph"/>
        <w:spacing w:after="0"/>
        <w:rPr>
          <w:rFonts w:ascii="Arial" w:hAnsi="Arial" w:cs="Arial"/>
          <w:sz w:val="20"/>
          <w:szCs w:val="20"/>
        </w:rPr>
      </w:pPr>
    </w:p>
    <w:p w:rsidR="0034580B" w:rsidRPr="00324F41" w:rsidRDefault="005B6CF6" w:rsidP="005B6CF6">
      <w:pPr>
        <w:pStyle w:val="ListParagraph"/>
        <w:spacing w:after="0"/>
        <w:rPr>
          <w:rFonts w:ascii="Arial" w:hAnsi="Arial" w:cs="Arial"/>
          <w:sz w:val="20"/>
          <w:szCs w:val="20"/>
        </w:rPr>
      </w:pPr>
      <w:r w:rsidRPr="00324F41">
        <w:rPr>
          <w:rFonts w:ascii="Arial" w:hAnsi="Arial" w:cs="Arial"/>
          <w:sz w:val="20"/>
          <w:szCs w:val="20"/>
        </w:rPr>
        <w:t>T</w:t>
      </w:r>
      <w:r w:rsidR="0034580B" w:rsidRPr="00324F41">
        <w:rPr>
          <w:rFonts w:ascii="Arial" w:hAnsi="Arial" w:cs="Arial"/>
          <w:sz w:val="20"/>
          <w:szCs w:val="20"/>
        </w:rPr>
        <w:t>he following provides an example:</w:t>
      </w:r>
    </w:p>
    <w:p w:rsidR="00FB6655" w:rsidRDefault="0034580B" w:rsidP="0034580B">
      <w:pPr>
        <w:pStyle w:val="ListParagraph"/>
        <w:numPr>
          <w:ilvl w:val="0"/>
          <w:numId w:val="6"/>
        </w:numPr>
        <w:spacing w:after="0"/>
        <w:rPr>
          <w:rFonts w:ascii="Arial" w:hAnsi="Arial" w:cs="Arial"/>
          <w:sz w:val="20"/>
          <w:szCs w:val="20"/>
        </w:rPr>
      </w:pPr>
      <w:r w:rsidRPr="00FB6655">
        <w:rPr>
          <w:rFonts w:ascii="Arial" w:hAnsi="Arial" w:cs="Arial"/>
          <w:sz w:val="20"/>
          <w:szCs w:val="20"/>
        </w:rPr>
        <w:t>Tier 1: Comprehensive funding</w:t>
      </w:r>
      <w:r w:rsidR="00FB6655" w:rsidRPr="00FB6655">
        <w:rPr>
          <w:rFonts w:ascii="Arial" w:hAnsi="Arial" w:cs="Arial"/>
          <w:sz w:val="20"/>
          <w:szCs w:val="20"/>
        </w:rPr>
        <w:t xml:space="preserve"> along the lines of Consumer Directed Respite type funding</w:t>
      </w:r>
      <w:r w:rsidRPr="00FB6655">
        <w:rPr>
          <w:rFonts w:ascii="Arial" w:hAnsi="Arial" w:cs="Arial"/>
          <w:sz w:val="20"/>
          <w:szCs w:val="20"/>
        </w:rPr>
        <w:t xml:space="preserve"> </w:t>
      </w:r>
      <w:r w:rsidR="006655F0" w:rsidRPr="00FB6655">
        <w:rPr>
          <w:rFonts w:ascii="Arial" w:hAnsi="Arial" w:cs="Arial"/>
          <w:sz w:val="20"/>
          <w:szCs w:val="20"/>
        </w:rPr>
        <w:t>which would require coordination and plan management</w:t>
      </w:r>
      <w:r w:rsidR="00D5741A" w:rsidRPr="00FB6655">
        <w:rPr>
          <w:rFonts w:ascii="Arial" w:hAnsi="Arial" w:cs="Arial"/>
          <w:sz w:val="20"/>
          <w:szCs w:val="20"/>
        </w:rPr>
        <w:t xml:space="preserve">. </w:t>
      </w:r>
      <w:r w:rsidR="00FB6655" w:rsidRPr="00FB6655">
        <w:rPr>
          <w:rFonts w:ascii="Arial" w:hAnsi="Arial" w:cs="Arial"/>
          <w:sz w:val="20"/>
          <w:szCs w:val="20"/>
        </w:rPr>
        <w:t>Activities would be</w:t>
      </w:r>
      <w:r w:rsidR="00D5741A" w:rsidRPr="00FB6655">
        <w:rPr>
          <w:rFonts w:ascii="Arial" w:hAnsi="Arial" w:cs="Arial"/>
          <w:sz w:val="20"/>
          <w:szCs w:val="20"/>
        </w:rPr>
        <w:t xml:space="preserve"> </w:t>
      </w:r>
      <w:proofErr w:type="spellStart"/>
      <w:r w:rsidR="00D5741A" w:rsidRPr="00FB6655">
        <w:rPr>
          <w:rFonts w:ascii="Arial" w:hAnsi="Arial" w:cs="Arial"/>
          <w:sz w:val="20"/>
          <w:szCs w:val="20"/>
        </w:rPr>
        <w:t>purchased</w:t>
      </w:r>
      <w:proofErr w:type="spellEnd"/>
      <w:r w:rsidR="00D5741A" w:rsidRPr="00FB6655">
        <w:rPr>
          <w:rFonts w:ascii="Arial" w:hAnsi="Arial" w:cs="Arial"/>
          <w:sz w:val="20"/>
          <w:szCs w:val="20"/>
        </w:rPr>
        <w:t xml:space="preserve"> at </w:t>
      </w:r>
      <w:proofErr w:type="gramStart"/>
      <w:r w:rsidR="00D5741A" w:rsidRPr="00FB6655">
        <w:rPr>
          <w:rFonts w:ascii="Arial" w:hAnsi="Arial" w:cs="Arial"/>
          <w:sz w:val="20"/>
          <w:szCs w:val="20"/>
        </w:rPr>
        <w:t>carers</w:t>
      </w:r>
      <w:proofErr w:type="gramEnd"/>
      <w:r w:rsidR="00D5741A" w:rsidRPr="00FB6655">
        <w:rPr>
          <w:rFonts w:ascii="Arial" w:hAnsi="Arial" w:cs="Arial"/>
          <w:sz w:val="20"/>
          <w:szCs w:val="20"/>
        </w:rPr>
        <w:t xml:space="preserve"> discretion. </w:t>
      </w:r>
    </w:p>
    <w:p w:rsidR="00D5741A" w:rsidRPr="00FB6655" w:rsidRDefault="00D5741A" w:rsidP="0034580B">
      <w:pPr>
        <w:pStyle w:val="ListParagraph"/>
        <w:numPr>
          <w:ilvl w:val="0"/>
          <w:numId w:val="6"/>
        </w:numPr>
        <w:spacing w:after="0"/>
        <w:rPr>
          <w:rFonts w:ascii="Arial" w:hAnsi="Arial" w:cs="Arial"/>
          <w:sz w:val="20"/>
          <w:szCs w:val="20"/>
        </w:rPr>
      </w:pPr>
      <w:r w:rsidRPr="00FB6655">
        <w:rPr>
          <w:rFonts w:ascii="Arial" w:hAnsi="Arial" w:cs="Arial"/>
          <w:sz w:val="20"/>
          <w:szCs w:val="20"/>
        </w:rPr>
        <w:t>Tier 2</w:t>
      </w:r>
      <w:r w:rsidR="006655F0" w:rsidRPr="00FB6655">
        <w:rPr>
          <w:rFonts w:ascii="Arial" w:hAnsi="Arial" w:cs="Arial"/>
          <w:sz w:val="20"/>
          <w:szCs w:val="20"/>
        </w:rPr>
        <w:t>: Lower level funding</w:t>
      </w:r>
      <w:r w:rsidR="00FB6655">
        <w:rPr>
          <w:rFonts w:ascii="Arial" w:hAnsi="Arial" w:cs="Arial"/>
          <w:sz w:val="20"/>
          <w:szCs w:val="20"/>
        </w:rPr>
        <w:t xml:space="preserve"> with activities</w:t>
      </w:r>
      <w:r w:rsidRPr="00FB6655">
        <w:rPr>
          <w:rFonts w:ascii="Arial" w:hAnsi="Arial" w:cs="Arial"/>
          <w:sz w:val="20"/>
          <w:szCs w:val="20"/>
        </w:rPr>
        <w:t xml:space="preserve"> purchased at the discretion of </w:t>
      </w:r>
      <w:r w:rsidR="006655F0" w:rsidRPr="00FB6655">
        <w:rPr>
          <w:rFonts w:ascii="Arial" w:hAnsi="Arial" w:cs="Arial"/>
          <w:sz w:val="20"/>
          <w:szCs w:val="20"/>
        </w:rPr>
        <w:t>the carer which can be self-managed or some coordination of support provided from skilled staff.</w:t>
      </w:r>
    </w:p>
    <w:p w:rsidR="00D5741A" w:rsidRPr="00324F41" w:rsidRDefault="00D5741A" w:rsidP="0034580B">
      <w:pPr>
        <w:pStyle w:val="ListParagraph"/>
        <w:numPr>
          <w:ilvl w:val="0"/>
          <w:numId w:val="6"/>
        </w:numPr>
        <w:spacing w:after="0"/>
        <w:rPr>
          <w:rFonts w:ascii="Arial" w:hAnsi="Arial" w:cs="Arial"/>
          <w:sz w:val="20"/>
          <w:szCs w:val="20"/>
        </w:rPr>
      </w:pPr>
      <w:r w:rsidRPr="00324F41">
        <w:rPr>
          <w:rFonts w:ascii="Arial" w:hAnsi="Arial" w:cs="Arial"/>
          <w:sz w:val="20"/>
          <w:szCs w:val="20"/>
        </w:rPr>
        <w:t xml:space="preserve">Tier 3: </w:t>
      </w:r>
      <w:r w:rsidR="006655F0">
        <w:rPr>
          <w:rFonts w:ascii="Arial" w:hAnsi="Arial" w:cs="Arial"/>
          <w:sz w:val="20"/>
          <w:szCs w:val="20"/>
        </w:rPr>
        <w:t>Flexible service offerings such as planned respite which can be self-managed</w:t>
      </w:r>
      <w:r w:rsidRPr="00324F41">
        <w:rPr>
          <w:rFonts w:ascii="Arial" w:hAnsi="Arial" w:cs="Arial"/>
          <w:sz w:val="20"/>
          <w:szCs w:val="20"/>
        </w:rPr>
        <w:t>.</w:t>
      </w:r>
    </w:p>
    <w:p w:rsidR="00D5741A" w:rsidRPr="00324F41" w:rsidRDefault="00D5741A" w:rsidP="0034580B">
      <w:pPr>
        <w:pStyle w:val="ListParagraph"/>
        <w:numPr>
          <w:ilvl w:val="0"/>
          <w:numId w:val="6"/>
        </w:numPr>
        <w:spacing w:after="0"/>
        <w:rPr>
          <w:rFonts w:ascii="Arial" w:hAnsi="Arial" w:cs="Arial"/>
          <w:sz w:val="20"/>
          <w:szCs w:val="20"/>
        </w:rPr>
      </w:pPr>
      <w:r w:rsidRPr="00324F41">
        <w:rPr>
          <w:rFonts w:ascii="Arial" w:hAnsi="Arial" w:cs="Arial"/>
          <w:sz w:val="20"/>
          <w:szCs w:val="20"/>
        </w:rPr>
        <w:t xml:space="preserve">Tier 4: </w:t>
      </w:r>
      <w:r w:rsidR="00FB6655">
        <w:rPr>
          <w:rFonts w:ascii="Arial" w:hAnsi="Arial" w:cs="Arial"/>
          <w:sz w:val="20"/>
          <w:szCs w:val="20"/>
        </w:rPr>
        <w:t>Block funded carer s</w:t>
      </w:r>
      <w:r w:rsidR="006655F0">
        <w:rPr>
          <w:rFonts w:ascii="Arial" w:hAnsi="Arial" w:cs="Arial"/>
          <w:sz w:val="20"/>
          <w:szCs w:val="20"/>
        </w:rPr>
        <w:t>upport activities su</w:t>
      </w:r>
      <w:r w:rsidR="00FB6655">
        <w:rPr>
          <w:rFonts w:ascii="Arial" w:hAnsi="Arial" w:cs="Arial"/>
          <w:sz w:val="20"/>
          <w:szCs w:val="20"/>
        </w:rPr>
        <w:t>ch as those provided through a</w:t>
      </w:r>
      <w:r w:rsidR="006655F0">
        <w:rPr>
          <w:rFonts w:ascii="Arial" w:hAnsi="Arial" w:cs="Arial"/>
          <w:sz w:val="20"/>
          <w:szCs w:val="20"/>
        </w:rPr>
        <w:t xml:space="preserve"> non-</w:t>
      </w:r>
      <w:r w:rsidR="00FB6655">
        <w:rPr>
          <w:rFonts w:ascii="Arial" w:hAnsi="Arial" w:cs="Arial"/>
          <w:sz w:val="20"/>
          <w:szCs w:val="20"/>
        </w:rPr>
        <w:t xml:space="preserve">therapeutic, early intervention and </w:t>
      </w:r>
      <w:r w:rsidR="006655F0">
        <w:rPr>
          <w:rFonts w:ascii="Arial" w:hAnsi="Arial" w:cs="Arial"/>
          <w:sz w:val="20"/>
          <w:szCs w:val="20"/>
        </w:rPr>
        <w:t>p</w:t>
      </w:r>
      <w:r w:rsidR="00FB6655">
        <w:rPr>
          <w:rFonts w:ascii="Arial" w:hAnsi="Arial" w:cs="Arial"/>
          <w:sz w:val="20"/>
          <w:szCs w:val="20"/>
        </w:rPr>
        <w:t>revention, community development</w:t>
      </w:r>
      <w:r w:rsidR="006655F0">
        <w:rPr>
          <w:rFonts w:ascii="Arial" w:hAnsi="Arial" w:cs="Arial"/>
          <w:sz w:val="20"/>
          <w:szCs w:val="20"/>
        </w:rPr>
        <w:t xml:space="preserve"> model</w:t>
      </w:r>
      <w:r w:rsidR="0033606C">
        <w:rPr>
          <w:rFonts w:ascii="Arial" w:hAnsi="Arial" w:cs="Arial"/>
          <w:sz w:val="20"/>
          <w:szCs w:val="20"/>
        </w:rPr>
        <w:t>.</w:t>
      </w:r>
    </w:p>
    <w:p w:rsidR="0024168A" w:rsidRPr="007343FF" w:rsidRDefault="00B45B98" w:rsidP="00D13A29">
      <w:pPr>
        <w:pStyle w:val="ListParagraph"/>
        <w:numPr>
          <w:ilvl w:val="0"/>
          <w:numId w:val="5"/>
        </w:numPr>
        <w:spacing w:after="0"/>
        <w:rPr>
          <w:rFonts w:ascii="Arial" w:hAnsi="Arial" w:cs="Arial"/>
          <w:sz w:val="20"/>
          <w:szCs w:val="20"/>
        </w:rPr>
      </w:pPr>
      <w:r w:rsidRPr="00D13A29">
        <w:rPr>
          <w:rFonts w:ascii="Arial" w:hAnsi="Arial" w:cs="Arial"/>
          <w:sz w:val="20"/>
          <w:szCs w:val="20"/>
        </w:rPr>
        <w:t xml:space="preserve">The evolving and fluctuating needs of carers will require them to move in and out of services as their </w:t>
      </w:r>
      <w:r w:rsidR="00D13A29">
        <w:rPr>
          <w:rFonts w:ascii="Arial" w:hAnsi="Arial" w:cs="Arial"/>
          <w:sz w:val="20"/>
          <w:szCs w:val="20"/>
        </w:rPr>
        <w:t>circumstances</w:t>
      </w:r>
      <w:r w:rsidRPr="00D13A29">
        <w:rPr>
          <w:rFonts w:ascii="Arial" w:hAnsi="Arial" w:cs="Arial"/>
          <w:sz w:val="20"/>
          <w:szCs w:val="20"/>
        </w:rPr>
        <w:t xml:space="preserve"> change throughout the caring journey. As </w:t>
      </w:r>
      <w:r w:rsidR="00D13A29">
        <w:rPr>
          <w:rFonts w:ascii="Arial" w:hAnsi="Arial" w:cs="Arial"/>
          <w:sz w:val="20"/>
          <w:szCs w:val="20"/>
        </w:rPr>
        <w:t>such, w</w:t>
      </w:r>
      <w:r w:rsidRPr="007343FF">
        <w:rPr>
          <w:rFonts w:ascii="Arial" w:hAnsi="Arial" w:cs="Arial"/>
          <w:sz w:val="20"/>
          <w:szCs w:val="20"/>
        </w:rPr>
        <w:t xml:space="preserve">e suggest the preservation of some discretionary funds which would be accessible alongside these core activities to be accessed as ‘one off’ services or as </w:t>
      </w:r>
      <w:r w:rsidR="00D5741A" w:rsidRPr="007343FF">
        <w:rPr>
          <w:rFonts w:ascii="Arial" w:hAnsi="Arial" w:cs="Arial"/>
          <w:sz w:val="20"/>
          <w:szCs w:val="20"/>
        </w:rPr>
        <w:t xml:space="preserve">circumstances change unpredictably. </w:t>
      </w:r>
      <w:r w:rsidR="007343FF">
        <w:rPr>
          <w:rFonts w:ascii="Arial" w:hAnsi="Arial" w:cs="Arial"/>
          <w:sz w:val="20"/>
          <w:szCs w:val="20"/>
        </w:rPr>
        <w:t>For example</w:t>
      </w:r>
      <w:r w:rsidR="0024168A" w:rsidRPr="007343FF">
        <w:rPr>
          <w:rFonts w:ascii="Arial" w:hAnsi="Arial" w:cs="Arial"/>
          <w:sz w:val="20"/>
          <w:szCs w:val="20"/>
        </w:rPr>
        <w:t xml:space="preserve"> </w:t>
      </w:r>
      <w:r w:rsidR="007343FF">
        <w:rPr>
          <w:rFonts w:ascii="Arial" w:hAnsi="Arial" w:cs="Arial"/>
          <w:sz w:val="20"/>
          <w:szCs w:val="20"/>
        </w:rPr>
        <w:t xml:space="preserve">where </w:t>
      </w:r>
      <w:r w:rsidR="0024168A" w:rsidRPr="007343FF">
        <w:rPr>
          <w:rFonts w:ascii="Arial" w:hAnsi="Arial" w:cs="Arial"/>
          <w:sz w:val="20"/>
          <w:szCs w:val="20"/>
        </w:rPr>
        <w:t>the carer becomes unw</w:t>
      </w:r>
      <w:r w:rsidR="008647DF" w:rsidRPr="007343FF">
        <w:rPr>
          <w:rFonts w:ascii="Arial" w:hAnsi="Arial" w:cs="Arial"/>
          <w:sz w:val="20"/>
          <w:szCs w:val="20"/>
        </w:rPr>
        <w:t xml:space="preserve">ell and needs to purchase some </w:t>
      </w:r>
      <w:r w:rsidR="007343FF">
        <w:rPr>
          <w:rFonts w:ascii="Arial" w:hAnsi="Arial" w:cs="Arial"/>
          <w:sz w:val="20"/>
          <w:szCs w:val="20"/>
        </w:rPr>
        <w:t xml:space="preserve">additional </w:t>
      </w:r>
      <w:r w:rsidR="008647DF" w:rsidRPr="007343FF">
        <w:rPr>
          <w:rFonts w:ascii="Arial" w:hAnsi="Arial" w:cs="Arial"/>
          <w:sz w:val="20"/>
          <w:szCs w:val="20"/>
        </w:rPr>
        <w:t>c</w:t>
      </w:r>
      <w:r w:rsidR="0024168A" w:rsidRPr="007343FF">
        <w:rPr>
          <w:rFonts w:ascii="Arial" w:hAnsi="Arial" w:cs="Arial"/>
          <w:sz w:val="20"/>
          <w:szCs w:val="20"/>
        </w:rPr>
        <w:t xml:space="preserve">oordination or </w:t>
      </w:r>
      <w:r w:rsidR="007343FF">
        <w:rPr>
          <w:rFonts w:ascii="Arial" w:hAnsi="Arial" w:cs="Arial"/>
          <w:sz w:val="20"/>
          <w:szCs w:val="20"/>
        </w:rPr>
        <w:t>emergency respite to cover a hospital stay</w:t>
      </w:r>
      <w:r w:rsidR="0024168A" w:rsidRPr="007343FF">
        <w:rPr>
          <w:rFonts w:ascii="Arial" w:hAnsi="Arial" w:cs="Arial"/>
          <w:sz w:val="20"/>
          <w:szCs w:val="20"/>
        </w:rPr>
        <w:t xml:space="preserve"> support</w:t>
      </w:r>
      <w:r w:rsidR="008647DF" w:rsidRPr="007343FF">
        <w:rPr>
          <w:rFonts w:ascii="Arial" w:hAnsi="Arial" w:cs="Arial"/>
          <w:sz w:val="20"/>
          <w:szCs w:val="20"/>
        </w:rPr>
        <w:t xml:space="preserve">. </w:t>
      </w:r>
    </w:p>
    <w:p w:rsidR="008647DF" w:rsidRPr="007343FF" w:rsidRDefault="008647DF" w:rsidP="00D13A29">
      <w:pPr>
        <w:pStyle w:val="ListParagraph"/>
        <w:numPr>
          <w:ilvl w:val="0"/>
          <w:numId w:val="5"/>
        </w:numPr>
        <w:spacing w:after="0"/>
        <w:rPr>
          <w:rFonts w:ascii="Arial" w:hAnsi="Arial" w:cs="Arial"/>
          <w:sz w:val="20"/>
          <w:szCs w:val="20"/>
        </w:rPr>
      </w:pPr>
      <w:r w:rsidRPr="007343FF">
        <w:rPr>
          <w:rFonts w:ascii="Arial" w:hAnsi="Arial" w:cs="Arial"/>
          <w:sz w:val="20"/>
          <w:szCs w:val="20"/>
        </w:rPr>
        <w:t>In addition, carers not needing high levels of support or in receipt of a package should also have access to isolated occurrences of support, including occasional respite and education and social activities</w:t>
      </w:r>
    </w:p>
    <w:p w:rsidR="0024168A" w:rsidRPr="007343FF" w:rsidRDefault="005B6CF6" w:rsidP="007343FF">
      <w:pPr>
        <w:pStyle w:val="ListParagraph"/>
        <w:numPr>
          <w:ilvl w:val="0"/>
          <w:numId w:val="5"/>
        </w:numPr>
        <w:spacing w:after="0"/>
        <w:rPr>
          <w:rFonts w:ascii="Arial" w:hAnsi="Arial" w:cs="Arial"/>
          <w:sz w:val="20"/>
          <w:szCs w:val="20"/>
        </w:rPr>
      </w:pPr>
      <w:r w:rsidRPr="007343FF">
        <w:rPr>
          <w:rFonts w:ascii="Arial" w:hAnsi="Arial" w:cs="Arial"/>
          <w:sz w:val="20"/>
          <w:szCs w:val="20"/>
        </w:rPr>
        <w:t xml:space="preserve">Those </w:t>
      </w:r>
      <w:r w:rsidR="007343FF">
        <w:rPr>
          <w:rFonts w:ascii="Arial" w:hAnsi="Arial" w:cs="Arial"/>
          <w:sz w:val="20"/>
          <w:szCs w:val="20"/>
        </w:rPr>
        <w:t xml:space="preserve">carers </w:t>
      </w:r>
      <w:r w:rsidRPr="007343FF">
        <w:rPr>
          <w:rFonts w:ascii="Arial" w:hAnsi="Arial" w:cs="Arial"/>
          <w:sz w:val="20"/>
          <w:szCs w:val="20"/>
        </w:rPr>
        <w:t xml:space="preserve">who require additional support due to age, </w:t>
      </w:r>
      <w:r w:rsidR="007343FF">
        <w:rPr>
          <w:rFonts w:ascii="Arial" w:hAnsi="Arial" w:cs="Arial"/>
          <w:sz w:val="20"/>
          <w:szCs w:val="20"/>
        </w:rPr>
        <w:t xml:space="preserve">cultural </w:t>
      </w:r>
      <w:r w:rsidRPr="007343FF">
        <w:rPr>
          <w:rFonts w:ascii="Arial" w:hAnsi="Arial" w:cs="Arial"/>
          <w:sz w:val="20"/>
          <w:szCs w:val="20"/>
        </w:rPr>
        <w:t>background, numeracy and literacy challenges and translation support will also need additional ‘service access’ funding to support them to engage with the model.</w:t>
      </w:r>
    </w:p>
    <w:p w:rsidR="00D5741A" w:rsidRPr="007343FF" w:rsidRDefault="0024168A" w:rsidP="0024168A">
      <w:pPr>
        <w:pStyle w:val="ListParagraph"/>
        <w:numPr>
          <w:ilvl w:val="0"/>
          <w:numId w:val="5"/>
        </w:numPr>
        <w:spacing w:after="0"/>
        <w:rPr>
          <w:rFonts w:ascii="Arial" w:hAnsi="Arial" w:cs="Arial"/>
          <w:sz w:val="20"/>
          <w:szCs w:val="20"/>
        </w:rPr>
      </w:pPr>
      <w:r w:rsidRPr="007343FF">
        <w:rPr>
          <w:rFonts w:ascii="Arial" w:hAnsi="Arial" w:cs="Arial"/>
          <w:b/>
          <w:sz w:val="20"/>
          <w:szCs w:val="20"/>
        </w:rPr>
        <w:t>Emergency respite absolutely needs to remain available outside of packages</w:t>
      </w:r>
      <w:r w:rsidRPr="007343FF">
        <w:rPr>
          <w:rFonts w:ascii="Arial" w:hAnsi="Arial" w:cs="Arial"/>
          <w:sz w:val="20"/>
          <w:szCs w:val="20"/>
        </w:rPr>
        <w:t xml:space="preserve"> to ensure critical needs are met in a timely manner.</w:t>
      </w:r>
    </w:p>
    <w:p w:rsidR="0024168A" w:rsidRPr="007343FF" w:rsidRDefault="0024168A" w:rsidP="007343FF">
      <w:pPr>
        <w:pStyle w:val="ListParagraph"/>
        <w:numPr>
          <w:ilvl w:val="1"/>
          <w:numId w:val="5"/>
        </w:numPr>
        <w:spacing w:after="0"/>
        <w:ind w:left="1434" w:hanging="357"/>
        <w:rPr>
          <w:rFonts w:ascii="Arial" w:hAnsi="Arial" w:cs="Arial"/>
          <w:sz w:val="20"/>
          <w:szCs w:val="20"/>
        </w:rPr>
      </w:pPr>
      <w:r w:rsidRPr="007343FF">
        <w:rPr>
          <w:rFonts w:ascii="Arial" w:hAnsi="Arial" w:cs="Arial"/>
          <w:sz w:val="20"/>
          <w:szCs w:val="20"/>
        </w:rPr>
        <w:t xml:space="preserve">The emergency component of carer support is </w:t>
      </w:r>
      <w:proofErr w:type="gramStart"/>
      <w:r w:rsidRPr="007343FF">
        <w:rPr>
          <w:rFonts w:ascii="Arial" w:hAnsi="Arial" w:cs="Arial"/>
          <w:sz w:val="20"/>
          <w:szCs w:val="20"/>
        </w:rPr>
        <w:t>essential,</w:t>
      </w:r>
      <w:proofErr w:type="gramEnd"/>
      <w:r w:rsidRPr="007343FF">
        <w:rPr>
          <w:rFonts w:ascii="Arial" w:hAnsi="Arial" w:cs="Arial"/>
          <w:sz w:val="20"/>
          <w:szCs w:val="20"/>
        </w:rPr>
        <w:t xml:space="preserve"> however the definition of emergency respite needs to be tightened for providers and participants. For example an invitation to a wedding or dinner might be perceived as urgent (</w:t>
      </w:r>
      <w:r w:rsidRPr="007343FF">
        <w:rPr>
          <w:rFonts w:ascii="Arial" w:hAnsi="Arial" w:cs="Arial"/>
          <w:i/>
          <w:sz w:val="20"/>
          <w:szCs w:val="20"/>
        </w:rPr>
        <w:t>last minute</w:t>
      </w:r>
      <w:r w:rsidRPr="007343FF">
        <w:rPr>
          <w:rFonts w:ascii="Arial" w:hAnsi="Arial" w:cs="Arial"/>
          <w:sz w:val="20"/>
          <w:szCs w:val="20"/>
        </w:rPr>
        <w:t>) but this type of service should come from a person’s planned respite package. Emergency respite should remain the domain of medical intervention such as the carer or another family member being admitted to hospital/ requiring urgent medical intervention or at the point of relinquishing care.</w:t>
      </w:r>
    </w:p>
    <w:p w:rsidR="0034580B" w:rsidRPr="007343FF" w:rsidRDefault="0034580B" w:rsidP="007343FF">
      <w:pPr>
        <w:pStyle w:val="ListParagraph"/>
        <w:numPr>
          <w:ilvl w:val="0"/>
          <w:numId w:val="5"/>
        </w:numPr>
        <w:spacing w:after="0"/>
        <w:ind w:left="714" w:hanging="357"/>
        <w:rPr>
          <w:rFonts w:ascii="Arial" w:hAnsi="Arial" w:cs="Arial"/>
          <w:sz w:val="20"/>
          <w:szCs w:val="20"/>
        </w:rPr>
      </w:pPr>
      <w:r w:rsidRPr="007343FF">
        <w:rPr>
          <w:rFonts w:ascii="Arial" w:hAnsi="Arial" w:cs="Arial"/>
          <w:sz w:val="20"/>
          <w:szCs w:val="20"/>
        </w:rPr>
        <w:t>Intake absolutely must be responsive, efficient, reactive and neither cumbersome nor prohibitive to access</w:t>
      </w:r>
    </w:p>
    <w:p w:rsidR="0024168A" w:rsidRPr="007343FF" w:rsidRDefault="0024168A" w:rsidP="001F5924">
      <w:pPr>
        <w:pStyle w:val="ListParagraph"/>
        <w:numPr>
          <w:ilvl w:val="0"/>
          <w:numId w:val="5"/>
        </w:numPr>
        <w:spacing w:after="0"/>
        <w:rPr>
          <w:rFonts w:ascii="Arial" w:hAnsi="Arial" w:cs="Arial"/>
          <w:sz w:val="20"/>
          <w:szCs w:val="20"/>
        </w:rPr>
      </w:pPr>
      <w:r w:rsidRPr="007343FF">
        <w:rPr>
          <w:rFonts w:ascii="Arial" w:hAnsi="Arial" w:cs="Arial"/>
          <w:sz w:val="20"/>
          <w:szCs w:val="20"/>
        </w:rPr>
        <w:t xml:space="preserve">Must provide ease of access for </w:t>
      </w:r>
      <w:r w:rsidR="007343FF">
        <w:rPr>
          <w:rFonts w:ascii="Arial" w:hAnsi="Arial" w:cs="Arial"/>
          <w:sz w:val="20"/>
          <w:szCs w:val="20"/>
        </w:rPr>
        <w:t xml:space="preserve">carers from </w:t>
      </w:r>
      <w:r w:rsidRPr="007343FF">
        <w:rPr>
          <w:rFonts w:ascii="Arial" w:hAnsi="Arial" w:cs="Arial"/>
          <w:sz w:val="20"/>
          <w:szCs w:val="20"/>
        </w:rPr>
        <w:t xml:space="preserve">all special needs groups including CALD, ATSI and </w:t>
      </w:r>
      <w:r w:rsidR="007343FF">
        <w:rPr>
          <w:rFonts w:ascii="Arial" w:hAnsi="Arial" w:cs="Arial"/>
          <w:sz w:val="20"/>
          <w:szCs w:val="20"/>
        </w:rPr>
        <w:t>y</w:t>
      </w:r>
      <w:r w:rsidRPr="007343FF">
        <w:rPr>
          <w:rFonts w:ascii="Arial" w:hAnsi="Arial" w:cs="Arial"/>
          <w:sz w:val="20"/>
          <w:szCs w:val="20"/>
        </w:rPr>
        <w:t xml:space="preserve">oung </w:t>
      </w:r>
      <w:r w:rsidR="007343FF">
        <w:rPr>
          <w:rFonts w:ascii="Arial" w:hAnsi="Arial" w:cs="Arial"/>
          <w:sz w:val="20"/>
          <w:szCs w:val="20"/>
        </w:rPr>
        <w:t>c</w:t>
      </w:r>
      <w:r w:rsidRPr="007343FF">
        <w:rPr>
          <w:rFonts w:ascii="Arial" w:hAnsi="Arial" w:cs="Arial"/>
          <w:sz w:val="20"/>
          <w:szCs w:val="20"/>
        </w:rPr>
        <w:t>arers</w:t>
      </w:r>
    </w:p>
    <w:p w:rsidR="00484B12" w:rsidRPr="007343FF" w:rsidRDefault="00484B12" w:rsidP="00A23AA3">
      <w:pPr>
        <w:spacing w:after="0"/>
        <w:rPr>
          <w:rFonts w:ascii="Arial" w:hAnsi="Arial" w:cs="Arial"/>
          <w:sz w:val="20"/>
          <w:szCs w:val="20"/>
        </w:rPr>
      </w:pPr>
    </w:p>
    <w:p w:rsidR="00484B12" w:rsidRPr="007343FF" w:rsidRDefault="00484B12" w:rsidP="00A23AA3">
      <w:pPr>
        <w:spacing w:after="0"/>
        <w:rPr>
          <w:rFonts w:ascii="Arial" w:hAnsi="Arial" w:cs="Arial"/>
          <w:b/>
          <w:sz w:val="20"/>
          <w:szCs w:val="20"/>
          <w:u w:val="single"/>
        </w:rPr>
      </w:pPr>
      <w:r w:rsidRPr="007343FF">
        <w:rPr>
          <w:rFonts w:ascii="Arial" w:hAnsi="Arial" w:cs="Arial"/>
          <w:b/>
          <w:sz w:val="20"/>
          <w:szCs w:val="20"/>
          <w:u w:val="single"/>
        </w:rPr>
        <w:t>Education</w:t>
      </w:r>
    </w:p>
    <w:p w:rsidR="0024168A" w:rsidRPr="007343FF" w:rsidRDefault="00484B12" w:rsidP="0024168A">
      <w:pPr>
        <w:spacing w:after="0"/>
        <w:rPr>
          <w:rFonts w:ascii="Arial" w:hAnsi="Arial" w:cs="Arial"/>
          <w:i/>
          <w:sz w:val="20"/>
          <w:szCs w:val="20"/>
        </w:rPr>
      </w:pPr>
      <w:r w:rsidRPr="007343FF">
        <w:rPr>
          <w:rFonts w:ascii="Arial" w:hAnsi="Arial" w:cs="Arial"/>
          <w:i/>
          <w:sz w:val="20"/>
          <w:szCs w:val="20"/>
        </w:rPr>
        <w:t xml:space="preserve">Education and training programmes aimed at increasing a </w:t>
      </w:r>
      <w:proofErr w:type="gramStart"/>
      <w:r w:rsidRPr="007343FF">
        <w:rPr>
          <w:rFonts w:ascii="Arial" w:hAnsi="Arial" w:cs="Arial"/>
          <w:i/>
          <w:sz w:val="20"/>
          <w:szCs w:val="20"/>
        </w:rPr>
        <w:t>carers</w:t>
      </w:r>
      <w:proofErr w:type="gramEnd"/>
      <w:r w:rsidRPr="007343FF">
        <w:rPr>
          <w:rFonts w:ascii="Arial" w:hAnsi="Arial" w:cs="Arial"/>
          <w:i/>
          <w:sz w:val="20"/>
          <w:szCs w:val="20"/>
        </w:rPr>
        <w:t xml:space="preserve"> knowledge, educating them about the resources available and teaching skills (</w:t>
      </w:r>
      <w:proofErr w:type="spellStart"/>
      <w:r w:rsidRPr="007343FF">
        <w:rPr>
          <w:rFonts w:ascii="Arial" w:hAnsi="Arial" w:cs="Arial"/>
          <w:i/>
          <w:sz w:val="20"/>
          <w:szCs w:val="20"/>
        </w:rPr>
        <w:t>ie</w:t>
      </w:r>
      <w:proofErr w:type="spellEnd"/>
      <w:r w:rsidRPr="007343FF">
        <w:rPr>
          <w:rFonts w:ascii="Arial" w:hAnsi="Arial" w:cs="Arial"/>
          <w:i/>
          <w:sz w:val="20"/>
          <w:szCs w:val="20"/>
        </w:rPr>
        <w:t>: problem solving, lifting techniques)</w:t>
      </w:r>
    </w:p>
    <w:p w:rsidR="0024168A" w:rsidRPr="007343FF" w:rsidRDefault="0024168A" w:rsidP="0024168A">
      <w:pPr>
        <w:spacing w:after="0"/>
        <w:rPr>
          <w:rFonts w:ascii="Arial" w:hAnsi="Arial" w:cs="Arial"/>
          <w:i/>
          <w:sz w:val="20"/>
          <w:szCs w:val="20"/>
        </w:rPr>
      </w:pPr>
    </w:p>
    <w:p w:rsidR="0024168A" w:rsidRPr="007343FF" w:rsidRDefault="0024168A" w:rsidP="0024168A">
      <w:pPr>
        <w:pStyle w:val="ListParagraph"/>
        <w:numPr>
          <w:ilvl w:val="0"/>
          <w:numId w:val="8"/>
        </w:numPr>
        <w:spacing w:after="0"/>
        <w:rPr>
          <w:rFonts w:ascii="Arial" w:hAnsi="Arial" w:cs="Arial"/>
          <w:i/>
          <w:sz w:val="20"/>
          <w:szCs w:val="20"/>
        </w:rPr>
      </w:pPr>
      <w:r w:rsidRPr="00324F41">
        <w:rPr>
          <w:rFonts w:ascii="Arial" w:hAnsi="Arial" w:cs="Arial"/>
          <w:sz w:val="20"/>
          <w:szCs w:val="20"/>
        </w:rPr>
        <w:t>This is a positive approach and building capacity and resiliency utilising evidence b</w:t>
      </w:r>
      <w:r w:rsidR="0033606C">
        <w:rPr>
          <w:rFonts w:ascii="Arial" w:hAnsi="Arial" w:cs="Arial"/>
          <w:sz w:val="20"/>
          <w:szCs w:val="20"/>
        </w:rPr>
        <w:t xml:space="preserve">ased programs and intervention </w:t>
      </w:r>
      <w:r w:rsidRPr="00324F41">
        <w:rPr>
          <w:rFonts w:ascii="Arial" w:hAnsi="Arial" w:cs="Arial"/>
          <w:sz w:val="20"/>
          <w:szCs w:val="20"/>
        </w:rPr>
        <w:t>is welcomed. There is a need to acknowledge specific needs of carers for example the carer of a child with a disability has very different needs, issues and concerns than that the a wife caring for a partner with dementia.</w:t>
      </w:r>
    </w:p>
    <w:p w:rsidR="0024168A" w:rsidRPr="007343FF" w:rsidRDefault="0024168A" w:rsidP="0024168A">
      <w:pPr>
        <w:pStyle w:val="ListParagraph"/>
        <w:numPr>
          <w:ilvl w:val="0"/>
          <w:numId w:val="8"/>
        </w:numPr>
        <w:spacing w:after="0"/>
        <w:rPr>
          <w:rFonts w:ascii="Arial" w:hAnsi="Arial" w:cs="Arial"/>
          <w:i/>
          <w:sz w:val="20"/>
          <w:szCs w:val="20"/>
        </w:rPr>
      </w:pPr>
      <w:r w:rsidRPr="00324F41">
        <w:rPr>
          <w:rFonts w:ascii="Arial" w:hAnsi="Arial" w:cs="Arial"/>
          <w:sz w:val="20"/>
          <w:szCs w:val="20"/>
        </w:rPr>
        <w:t xml:space="preserve">Quality frameworks that overarch the new system must ensure there is diversity in choice available to education programs to best meet the needs of the carer as decided by </w:t>
      </w:r>
      <w:proofErr w:type="gramStart"/>
      <w:r w:rsidRPr="00324F41">
        <w:rPr>
          <w:rFonts w:ascii="Arial" w:hAnsi="Arial" w:cs="Arial"/>
          <w:sz w:val="20"/>
          <w:szCs w:val="20"/>
        </w:rPr>
        <w:t>themselves</w:t>
      </w:r>
      <w:proofErr w:type="gramEnd"/>
      <w:r w:rsidR="00462DAA">
        <w:rPr>
          <w:rFonts w:ascii="Arial" w:hAnsi="Arial" w:cs="Arial"/>
          <w:sz w:val="20"/>
          <w:szCs w:val="20"/>
        </w:rPr>
        <w:t>.</w:t>
      </w:r>
    </w:p>
    <w:p w:rsidR="00B45B98" w:rsidRPr="007343FF" w:rsidRDefault="00B45B98" w:rsidP="00B45B98">
      <w:pPr>
        <w:pStyle w:val="ListParagraph"/>
        <w:numPr>
          <w:ilvl w:val="0"/>
          <w:numId w:val="8"/>
        </w:numPr>
        <w:spacing w:after="0"/>
        <w:rPr>
          <w:rFonts w:ascii="Arial" w:hAnsi="Arial" w:cs="Arial"/>
          <w:i/>
          <w:sz w:val="20"/>
          <w:szCs w:val="20"/>
        </w:rPr>
      </w:pPr>
      <w:r w:rsidRPr="007343FF">
        <w:rPr>
          <w:rFonts w:ascii="Arial" w:hAnsi="Arial" w:cs="Arial"/>
          <w:sz w:val="20"/>
          <w:szCs w:val="20"/>
        </w:rPr>
        <w:lastRenderedPageBreak/>
        <w:t xml:space="preserve">The educational benefits </w:t>
      </w:r>
      <w:r w:rsidR="007343FF">
        <w:rPr>
          <w:rFonts w:ascii="Arial" w:hAnsi="Arial" w:cs="Arial"/>
          <w:sz w:val="20"/>
          <w:szCs w:val="20"/>
        </w:rPr>
        <w:t>experienced by</w:t>
      </w:r>
      <w:r w:rsidRPr="007343FF">
        <w:rPr>
          <w:rFonts w:ascii="Arial" w:hAnsi="Arial" w:cs="Arial"/>
          <w:sz w:val="20"/>
          <w:szCs w:val="20"/>
        </w:rPr>
        <w:t xml:space="preserve"> carers </w:t>
      </w:r>
      <w:r w:rsidR="007343FF">
        <w:rPr>
          <w:rFonts w:ascii="Arial" w:hAnsi="Arial" w:cs="Arial"/>
          <w:sz w:val="20"/>
          <w:szCs w:val="20"/>
        </w:rPr>
        <w:t>when</w:t>
      </w:r>
      <w:r w:rsidRPr="007343FF">
        <w:rPr>
          <w:rFonts w:ascii="Arial" w:hAnsi="Arial" w:cs="Arial"/>
          <w:sz w:val="20"/>
          <w:szCs w:val="20"/>
        </w:rPr>
        <w:t xml:space="preserve"> socially connecting with other carers is significantly undervalued. Activities are merely the tools used to increase the health and wellbeing of carers. Carers gain </w:t>
      </w:r>
      <w:r w:rsidR="007343FF">
        <w:rPr>
          <w:rFonts w:ascii="Arial" w:hAnsi="Arial" w:cs="Arial"/>
          <w:sz w:val="20"/>
          <w:szCs w:val="20"/>
        </w:rPr>
        <w:t>increased</w:t>
      </w:r>
      <w:r w:rsidRPr="007343FF">
        <w:rPr>
          <w:rFonts w:ascii="Arial" w:hAnsi="Arial" w:cs="Arial"/>
          <w:sz w:val="20"/>
          <w:szCs w:val="20"/>
        </w:rPr>
        <w:t xml:space="preserve"> knowledge and skills through information sharing, exchanging of experiences and </w:t>
      </w:r>
      <w:r w:rsidR="007343FF">
        <w:rPr>
          <w:rFonts w:ascii="Arial" w:hAnsi="Arial" w:cs="Arial"/>
          <w:sz w:val="20"/>
          <w:szCs w:val="20"/>
        </w:rPr>
        <w:t xml:space="preserve">their individual </w:t>
      </w:r>
      <w:r w:rsidRPr="007343FF">
        <w:rPr>
          <w:rFonts w:ascii="Arial" w:hAnsi="Arial" w:cs="Arial"/>
          <w:sz w:val="20"/>
          <w:szCs w:val="20"/>
        </w:rPr>
        <w:t>stories. This early intervention approach uses outings, retreats, art groups, support groups and other creative activit</w:t>
      </w:r>
      <w:r w:rsidR="007343FF" w:rsidRPr="007343FF">
        <w:rPr>
          <w:rFonts w:ascii="Arial" w:hAnsi="Arial" w:cs="Arial"/>
          <w:sz w:val="20"/>
          <w:szCs w:val="20"/>
        </w:rPr>
        <w:t>i</w:t>
      </w:r>
      <w:r w:rsidRPr="007343FF">
        <w:rPr>
          <w:rFonts w:ascii="Arial" w:hAnsi="Arial" w:cs="Arial"/>
          <w:sz w:val="20"/>
          <w:szCs w:val="20"/>
        </w:rPr>
        <w:t xml:space="preserve">es </w:t>
      </w:r>
      <w:r w:rsidR="00C52ADE">
        <w:rPr>
          <w:rFonts w:ascii="Arial" w:hAnsi="Arial" w:cs="Arial"/>
          <w:sz w:val="20"/>
          <w:szCs w:val="20"/>
        </w:rPr>
        <w:t xml:space="preserve">to </w:t>
      </w:r>
      <w:r w:rsidRPr="007343FF">
        <w:rPr>
          <w:rFonts w:ascii="Arial" w:hAnsi="Arial" w:cs="Arial"/>
          <w:sz w:val="20"/>
          <w:szCs w:val="20"/>
        </w:rPr>
        <w:t>encourag</w:t>
      </w:r>
      <w:r w:rsidR="00C52ADE">
        <w:rPr>
          <w:rFonts w:ascii="Arial" w:hAnsi="Arial" w:cs="Arial"/>
          <w:sz w:val="20"/>
          <w:szCs w:val="20"/>
        </w:rPr>
        <w:t>e</w:t>
      </w:r>
      <w:r w:rsidRPr="007343FF">
        <w:rPr>
          <w:rFonts w:ascii="Arial" w:hAnsi="Arial" w:cs="Arial"/>
          <w:sz w:val="20"/>
          <w:szCs w:val="20"/>
        </w:rPr>
        <w:t xml:space="preserve"> carers to become well educated and empowered to manage their individual life circumstances. </w:t>
      </w:r>
    </w:p>
    <w:p w:rsidR="00C52ADE" w:rsidRDefault="00C52ADE">
      <w:pPr>
        <w:rPr>
          <w:rFonts w:ascii="Arial" w:hAnsi="Arial" w:cs="Arial"/>
          <w:b/>
          <w:sz w:val="20"/>
          <w:szCs w:val="20"/>
          <w:u w:val="single"/>
        </w:rPr>
      </w:pPr>
    </w:p>
    <w:p w:rsidR="00484B12" w:rsidRPr="007343FF" w:rsidRDefault="00484B12" w:rsidP="00A23AA3">
      <w:pPr>
        <w:spacing w:after="0"/>
        <w:rPr>
          <w:rFonts w:ascii="Arial" w:hAnsi="Arial" w:cs="Arial"/>
          <w:b/>
          <w:sz w:val="20"/>
          <w:szCs w:val="20"/>
          <w:u w:val="single"/>
        </w:rPr>
      </w:pPr>
      <w:r w:rsidRPr="007343FF">
        <w:rPr>
          <w:rFonts w:ascii="Arial" w:hAnsi="Arial" w:cs="Arial"/>
          <w:b/>
          <w:sz w:val="20"/>
          <w:szCs w:val="20"/>
          <w:u w:val="single"/>
        </w:rPr>
        <w:t>Peer Support</w:t>
      </w:r>
    </w:p>
    <w:p w:rsidR="0024168A" w:rsidRPr="007343FF" w:rsidRDefault="00484B12" w:rsidP="00A23AA3">
      <w:pPr>
        <w:spacing w:after="0"/>
        <w:rPr>
          <w:rFonts w:ascii="Arial" w:hAnsi="Arial" w:cs="Arial"/>
          <w:i/>
          <w:sz w:val="20"/>
          <w:szCs w:val="20"/>
        </w:rPr>
      </w:pPr>
      <w:r w:rsidRPr="007343FF">
        <w:rPr>
          <w:rFonts w:ascii="Arial" w:hAnsi="Arial" w:cs="Arial"/>
          <w:i/>
          <w:sz w:val="20"/>
          <w:szCs w:val="20"/>
        </w:rPr>
        <w:t>Connect carers to provide informal support networks through relationship building and shared experiences between c</w:t>
      </w:r>
      <w:r w:rsidR="0024168A" w:rsidRPr="007343FF">
        <w:rPr>
          <w:rFonts w:ascii="Arial" w:hAnsi="Arial" w:cs="Arial"/>
          <w:i/>
          <w:sz w:val="20"/>
          <w:szCs w:val="20"/>
        </w:rPr>
        <w:t>arers with similar circumstances</w:t>
      </w:r>
    </w:p>
    <w:p w:rsidR="0024168A" w:rsidRPr="007343FF" w:rsidRDefault="0024168A" w:rsidP="00A23AA3">
      <w:pPr>
        <w:spacing w:after="0"/>
        <w:rPr>
          <w:rFonts w:ascii="Arial" w:hAnsi="Arial" w:cs="Arial"/>
          <w:i/>
          <w:sz w:val="20"/>
          <w:szCs w:val="20"/>
        </w:rPr>
      </w:pPr>
    </w:p>
    <w:p w:rsidR="008647DF" w:rsidRPr="00462DAA" w:rsidRDefault="0024168A" w:rsidP="008647DF">
      <w:pPr>
        <w:pStyle w:val="ListParagraph"/>
        <w:numPr>
          <w:ilvl w:val="0"/>
          <w:numId w:val="8"/>
        </w:numPr>
        <w:spacing w:after="0"/>
        <w:rPr>
          <w:rFonts w:ascii="Arial" w:hAnsi="Arial" w:cs="Arial"/>
          <w:i/>
          <w:sz w:val="20"/>
          <w:szCs w:val="20"/>
        </w:rPr>
      </w:pPr>
      <w:r w:rsidRPr="00324F41">
        <w:rPr>
          <w:rFonts w:ascii="Arial" w:hAnsi="Arial" w:cs="Arial"/>
          <w:sz w:val="20"/>
          <w:szCs w:val="20"/>
        </w:rPr>
        <w:t xml:space="preserve">Peer support delivered in a meaningful, non-patronising way is of enormous benefit to carers. Carers should retain the right to choose </w:t>
      </w:r>
      <w:r w:rsidRPr="00324F41">
        <w:rPr>
          <w:rFonts w:ascii="Arial" w:hAnsi="Arial" w:cs="Arial"/>
          <w:i/>
          <w:sz w:val="20"/>
          <w:szCs w:val="20"/>
        </w:rPr>
        <w:t>how</w:t>
      </w:r>
      <w:r w:rsidRPr="00324F41">
        <w:rPr>
          <w:rFonts w:ascii="Arial" w:hAnsi="Arial" w:cs="Arial"/>
          <w:sz w:val="20"/>
          <w:szCs w:val="20"/>
        </w:rPr>
        <w:t xml:space="preserve"> their peer support is delivered to them in order to best meet their needs. </w:t>
      </w:r>
      <w:r w:rsidR="008647DF" w:rsidRPr="00C52ADE">
        <w:rPr>
          <w:rFonts w:ascii="Arial" w:hAnsi="Arial" w:cs="Arial"/>
          <w:sz w:val="20"/>
          <w:szCs w:val="20"/>
        </w:rPr>
        <w:t>Examples may include: 1:1 peer support, access to peer led information sessions, 1:1 in home support, phone based support, social media groups, local connections support groups, agency facilitated support groups</w:t>
      </w:r>
    </w:p>
    <w:p w:rsidR="00462DAA" w:rsidRPr="00C52ADE" w:rsidRDefault="00462DAA" w:rsidP="00462DAA">
      <w:pPr>
        <w:pStyle w:val="ListParagraph"/>
        <w:numPr>
          <w:ilvl w:val="1"/>
          <w:numId w:val="8"/>
        </w:numPr>
        <w:spacing w:after="0"/>
        <w:rPr>
          <w:rFonts w:ascii="Arial" w:hAnsi="Arial" w:cs="Arial"/>
          <w:i/>
          <w:sz w:val="20"/>
          <w:szCs w:val="20"/>
        </w:rPr>
      </w:pPr>
      <w:r>
        <w:rPr>
          <w:rFonts w:ascii="Arial" w:hAnsi="Arial" w:cs="Arial"/>
          <w:sz w:val="20"/>
          <w:szCs w:val="20"/>
        </w:rPr>
        <w:t>It should be noted that there needs to be skilled staff to support any group peer support activities due to the added stress which may be felt by carers where they have elected to lead a group. This may be covered by the block funding of carer support activities.</w:t>
      </w:r>
    </w:p>
    <w:p w:rsidR="00526BBE" w:rsidRPr="00C52ADE" w:rsidRDefault="00526BBE" w:rsidP="008647DF">
      <w:pPr>
        <w:pStyle w:val="ListParagraph"/>
        <w:numPr>
          <w:ilvl w:val="0"/>
          <w:numId w:val="8"/>
        </w:numPr>
        <w:spacing w:after="0"/>
        <w:rPr>
          <w:rFonts w:ascii="Arial" w:hAnsi="Arial" w:cs="Arial"/>
          <w:i/>
          <w:sz w:val="20"/>
          <w:szCs w:val="20"/>
        </w:rPr>
      </w:pPr>
      <w:r w:rsidRPr="00C52ADE">
        <w:rPr>
          <w:rFonts w:ascii="Arial" w:hAnsi="Arial" w:cs="Arial"/>
          <w:sz w:val="20"/>
          <w:szCs w:val="20"/>
        </w:rPr>
        <w:t xml:space="preserve">We feel that the mentoring type activities such as support in making a plan, how to access certain programs </w:t>
      </w:r>
      <w:proofErr w:type="spellStart"/>
      <w:r w:rsidRPr="00C52ADE">
        <w:rPr>
          <w:rFonts w:ascii="Arial" w:hAnsi="Arial" w:cs="Arial"/>
          <w:sz w:val="20"/>
          <w:szCs w:val="20"/>
        </w:rPr>
        <w:t>etc</w:t>
      </w:r>
      <w:proofErr w:type="spellEnd"/>
      <w:r w:rsidRPr="00C52ADE">
        <w:rPr>
          <w:rFonts w:ascii="Arial" w:hAnsi="Arial" w:cs="Arial"/>
          <w:sz w:val="20"/>
          <w:szCs w:val="20"/>
        </w:rPr>
        <w:t xml:space="preserve"> would be better suited to specific volunteers or paid planners (with lived experience or a good understanding of the caring role) who work with carers </w:t>
      </w:r>
      <w:r w:rsidR="00C52ADE">
        <w:rPr>
          <w:rFonts w:ascii="Arial" w:hAnsi="Arial" w:cs="Arial"/>
          <w:sz w:val="20"/>
          <w:szCs w:val="20"/>
        </w:rPr>
        <w:t>seeking</w:t>
      </w:r>
      <w:r w:rsidRPr="00C52ADE">
        <w:rPr>
          <w:rFonts w:ascii="Arial" w:hAnsi="Arial" w:cs="Arial"/>
          <w:sz w:val="20"/>
          <w:szCs w:val="20"/>
        </w:rPr>
        <w:t xml:space="preserve"> assistance for specific things. This would be similar to the current </w:t>
      </w:r>
      <w:r w:rsidR="00C52ADE">
        <w:rPr>
          <w:rFonts w:ascii="Arial" w:hAnsi="Arial" w:cs="Arial"/>
          <w:sz w:val="20"/>
          <w:szCs w:val="20"/>
        </w:rPr>
        <w:t>Home Care Today (COTA) Peer-to-peer educators</w:t>
      </w:r>
      <w:r w:rsidRPr="00C52ADE">
        <w:rPr>
          <w:rFonts w:ascii="Arial" w:hAnsi="Arial" w:cs="Arial"/>
          <w:sz w:val="20"/>
          <w:szCs w:val="20"/>
        </w:rPr>
        <w:t>.</w:t>
      </w:r>
    </w:p>
    <w:p w:rsidR="00484B12" w:rsidRPr="00C52ADE" w:rsidRDefault="00484B12" w:rsidP="00A23AA3">
      <w:pPr>
        <w:spacing w:after="0"/>
        <w:rPr>
          <w:rFonts w:ascii="Arial" w:hAnsi="Arial" w:cs="Arial"/>
          <w:sz w:val="20"/>
          <w:szCs w:val="20"/>
        </w:rPr>
      </w:pPr>
    </w:p>
    <w:p w:rsidR="00484B12" w:rsidRPr="00C52ADE" w:rsidRDefault="00484B12" w:rsidP="00A23AA3">
      <w:pPr>
        <w:spacing w:after="0"/>
        <w:rPr>
          <w:rFonts w:ascii="Arial" w:hAnsi="Arial" w:cs="Arial"/>
          <w:b/>
          <w:sz w:val="20"/>
          <w:szCs w:val="20"/>
          <w:u w:val="single"/>
        </w:rPr>
      </w:pPr>
      <w:r w:rsidRPr="00C52ADE">
        <w:rPr>
          <w:rFonts w:ascii="Arial" w:hAnsi="Arial" w:cs="Arial"/>
          <w:b/>
          <w:sz w:val="20"/>
          <w:szCs w:val="20"/>
          <w:u w:val="single"/>
        </w:rPr>
        <w:t>Multi-Component Intervention</w:t>
      </w:r>
    </w:p>
    <w:p w:rsidR="00484B12" w:rsidRPr="00C52ADE" w:rsidRDefault="00484B12" w:rsidP="00A23AA3">
      <w:pPr>
        <w:spacing w:after="0"/>
        <w:rPr>
          <w:rFonts w:ascii="Arial" w:hAnsi="Arial" w:cs="Arial"/>
          <w:i/>
          <w:sz w:val="20"/>
          <w:szCs w:val="20"/>
        </w:rPr>
      </w:pPr>
      <w:r w:rsidRPr="00C52ADE">
        <w:rPr>
          <w:rFonts w:ascii="Arial" w:hAnsi="Arial" w:cs="Arial"/>
          <w:i/>
          <w:sz w:val="20"/>
          <w:szCs w:val="20"/>
        </w:rPr>
        <w:t>Deliver a single package of interventions (including carer mentoring, financial support and respite support) tailored to meet the needs of the carer</w:t>
      </w:r>
      <w:r w:rsidR="001F5924" w:rsidRPr="00C52ADE">
        <w:rPr>
          <w:rFonts w:ascii="Arial" w:hAnsi="Arial" w:cs="Arial"/>
          <w:i/>
          <w:sz w:val="20"/>
          <w:szCs w:val="20"/>
        </w:rPr>
        <w:t>)</w:t>
      </w:r>
    </w:p>
    <w:p w:rsidR="001F5924" w:rsidRPr="00C52ADE" w:rsidRDefault="001F5924" w:rsidP="00A23AA3">
      <w:pPr>
        <w:spacing w:after="0"/>
        <w:rPr>
          <w:rFonts w:ascii="Arial" w:hAnsi="Arial" w:cs="Arial"/>
          <w:i/>
          <w:sz w:val="20"/>
          <w:szCs w:val="20"/>
        </w:rPr>
      </w:pPr>
    </w:p>
    <w:p w:rsidR="00462DAA" w:rsidRDefault="00462DAA" w:rsidP="001F5924">
      <w:pPr>
        <w:pStyle w:val="ListParagraph"/>
        <w:numPr>
          <w:ilvl w:val="0"/>
          <w:numId w:val="4"/>
        </w:numPr>
        <w:rPr>
          <w:rFonts w:ascii="Arial" w:hAnsi="Arial" w:cs="Arial"/>
          <w:sz w:val="20"/>
          <w:szCs w:val="20"/>
        </w:rPr>
      </w:pPr>
      <w:r>
        <w:rPr>
          <w:rFonts w:ascii="Arial" w:hAnsi="Arial" w:cs="Arial"/>
          <w:sz w:val="20"/>
          <w:szCs w:val="20"/>
        </w:rPr>
        <w:t>We recommend that the term “mentoring” is investigated further as there has been some negative response from carers to this term. They felt that it was patronising as everyone is an expert in their own situation and the term “mentor” implied that there was someone who knew more. Those who had a negative response preferred the term peer support.</w:t>
      </w:r>
    </w:p>
    <w:p w:rsidR="001F5924" w:rsidRPr="00C52ADE" w:rsidRDefault="001F5924" w:rsidP="001F5924">
      <w:pPr>
        <w:pStyle w:val="ListParagraph"/>
        <w:numPr>
          <w:ilvl w:val="0"/>
          <w:numId w:val="4"/>
        </w:numPr>
        <w:rPr>
          <w:rFonts w:ascii="Arial" w:hAnsi="Arial" w:cs="Arial"/>
          <w:sz w:val="20"/>
          <w:szCs w:val="20"/>
        </w:rPr>
      </w:pPr>
      <w:r w:rsidRPr="00C52ADE">
        <w:rPr>
          <w:rFonts w:ascii="Arial" w:hAnsi="Arial" w:cs="Arial"/>
          <w:sz w:val="20"/>
          <w:szCs w:val="20"/>
        </w:rPr>
        <w:t>There is</w:t>
      </w:r>
      <w:r w:rsidR="00526BBE" w:rsidRPr="00C52ADE">
        <w:rPr>
          <w:rFonts w:ascii="Arial" w:hAnsi="Arial" w:cs="Arial"/>
          <w:sz w:val="20"/>
          <w:szCs w:val="20"/>
        </w:rPr>
        <w:t xml:space="preserve"> </w:t>
      </w:r>
      <w:r w:rsidR="00B45B98" w:rsidRPr="00C52ADE">
        <w:rPr>
          <w:rFonts w:ascii="Arial" w:hAnsi="Arial" w:cs="Arial"/>
          <w:sz w:val="20"/>
          <w:szCs w:val="20"/>
        </w:rPr>
        <w:t xml:space="preserve">some </w:t>
      </w:r>
      <w:r w:rsidRPr="00C52ADE">
        <w:rPr>
          <w:rFonts w:ascii="Arial" w:hAnsi="Arial" w:cs="Arial"/>
          <w:sz w:val="20"/>
          <w:szCs w:val="20"/>
        </w:rPr>
        <w:t>merit in adopting the CDRC model.</w:t>
      </w:r>
    </w:p>
    <w:p w:rsidR="001F5924" w:rsidRPr="00C52ADE" w:rsidRDefault="001F5924" w:rsidP="001F5924">
      <w:pPr>
        <w:pStyle w:val="ListParagraph"/>
        <w:numPr>
          <w:ilvl w:val="1"/>
          <w:numId w:val="4"/>
        </w:numPr>
        <w:rPr>
          <w:rFonts w:ascii="Arial" w:hAnsi="Arial" w:cs="Arial"/>
          <w:sz w:val="20"/>
          <w:szCs w:val="20"/>
        </w:rPr>
      </w:pPr>
      <w:r w:rsidRPr="00C52ADE">
        <w:rPr>
          <w:rFonts w:ascii="Arial" w:hAnsi="Arial" w:cs="Arial"/>
          <w:sz w:val="20"/>
          <w:szCs w:val="20"/>
        </w:rPr>
        <w:t>Key considerations though are how to make the service fair and equitable to ensure fair distribution of funding packages and values</w:t>
      </w:r>
    </w:p>
    <w:p w:rsidR="001F5924" w:rsidRPr="00C52ADE" w:rsidRDefault="001F5924" w:rsidP="001F5924">
      <w:pPr>
        <w:pStyle w:val="ListParagraph"/>
        <w:numPr>
          <w:ilvl w:val="1"/>
          <w:numId w:val="4"/>
        </w:numPr>
        <w:rPr>
          <w:rFonts w:ascii="Arial" w:hAnsi="Arial" w:cs="Arial"/>
          <w:sz w:val="20"/>
          <w:szCs w:val="20"/>
        </w:rPr>
      </w:pPr>
      <w:r w:rsidRPr="00C52ADE">
        <w:rPr>
          <w:rFonts w:ascii="Arial" w:hAnsi="Arial" w:cs="Arial"/>
          <w:sz w:val="20"/>
          <w:szCs w:val="20"/>
        </w:rPr>
        <w:t>Suggest ‘trigger links’ between self</w:t>
      </w:r>
      <w:r w:rsidR="00A95882">
        <w:rPr>
          <w:rFonts w:ascii="Arial" w:hAnsi="Arial" w:cs="Arial"/>
          <w:sz w:val="20"/>
          <w:szCs w:val="20"/>
        </w:rPr>
        <w:t>-</w:t>
      </w:r>
      <w:r w:rsidRPr="00C52ADE">
        <w:rPr>
          <w:rFonts w:ascii="Arial" w:hAnsi="Arial" w:cs="Arial"/>
          <w:sz w:val="20"/>
          <w:szCs w:val="20"/>
        </w:rPr>
        <w:t xml:space="preserve">individualised packages and emergency respite </w:t>
      </w:r>
      <w:proofErr w:type="spellStart"/>
      <w:r w:rsidRPr="00C52ADE">
        <w:rPr>
          <w:rFonts w:ascii="Arial" w:hAnsi="Arial" w:cs="Arial"/>
          <w:sz w:val="20"/>
          <w:szCs w:val="20"/>
        </w:rPr>
        <w:t>eg</w:t>
      </w:r>
      <w:proofErr w:type="spellEnd"/>
      <w:r w:rsidRPr="00C52ADE">
        <w:rPr>
          <w:rFonts w:ascii="Arial" w:hAnsi="Arial" w:cs="Arial"/>
          <w:sz w:val="20"/>
          <w:szCs w:val="20"/>
        </w:rPr>
        <w:t xml:space="preserve"> if a </w:t>
      </w:r>
      <w:proofErr w:type="spellStart"/>
      <w:r w:rsidRPr="00C52ADE">
        <w:rPr>
          <w:rFonts w:ascii="Arial" w:hAnsi="Arial" w:cs="Arial"/>
          <w:sz w:val="20"/>
          <w:szCs w:val="20"/>
        </w:rPr>
        <w:t>carer</w:t>
      </w:r>
      <w:proofErr w:type="spellEnd"/>
      <w:r w:rsidRPr="00C52ADE">
        <w:rPr>
          <w:rFonts w:ascii="Arial" w:hAnsi="Arial" w:cs="Arial"/>
          <w:sz w:val="20"/>
          <w:szCs w:val="20"/>
        </w:rPr>
        <w:t xml:space="preserve"> has a package and has also accessed a significant amount of emergency respite outside of their package, a trigger</w:t>
      </w:r>
      <w:r w:rsidR="00A95882">
        <w:rPr>
          <w:rFonts w:ascii="Arial" w:hAnsi="Arial" w:cs="Arial"/>
          <w:sz w:val="20"/>
          <w:szCs w:val="20"/>
        </w:rPr>
        <w:t xml:space="preserve"> or alert</w:t>
      </w:r>
      <w:r w:rsidRPr="00C52ADE">
        <w:rPr>
          <w:rFonts w:ascii="Arial" w:hAnsi="Arial" w:cs="Arial"/>
          <w:sz w:val="20"/>
          <w:szCs w:val="20"/>
        </w:rPr>
        <w:t xml:space="preserve"> occurs and someone contacts them to discuss options</w:t>
      </w:r>
      <w:r w:rsidR="00A95882">
        <w:rPr>
          <w:rFonts w:ascii="Arial" w:hAnsi="Arial" w:cs="Arial"/>
          <w:sz w:val="20"/>
          <w:szCs w:val="20"/>
        </w:rPr>
        <w:t>. Such responses may include</w:t>
      </w:r>
      <w:r w:rsidRPr="00C52ADE">
        <w:rPr>
          <w:rFonts w:ascii="Arial" w:hAnsi="Arial" w:cs="Arial"/>
          <w:sz w:val="20"/>
          <w:szCs w:val="20"/>
        </w:rPr>
        <w:t xml:space="preserve"> a higher level of support, or </w:t>
      </w:r>
      <w:r w:rsidR="00A95882">
        <w:rPr>
          <w:rFonts w:ascii="Arial" w:hAnsi="Arial" w:cs="Arial"/>
          <w:sz w:val="20"/>
          <w:szCs w:val="20"/>
        </w:rPr>
        <w:t>reassessment of the person they care for</w:t>
      </w:r>
      <w:r w:rsidRPr="00C52ADE">
        <w:rPr>
          <w:rFonts w:ascii="Arial" w:hAnsi="Arial" w:cs="Arial"/>
          <w:sz w:val="20"/>
          <w:szCs w:val="20"/>
        </w:rPr>
        <w:t>.</w:t>
      </w:r>
    </w:p>
    <w:p w:rsidR="00B45B98" w:rsidRPr="00A95882" w:rsidRDefault="006655F0" w:rsidP="00B45B98">
      <w:pPr>
        <w:pStyle w:val="ListParagraph"/>
        <w:numPr>
          <w:ilvl w:val="0"/>
          <w:numId w:val="4"/>
        </w:numPr>
        <w:rPr>
          <w:rFonts w:ascii="Arial" w:hAnsi="Arial" w:cs="Arial"/>
          <w:sz w:val="20"/>
          <w:szCs w:val="20"/>
        </w:rPr>
      </w:pPr>
      <w:r>
        <w:rPr>
          <w:rFonts w:ascii="Arial" w:hAnsi="Arial" w:cs="Arial"/>
          <w:sz w:val="20"/>
          <w:szCs w:val="20"/>
        </w:rPr>
        <w:t xml:space="preserve">We support </w:t>
      </w:r>
      <w:r w:rsidR="00B45B98" w:rsidRPr="00A95882">
        <w:rPr>
          <w:rFonts w:ascii="Arial" w:hAnsi="Arial" w:cs="Arial"/>
          <w:sz w:val="20"/>
          <w:szCs w:val="20"/>
        </w:rPr>
        <w:t xml:space="preserve">the move towards goal-based assessment and evidence-based interventions. The move towards multi-component intervention packages may certainly improve for some carers, their access to capacity and skills building activities. </w:t>
      </w:r>
    </w:p>
    <w:p w:rsidR="00B45B98" w:rsidRPr="00A95882" w:rsidRDefault="00B45B98" w:rsidP="00B45B98">
      <w:pPr>
        <w:pStyle w:val="ListParagraph"/>
        <w:numPr>
          <w:ilvl w:val="0"/>
          <w:numId w:val="4"/>
        </w:numPr>
        <w:rPr>
          <w:rFonts w:ascii="Arial" w:hAnsi="Arial" w:cs="Arial"/>
          <w:sz w:val="20"/>
          <w:szCs w:val="20"/>
        </w:rPr>
      </w:pPr>
      <w:r w:rsidRPr="00A95882">
        <w:rPr>
          <w:rFonts w:ascii="Arial" w:hAnsi="Arial" w:cs="Arial"/>
          <w:sz w:val="20"/>
          <w:szCs w:val="20"/>
        </w:rPr>
        <w:t xml:space="preserve">To determine in advance what carers will need is almost impossible due to the fluctuating nature of caring roles. All carers should be eligible to access preventative supports. Block funding </w:t>
      </w:r>
      <w:r w:rsidR="00A95882">
        <w:rPr>
          <w:rFonts w:ascii="Arial" w:hAnsi="Arial" w:cs="Arial"/>
          <w:sz w:val="20"/>
          <w:szCs w:val="20"/>
        </w:rPr>
        <w:t>for carer support activities such as support groups, group education activities and therapeutic groups, will likely be</w:t>
      </w:r>
      <w:r w:rsidRPr="00A95882">
        <w:rPr>
          <w:rFonts w:ascii="Arial" w:hAnsi="Arial" w:cs="Arial"/>
          <w:sz w:val="20"/>
          <w:szCs w:val="20"/>
        </w:rPr>
        <w:t xml:space="preserve"> more cost effective in regards to economies of scale</w:t>
      </w:r>
      <w:r w:rsidR="00A95882">
        <w:rPr>
          <w:rFonts w:ascii="Arial" w:hAnsi="Arial" w:cs="Arial"/>
          <w:sz w:val="20"/>
          <w:szCs w:val="20"/>
        </w:rPr>
        <w:t>.</w:t>
      </w:r>
      <w:r w:rsidRPr="00A95882">
        <w:rPr>
          <w:rFonts w:ascii="Arial" w:hAnsi="Arial" w:cs="Arial"/>
          <w:sz w:val="20"/>
          <w:szCs w:val="20"/>
        </w:rPr>
        <w:t xml:space="preserve"> </w:t>
      </w:r>
      <w:r w:rsidR="00A95882">
        <w:rPr>
          <w:rFonts w:ascii="Arial" w:hAnsi="Arial" w:cs="Arial"/>
          <w:sz w:val="20"/>
          <w:szCs w:val="20"/>
        </w:rPr>
        <w:t xml:space="preserve">It will likely also </w:t>
      </w:r>
      <w:r w:rsidRPr="00A95882">
        <w:rPr>
          <w:rFonts w:ascii="Arial" w:hAnsi="Arial" w:cs="Arial"/>
          <w:sz w:val="20"/>
          <w:szCs w:val="20"/>
        </w:rPr>
        <w:t>increase equity</w:t>
      </w:r>
      <w:r w:rsidR="00A95882">
        <w:rPr>
          <w:rFonts w:ascii="Arial" w:hAnsi="Arial" w:cs="Arial"/>
          <w:sz w:val="20"/>
          <w:szCs w:val="20"/>
        </w:rPr>
        <w:t xml:space="preserve"> and access as </w:t>
      </w:r>
      <w:r w:rsidRPr="00A95882">
        <w:rPr>
          <w:rFonts w:ascii="Arial" w:hAnsi="Arial" w:cs="Arial"/>
          <w:sz w:val="20"/>
          <w:szCs w:val="20"/>
        </w:rPr>
        <w:t xml:space="preserve">carers can move in and out of carer support services as their individual situation changes.  </w:t>
      </w:r>
    </w:p>
    <w:p w:rsidR="00484B12" w:rsidRPr="00A95882" w:rsidRDefault="00484B12" w:rsidP="00A23AA3">
      <w:pPr>
        <w:spacing w:after="0"/>
        <w:rPr>
          <w:rFonts w:ascii="Arial" w:hAnsi="Arial" w:cs="Arial"/>
          <w:sz w:val="20"/>
          <w:szCs w:val="20"/>
        </w:rPr>
      </w:pPr>
    </w:p>
    <w:p w:rsidR="00484B12" w:rsidRPr="00A95882" w:rsidRDefault="00484B12" w:rsidP="00A23AA3">
      <w:pPr>
        <w:spacing w:after="0"/>
        <w:rPr>
          <w:rFonts w:ascii="Arial" w:hAnsi="Arial" w:cs="Arial"/>
          <w:b/>
          <w:sz w:val="20"/>
          <w:szCs w:val="20"/>
          <w:u w:val="single"/>
        </w:rPr>
      </w:pPr>
      <w:r w:rsidRPr="00A95882">
        <w:rPr>
          <w:rFonts w:ascii="Arial" w:hAnsi="Arial" w:cs="Arial"/>
          <w:b/>
          <w:sz w:val="20"/>
          <w:szCs w:val="20"/>
          <w:u w:val="single"/>
        </w:rPr>
        <w:t>Counselling</w:t>
      </w:r>
    </w:p>
    <w:p w:rsidR="00484B12" w:rsidRPr="00A95882" w:rsidRDefault="00484B12" w:rsidP="00A23AA3">
      <w:pPr>
        <w:spacing w:after="0"/>
        <w:rPr>
          <w:rFonts w:ascii="Arial" w:hAnsi="Arial" w:cs="Arial"/>
          <w:i/>
          <w:sz w:val="20"/>
          <w:szCs w:val="20"/>
        </w:rPr>
      </w:pPr>
      <w:r w:rsidRPr="00A95882">
        <w:rPr>
          <w:rFonts w:ascii="Arial" w:hAnsi="Arial" w:cs="Arial"/>
          <w:i/>
          <w:sz w:val="20"/>
          <w:szCs w:val="20"/>
        </w:rPr>
        <w:t>Individual and/or group counselling sessions</w:t>
      </w:r>
    </w:p>
    <w:p w:rsidR="00A46E1E" w:rsidRPr="00A95882" w:rsidRDefault="00A46E1E" w:rsidP="00A23AA3">
      <w:pPr>
        <w:spacing w:after="0"/>
        <w:rPr>
          <w:rFonts w:ascii="Arial" w:hAnsi="Arial" w:cs="Arial"/>
          <w:i/>
          <w:sz w:val="20"/>
          <w:szCs w:val="20"/>
        </w:rPr>
      </w:pPr>
    </w:p>
    <w:p w:rsidR="00A46E1E" w:rsidRPr="00462DAA" w:rsidRDefault="00A46E1E" w:rsidP="00A46E1E">
      <w:pPr>
        <w:pStyle w:val="ListParagraph"/>
        <w:numPr>
          <w:ilvl w:val="0"/>
          <w:numId w:val="11"/>
        </w:numPr>
        <w:spacing w:after="0"/>
        <w:rPr>
          <w:rFonts w:ascii="Arial" w:hAnsi="Arial" w:cs="Arial"/>
          <w:sz w:val="20"/>
          <w:szCs w:val="20"/>
        </w:rPr>
      </w:pPr>
      <w:r w:rsidRPr="00A95882">
        <w:rPr>
          <w:rFonts w:ascii="Arial" w:hAnsi="Arial" w:cs="Arial"/>
          <w:sz w:val="20"/>
          <w:szCs w:val="20"/>
        </w:rPr>
        <w:t>A new system would need to ensure it recognises that counselling can take many forms and is often delivered or accessed spontaneously</w:t>
      </w:r>
      <w:r w:rsidR="00462DAA">
        <w:rPr>
          <w:rFonts w:ascii="Arial" w:hAnsi="Arial" w:cs="Arial"/>
          <w:sz w:val="20"/>
          <w:szCs w:val="20"/>
        </w:rPr>
        <w:t xml:space="preserve">. Formal counselling is also valuable in many </w:t>
      </w:r>
      <w:r w:rsidR="00462DAA">
        <w:rPr>
          <w:rFonts w:ascii="Arial" w:hAnsi="Arial" w:cs="Arial"/>
          <w:sz w:val="20"/>
          <w:szCs w:val="20"/>
        </w:rPr>
        <w:lastRenderedPageBreak/>
        <w:t xml:space="preserve">situations and it is recognised that incidences of stress, depression and anxiety are higher in carer populations than in the general population. For these reasons we recommend that </w:t>
      </w:r>
      <w:r w:rsidR="006B244B">
        <w:rPr>
          <w:rFonts w:ascii="Arial" w:hAnsi="Arial" w:cs="Arial"/>
          <w:sz w:val="20"/>
          <w:szCs w:val="20"/>
        </w:rPr>
        <w:t xml:space="preserve">counselling </w:t>
      </w:r>
      <w:bookmarkStart w:id="0" w:name="_GoBack"/>
      <w:bookmarkEnd w:id="0"/>
      <w:r w:rsidR="00462DAA" w:rsidRPr="00462DAA">
        <w:rPr>
          <w:rFonts w:ascii="Arial" w:hAnsi="Arial" w:cs="Arial"/>
          <w:sz w:val="20"/>
          <w:szCs w:val="20"/>
        </w:rPr>
        <w:t>options across a continuum should exist and be accessible through an integrated system of support</w:t>
      </w:r>
    </w:p>
    <w:p w:rsidR="00462DAA" w:rsidRPr="00462DAA" w:rsidRDefault="006F4A98" w:rsidP="00462DAA">
      <w:pPr>
        <w:pStyle w:val="ListParagraph"/>
        <w:numPr>
          <w:ilvl w:val="1"/>
          <w:numId w:val="11"/>
        </w:numPr>
        <w:spacing w:after="0" w:line="240" w:lineRule="auto"/>
        <w:contextualSpacing w:val="0"/>
        <w:rPr>
          <w:rFonts w:ascii="Arial" w:hAnsi="Arial" w:cs="Arial"/>
          <w:sz w:val="20"/>
          <w:szCs w:val="20"/>
        </w:rPr>
      </w:pPr>
      <w:r>
        <w:rPr>
          <w:rFonts w:ascii="Arial" w:hAnsi="Arial" w:cs="Arial"/>
          <w:sz w:val="20"/>
          <w:szCs w:val="20"/>
        </w:rPr>
        <w:t xml:space="preserve">We acknowledge that </w:t>
      </w:r>
      <w:r w:rsidR="00462DAA" w:rsidRPr="00462DAA">
        <w:rPr>
          <w:rFonts w:ascii="Arial" w:hAnsi="Arial" w:cs="Arial"/>
          <w:sz w:val="20"/>
          <w:szCs w:val="20"/>
        </w:rPr>
        <w:t>a more clinical type of counselling will not suit A</w:t>
      </w:r>
      <w:r>
        <w:rPr>
          <w:rFonts w:ascii="Arial" w:hAnsi="Arial" w:cs="Arial"/>
          <w:sz w:val="20"/>
          <w:szCs w:val="20"/>
        </w:rPr>
        <w:t>boriginal people and</w:t>
      </w:r>
      <w:r w:rsidR="00462DAA" w:rsidRPr="00462DAA">
        <w:rPr>
          <w:rFonts w:ascii="Arial" w:hAnsi="Arial" w:cs="Arial"/>
          <w:sz w:val="20"/>
          <w:szCs w:val="20"/>
        </w:rPr>
        <w:t xml:space="preserve"> CALD communities.</w:t>
      </w:r>
    </w:p>
    <w:p w:rsidR="00A46E1E" w:rsidRPr="00A95882" w:rsidRDefault="00A46E1E" w:rsidP="00A46E1E">
      <w:pPr>
        <w:pStyle w:val="ListParagraph"/>
        <w:numPr>
          <w:ilvl w:val="0"/>
          <w:numId w:val="11"/>
        </w:numPr>
        <w:spacing w:after="0"/>
        <w:rPr>
          <w:rFonts w:ascii="Arial" w:hAnsi="Arial" w:cs="Arial"/>
          <w:i/>
          <w:sz w:val="20"/>
          <w:szCs w:val="20"/>
        </w:rPr>
      </w:pPr>
      <w:r w:rsidRPr="00A95882">
        <w:rPr>
          <w:rFonts w:ascii="Arial" w:hAnsi="Arial" w:cs="Arial"/>
          <w:sz w:val="20"/>
          <w:szCs w:val="20"/>
        </w:rPr>
        <w:t>Our experience has been that carers find counselling very valuable, but are for more likely to access it in a less formal setting</w:t>
      </w:r>
      <w:r w:rsidR="00D14CE9" w:rsidRPr="00A95882">
        <w:rPr>
          <w:rFonts w:ascii="Arial" w:hAnsi="Arial" w:cs="Arial"/>
          <w:sz w:val="20"/>
          <w:szCs w:val="20"/>
        </w:rPr>
        <w:t>. If this option is removed or limited, we believe this would have a detrimental impact on carers</w:t>
      </w:r>
    </w:p>
    <w:p w:rsidR="00A46E1E" w:rsidRPr="00462DAA" w:rsidRDefault="00A46E1E" w:rsidP="00A46E1E">
      <w:pPr>
        <w:pStyle w:val="ListParagraph"/>
        <w:numPr>
          <w:ilvl w:val="0"/>
          <w:numId w:val="11"/>
        </w:numPr>
        <w:spacing w:after="0"/>
        <w:rPr>
          <w:rFonts w:ascii="Arial" w:hAnsi="Arial" w:cs="Arial"/>
          <w:i/>
          <w:sz w:val="20"/>
          <w:szCs w:val="20"/>
        </w:rPr>
      </w:pPr>
      <w:r w:rsidRPr="00A95882">
        <w:rPr>
          <w:rFonts w:ascii="Arial" w:hAnsi="Arial" w:cs="Arial"/>
          <w:sz w:val="20"/>
          <w:szCs w:val="20"/>
        </w:rPr>
        <w:t>In considering counselling can often take the form of informal discussions with planners, coordinators, peers – and in social groups or 1:1 settings, outcomes measures for this will need to be somewhat flexible and reflective of the type of counselling provided</w:t>
      </w:r>
    </w:p>
    <w:p w:rsidR="00462DAA" w:rsidRPr="00462DAA" w:rsidRDefault="00462DAA" w:rsidP="00462DAA">
      <w:pPr>
        <w:pStyle w:val="ListParagraph"/>
        <w:numPr>
          <w:ilvl w:val="0"/>
          <w:numId w:val="11"/>
        </w:numPr>
        <w:spacing w:after="0" w:line="240" w:lineRule="auto"/>
        <w:contextualSpacing w:val="0"/>
        <w:rPr>
          <w:rFonts w:ascii="Arial" w:hAnsi="Arial" w:cs="Arial"/>
          <w:sz w:val="20"/>
          <w:szCs w:val="20"/>
        </w:rPr>
      </w:pPr>
      <w:r w:rsidRPr="00462DAA">
        <w:rPr>
          <w:rFonts w:ascii="Arial" w:hAnsi="Arial" w:cs="Arial"/>
          <w:sz w:val="20"/>
          <w:szCs w:val="20"/>
        </w:rPr>
        <w:t xml:space="preserve">Current methods of non-therapeutic counselling implemented by Carer Support Services are working well. To complement this, more formal counselling services available to carers. This type of counselling focus on specific and more complex concerns a carer may be experiencing in their lives. </w:t>
      </w:r>
    </w:p>
    <w:p w:rsidR="00462DAA" w:rsidRPr="00462DAA" w:rsidRDefault="00462DAA" w:rsidP="00462DAA">
      <w:pPr>
        <w:pStyle w:val="ListParagraph"/>
        <w:numPr>
          <w:ilvl w:val="0"/>
          <w:numId w:val="11"/>
        </w:numPr>
        <w:spacing w:after="0" w:line="240" w:lineRule="auto"/>
        <w:contextualSpacing w:val="0"/>
        <w:rPr>
          <w:rFonts w:ascii="Arial" w:hAnsi="Arial" w:cs="Arial"/>
          <w:sz w:val="20"/>
          <w:szCs w:val="20"/>
        </w:rPr>
      </w:pPr>
      <w:r w:rsidRPr="00462DAA">
        <w:rPr>
          <w:rFonts w:ascii="Arial" w:hAnsi="Arial" w:cs="Arial"/>
          <w:sz w:val="20"/>
          <w:szCs w:val="20"/>
        </w:rPr>
        <w:t>We feel there is no need to reinvent services in this area. However from our experience, a more clinical type of counselling will not suit Aboriginal people and majority of CALD communities.</w:t>
      </w:r>
    </w:p>
    <w:p w:rsidR="00484B12" w:rsidRPr="00A95882" w:rsidRDefault="00484B12" w:rsidP="00A23AA3">
      <w:pPr>
        <w:spacing w:after="0"/>
        <w:rPr>
          <w:rFonts w:ascii="Arial" w:hAnsi="Arial" w:cs="Arial"/>
          <w:sz w:val="20"/>
          <w:szCs w:val="20"/>
        </w:rPr>
      </w:pPr>
    </w:p>
    <w:p w:rsidR="00484B12" w:rsidRPr="00A95882" w:rsidRDefault="00484B12" w:rsidP="00A23AA3">
      <w:pPr>
        <w:spacing w:after="0"/>
        <w:rPr>
          <w:rFonts w:ascii="Arial" w:hAnsi="Arial" w:cs="Arial"/>
          <w:b/>
          <w:sz w:val="20"/>
          <w:szCs w:val="20"/>
          <w:u w:val="single"/>
        </w:rPr>
      </w:pPr>
      <w:r w:rsidRPr="00A95882">
        <w:rPr>
          <w:rFonts w:ascii="Arial" w:hAnsi="Arial" w:cs="Arial"/>
          <w:b/>
          <w:sz w:val="20"/>
          <w:szCs w:val="20"/>
          <w:u w:val="single"/>
        </w:rPr>
        <w:t>Needs Identification and Planning</w:t>
      </w:r>
    </w:p>
    <w:p w:rsidR="00484B12" w:rsidRPr="00A95882" w:rsidRDefault="00484B12" w:rsidP="00A23AA3">
      <w:pPr>
        <w:spacing w:after="0"/>
        <w:rPr>
          <w:rFonts w:ascii="Arial" w:hAnsi="Arial" w:cs="Arial"/>
          <w:i/>
          <w:sz w:val="20"/>
          <w:szCs w:val="20"/>
        </w:rPr>
      </w:pPr>
      <w:r w:rsidRPr="00A95882">
        <w:rPr>
          <w:rFonts w:ascii="Arial" w:hAnsi="Arial" w:cs="Arial"/>
          <w:i/>
          <w:sz w:val="20"/>
          <w:szCs w:val="20"/>
        </w:rPr>
        <w:t>Gather information about a carer</w:t>
      </w:r>
      <w:r w:rsidR="00FB7D02">
        <w:rPr>
          <w:rFonts w:ascii="Arial" w:hAnsi="Arial" w:cs="Arial"/>
          <w:i/>
          <w:sz w:val="20"/>
          <w:szCs w:val="20"/>
        </w:rPr>
        <w:t>’</w:t>
      </w:r>
      <w:r w:rsidRPr="00A95882">
        <w:rPr>
          <w:rFonts w:ascii="Arial" w:hAnsi="Arial" w:cs="Arial"/>
          <w:i/>
          <w:sz w:val="20"/>
          <w:szCs w:val="20"/>
        </w:rPr>
        <w:t>s situation and assist them with planning their personal and service based supports</w:t>
      </w:r>
    </w:p>
    <w:p w:rsidR="008647DF" w:rsidRPr="00A95882" w:rsidRDefault="008647DF" w:rsidP="00A23AA3">
      <w:pPr>
        <w:spacing w:after="0"/>
        <w:rPr>
          <w:rFonts w:ascii="Arial" w:hAnsi="Arial" w:cs="Arial"/>
          <w:i/>
          <w:sz w:val="20"/>
          <w:szCs w:val="20"/>
        </w:rPr>
      </w:pPr>
    </w:p>
    <w:p w:rsidR="00526BBE" w:rsidRPr="00A95882" w:rsidRDefault="00D14CE9" w:rsidP="00526BBE">
      <w:pPr>
        <w:pStyle w:val="ListParagraph"/>
        <w:numPr>
          <w:ilvl w:val="0"/>
          <w:numId w:val="8"/>
        </w:numPr>
        <w:spacing w:after="0"/>
        <w:rPr>
          <w:rFonts w:ascii="Arial" w:hAnsi="Arial" w:cs="Arial"/>
          <w:sz w:val="20"/>
          <w:szCs w:val="20"/>
        </w:rPr>
      </w:pPr>
      <w:r w:rsidRPr="00A95882">
        <w:rPr>
          <w:rFonts w:ascii="Arial" w:hAnsi="Arial" w:cs="Arial"/>
          <w:sz w:val="20"/>
          <w:szCs w:val="20"/>
        </w:rPr>
        <w:t>Assistance to manage self</w:t>
      </w:r>
      <w:r w:rsidR="00A95882">
        <w:rPr>
          <w:rFonts w:ascii="Arial" w:hAnsi="Arial" w:cs="Arial"/>
          <w:sz w:val="20"/>
          <w:szCs w:val="20"/>
        </w:rPr>
        <w:t>-</w:t>
      </w:r>
      <w:r w:rsidRPr="00A95882">
        <w:rPr>
          <w:rFonts w:ascii="Arial" w:hAnsi="Arial" w:cs="Arial"/>
          <w:sz w:val="20"/>
          <w:szCs w:val="20"/>
        </w:rPr>
        <w:t>directed packages is often vital to their success</w:t>
      </w:r>
      <w:r w:rsidR="00526BBE" w:rsidRPr="00A95882">
        <w:rPr>
          <w:rFonts w:ascii="Arial" w:hAnsi="Arial" w:cs="Arial"/>
          <w:sz w:val="20"/>
          <w:szCs w:val="20"/>
        </w:rPr>
        <w:t>. Carers can</w:t>
      </w:r>
      <w:r w:rsidRPr="00A95882">
        <w:rPr>
          <w:rFonts w:ascii="Arial" w:hAnsi="Arial" w:cs="Arial"/>
          <w:sz w:val="20"/>
          <w:szCs w:val="20"/>
        </w:rPr>
        <w:t xml:space="preserve"> achieve far more effective</w:t>
      </w:r>
      <w:r w:rsidR="00526BBE" w:rsidRPr="00A95882">
        <w:rPr>
          <w:rFonts w:ascii="Arial" w:hAnsi="Arial" w:cs="Arial"/>
          <w:sz w:val="20"/>
          <w:szCs w:val="20"/>
        </w:rPr>
        <w:t xml:space="preserve"> outcomes by self-managing, but it is important this does not impact on an already time</w:t>
      </w:r>
      <w:r w:rsidR="00A95882">
        <w:rPr>
          <w:rFonts w:ascii="Arial" w:hAnsi="Arial" w:cs="Arial"/>
          <w:sz w:val="20"/>
          <w:szCs w:val="20"/>
        </w:rPr>
        <w:t>-</w:t>
      </w:r>
      <w:r w:rsidR="00526BBE" w:rsidRPr="00A95882">
        <w:rPr>
          <w:rFonts w:ascii="Arial" w:hAnsi="Arial" w:cs="Arial"/>
          <w:sz w:val="20"/>
          <w:szCs w:val="20"/>
        </w:rPr>
        <w:t xml:space="preserve">poor </w:t>
      </w:r>
      <w:r w:rsidR="006F4A98">
        <w:rPr>
          <w:rFonts w:ascii="Arial" w:hAnsi="Arial" w:cs="Arial"/>
          <w:sz w:val="20"/>
          <w:szCs w:val="20"/>
        </w:rPr>
        <w:t xml:space="preserve">and burdened </w:t>
      </w:r>
      <w:r w:rsidR="00526BBE" w:rsidRPr="00A95882">
        <w:rPr>
          <w:rFonts w:ascii="Arial" w:hAnsi="Arial" w:cs="Arial"/>
          <w:sz w:val="20"/>
          <w:szCs w:val="20"/>
        </w:rPr>
        <w:t>group.</w:t>
      </w:r>
      <w:r w:rsidRPr="00A95882">
        <w:rPr>
          <w:rFonts w:ascii="Arial" w:hAnsi="Arial" w:cs="Arial"/>
          <w:sz w:val="20"/>
          <w:szCs w:val="20"/>
        </w:rPr>
        <w:t xml:space="preserve"> Self</w:t>
      </w:r>
      <w:r w:rsidR="00A95882">
        <w:rPr>
          <w:rFonts w:ascii="Arial" w:hAnsi="Arial" w:cs="Arial"/>
          <w:sz w:val="20"/>
          <w:szCs w:val="20"/>
        </w:rPr>
        <w:t>-</w:t>
      </w:r>
      <w:r w:rsidRPr="00A95882">
        <w:rPr>
          <w:rFonts w:ascii="Arial" w:hAnsi="Arial" w:cs="Arial"/>
          <w:sz w:val="20"/>
          <w:szCs w:val="20"/>
        </w:rPr>
        <w:t>selected assistance should be optional and fluid to allow for interim support during times of increased fatigue or stress</w:t>
      </w:r>
    </w:p>
    <w:p w:rsidR="00526BBE" w:rsidRPr="00A95882" w:rsidRDefault="00526BBE" w:rsidP="00526BBE">
      <w:pPr>
        <w:pStyle w:val="ListParagraph"/>
        <w:numPr>
          <w:ilvl w:val="0"/>
          <w:numId w:val="8"/>
        </w:numPr>
        <w:spacing w:after="0"/>
        <w:rPr>
          <w:rFonts w:ascii="Arial" w:hAnsi="Arial" w:cs="Arial"/>
          <w:sz w:val="20"/>
          <w:szCs w:val="20"/>
        </w:rPr>
      </w:pPr>
      <w:r w:rsidRPr="00A95882">
        <w:rPr>
          <w:rFonts w:ascii="Arial" w:hAnsi="Arial" w:cs="Arial"/>
          <w:sz w:val="20"/>
          <w:szCs w:val="20"/>
        </w:rPr>
        <w:t xml:space="preserve">This could be a great use for the previously discussed mentors, who could help new carers or carers </w:t>
      </w:r>
      <w:r w:rsidR="00A95882">
        <w:rPr>
          <w:rFonts w:ascii="Arial" w:hAnsi="Arial" w:cs="Arial"/>
          <w:sz w:val="20"/>
          <w:szCs w:val="20"/>
        </w:rPr>
        <w:t>accessing self-management for the first time</w:t>
      </w:r>
      <w:r w:rsidRPr="00A95882">
        <w:rPr>
          <w:rFonts w:ascii="Arial" w:hAnsi="Arial" w:cs="Arial"/>
          <w:sz w:val="20"/>
          <w:szCs w:val="20"/>
        </w:rPr>
        <w:t xml:space="preserve"> to get the most out of their plans.</w:t>
      </w:r>
    </w:p>
    <w:p w:rsidR="00526BBE" w:rsidRPr="00A95882" w:rsidRDefault="00526BBE" w:rsidP="00526BBE">
      <w:pPr>
        <w:pStyle w:val="ListParagraph"/>
        <w:numPr>
          <w:ilvl w:val="0"/>
          <w:numId w:val="8"/>
        </w:numPr>
        <w:rPr>
          <w:rFonts w:ascii="Arial" w:hAnsi="Arial" w:cs="Arial"/>
          <w:sz w:val="20"/>
          <w:szCs w:val="20"/>
        </w:rPr>
      </w:pPr>
      <w:r w:rsidRPr="00A95882">
        <w:rPr>
          <w:rFonts w:ascii="Arial" w:hAnsi="Arial" w:cs="Arial"/>
          <w:sz w:val="20"/>
          <w:szCs w:val="20"/>
        </w:rPr>
        <w:t xml:space="preserve">In consideration of our experience, we would expect that </w:t>
      </w:r>
      <w:r w:rsidRPr="00A95882">
        <w:rPr>
          <w:rFonts w:ascii="Arial" w:hAnsi="Arial" w:cs="Arial"/>
          <w:b/>
          <w:sz w:val="20"/>
          <w:szCs w:val="20"/>
        </w:rPr>
        <w:t>emergency respite would be exempt from goal based assessments</w:t>
      </w:r>
      <w:r w:rsidRPr="00A95882">
        <w:rPr>
          <w:rFonts w:ascii="Arial" w:hAnsi="Arial" w:cs="Arial"/>
          <w:sz w:val="20"/>
          <w:szCs w:val="20"/>
        </w:rPr>
        <w:t xml:space="preserve"> as this will primarily be in the case of medical emergency for the carer and so will have a different outcome.</w:t>
      </w:r>
      <w:r w:rsidR="00D14CE9" w:rsidRPr="00A95882">
        <w:rPr>
          <w:rFonts w:ascii="Arial" w:hAnsi="Arial" w:cs="Arial"/>
          <w:sz w:val="20"/>
          <w:szCs w:val="20"/>
        </w:rPr>
        <w:t xml:space="preserve"> Emergency respite simply does not have a place in a consumer driven, pre-planned environment</w:t>
      </w:r>
    </w:p>
    <w:p w:rsidR="008167BB" w:rsidRPr="00A95882" w:rsidRDefault="008167BB" w:rsidP="008167BB">
      <w:pPr>
        <w:pStyle w:val="ListParagraph"/>
        <w:numPr>
          <w:ilvl w:val="0"/>
          <w:numId w:val="8"/>
        </w:numPr>
        <w:rPr>
          <w:rFonts w:ascii="Arial" w:hAnsi="Arial" w:cs="Arial"/>
          <w:sz w:val="20"/>
          <w:szCs w:val="20"/>
        </w:rPr>
      </w:pPr>
      <w:r w:rsidRPr="00A95882">
        <w:rPr>
          <w:rFonts w:ascii="Arial" w:hAnsi="Arial" w:cs="Arial"/>
          <w:sz w:val="20"/>
          <w:szCs w:val="20"/>
        </w:rPr>
        <w:t>Stand</w:t>
      </w:r>
      <w:r w:rsidR="00A95882">
        <w:rPr>
          <w:rFonts w:ascii="Arial" w:hAnsi="Arial" w:cs="Arial"/>
          <w:sz w:val="20"/>
          <w:szCs w:val="20"/>
        </w:rPr>
        <w:t>-</w:t>
      </w:r>
      <w:r w:rsidRPr="00A95882">
        <w:rPr>
          <w:rFonts w:ascii="Arial" w:hAnsi="Arial" w:cs="Arial"/>
          <w:sz w:val="20"/>
          <w:szCs w:val="20"/>
        </w:rPr>
        <w:t xml:space="preserve">alone education activities as the only type of support a carer chooses to access require a </w:t>
      </w:r>
      <w:r w:rsidR="00D14CE9" w:rsidRPr="00A95882">
        <w:rPr>
          <w:rFonts w:ascii="Arial" w:hAnsi="Arial" w:cs="Arial"/>
          <w:sz w:val="20"/>
          <w:szCs w:val="20"/>
        </w:rPr>
        <w:t>modified, simpler version of a</w:t>
      </w:r>
      <w:r w:rsidRPr="00A95882">
        <w:rPr>
          <w:rFonts w:ascii="Arial" w:hAnsi="Arial" w:cs="Arial"/>
          <w:sz w:val="20"/>
          <w:szCs w:val="20"/>
        </w:rPr>
        <w:t xml:space="preserve"> goal based assessment as the outcome measure will be reflective of that activity </w:t>
      </w:r>
      <w:r w:rsidR="00D14CE9" w:rsidRPr="00A95882">
        <w:rPr>
          <w:rFonts w:ascii="Arial" w:hAnsi="Arial" w:cs="Arial"/>
          <w:sz w:val="20"/>
          <w:szCs w:val="20"/>
        </w:rPr>
        <w:t xml:space="preserve">- </w:t>
      </w:r>
      <w:r w:rsidRPr="00A95882">
        <w:rPr>
          <w:rFonts w:ascii="Arial" w:hAnsi="Arial" w:cs="Arial"/>
          <w:sz w:val="20"/>
          <w:szCs w:val="20"/>
        </w:rPr>
        <w:t>and not of a holistic goal plan</w:t>
      </w:r>
    </w:p>
    <w:p w:rsidR="008647DF" w:rsidRPr="00A95882" w:rsidRDefault="00A46E1E" w:rsidP="00A23AA3">
      <w:pPr>
        <w:spacing w:after="0"/>
        <w:rPr>
          <w:rFonts w:ascii="Arial" w:hAnsi="Arial" w:cs="Arial"/>
          <w:b/>
          <w:sz w:val="20"/>
          <w:szCs w:val="20"/>
          <w:u w:val="single"/>
        </w:rPr>
      </w:pPr>
      <w:r w:rsidRPr="00A95882">
        <w:rPr>
          <w:rFonts w:ascii="Arial" w:hAnsi="Arial" w:cs="Arial"/>
          <w:b/>
          <w:sz w:val="20"/>
          <w:szCs w:val="20"/>
          <w:u w:val="single"/>
        </w:rPr>
        <w:t>Further Considerations</w:t>
      </w:r>
    </w:p>
    <w:p w:rsidR="00D25BEB" w:rsidRPr="002C3149" w:rsidRDefault="00A46E1E" w:rsidP="002C3149">
      <w:pPr>
        <w:pStyle w:val="ListParagraph"/>
        <w:numPr>
          <w:ilvl w:val="0"/>
          <w:numId w:val="1"/>
        </w:numPr>
        <w:rPr>
          <w:rFonts w:ascii="Arial" w:hAnsi="Arial" w:cs="Arial"/>
          <w:sz w:val="20"/>
          <w:szCs w:val="20"/>
        </w:rPr>
      </w:pPr>
      <w:r w:rsidRPr="00A95882">
        <w:rPr>
          <w:rFonts w:ascii="Arial" w:hAnsi="Arial" w:cs="Arial"/>
          <w:sz w:val="20"/>
          <w:szCs w:val="20"/>
        </w:rPr>
        <w:t>Much of the</w:t>
      </w:r>
      <w:r w:rsidR="00405706" w:rsidRPr="00A95882">
        <w:rPr>
          <w:rFonts w:ascii="Arial" w:hAnsi="Arial" w:cs="Arial"/>
          <w:sz w:val="20"/>
          <w:szCs w:val="20"/>
        </w:rPr>
        <w:t xml:space="preserve"> integrated carer support program </w:t>
      </w:r>
      <w:r w:rsidRPr="00A95882">
        <w:rPr>
          <w:rFonts w:ascii="Arial" w:hAnsi="Arial" w:cs="Arial"/>
          <w:sz w:val="20"/>
          <w:szCs w:val="20"/>
        </w:rPr>
        <w:t xml:space="preserve">activity </w:t>
      </w:r>
      <w:r w:rsidR="00405706" w:rsidRPr="00A95882">
        <w:rPr>
          <w:rFonts w:ascii="Arial" w:hAnsi="Arial" w:cs="Arial"/>
          <w:sz w:val="20"/>
          <w:szCs w:val="20"/>
        </w:rPr>
        <w:t xml:space="preserve">cannot be </w:t>
      </w:r>
      <w:r w:rsidRPr="00A95882">
        <w:rPr>
          <w:rFonts w:ascii="Arial" w:hAnsi="Arial" w:cs="Arial"/>
          <w:sz w:val="20"/>
          <w:szCs w:val="20"/>
        </w:rPr>
        <w:t>decided until the I</w:t>
      </w:r>
      <w:r w:rsidR="002C3149">
        <w:rPr>
          <w:rFonts w:ascii="Arial" w:hAnsi="Arial" w:cs="Arial"/>
          <w:sz w:val="20"/>
          <w:szCs w:val="20"/>
        </w:rPr>
        <w:t xml:space="preserve">nformation, Linkages and Capacity Building Program inclusions and Local Area Coordination activities are finalised through the NDIS. </w:t>
      </w:r>
      <w:r w:rsidR="00405706" w:rsidRPr="00A95882">
        <w:rPr>
          <w:rFonts w:ascii="Arial" w:hAnsi="Arial" w:cs="Arial"/>
          <w:sz w:val="20"/>
          <w:szCs w:val="20"/>
        </w:rPr>
        <w:t>Education programs are predicted to be available within the ILC so there</w:t>
      </w:r>
      <w:r w:rsidR="006F4A98">
        <w:rPr>
          <w:rFonts w:ascii="Arial" w:hAnsi="Arial" w:cs="Arial"/>
          <w:sz w:val="20"/>
          <w:szCs w:val="20"/>
        </w:rPr>
        <w:t xml:space="preserve"> needs to a concerted effort to a</w:t>
      </w:r>
      <w:r w:rsidRPr="00A95882">
        <w:rPr>
          <w:rFonts w:ascii="Arial" w:hAnsi="Arial" w:cs="Arial"/>
          <w:sz w:val="20"/>
          <w:szCs w:val="20"/>
        </w:rPr>
        <w:t>void</w:t>
      </w:r>
      <w:r w:rsidR="00405706" w:rsidRPr="00A95882">
        <w:rPr>
          <w:rFonts w:ascii="Arial" w:hAnsi="Arial" w:cs="Arial"/>
          <w:sz w:val="20"/>
          <w:szCs w:val="20"/>
        </w:rPr>
        <w:t xml:space="preserve"> duplication between the two programs. </w:t>
      </w:r>
      <w:r w:rsidR="00405706" w:rsidRPr="00A95882">
        <w:rPr>
          <w:rFonts w:ascii="Arial" w:hAnsi="Arial" w:cs="Arial"/>
          <w:b/>
          <w:sz w:val="20"/>
          <w:szCs w:val="20"/>
        </w:rPr>
        <w:t>We suggest that Integrated Carer support does not implement its education co</w:t>
      </w:r>
      <w:r w:rsidRPr="00A95882">
        <w:rPr>
          <w:rFonts w:ascii="Arial" w:hAnsi="Arial" w:cs="Arial"/>
          <w:b/>
          <w:sz w:val="20"/>
          <w:szCs w:val="20"/>
        </w:rPr>
        <w:t>mponent until the ILC is finalis</w:t>
      </w:r>
      <w:r w:rsidR="00405706" w:rsidRPr="00A95882">
        <w:rPr>
          <w:rFonts w:ascii="Arial" w:hAnsi="Arial" w:cs="Arial"/>
          <w:b/>
          <w:sz w:val="20"/>
          <w:szCs w:val="20"/>
        </w:rPr>
        <w:t>ed</w:t>
      </w:r>
      <w:r w:rsidR="00405706" w:rsidRPr="00A95882">
        <w:rPr>
          <w:rFonts w:ascii="Arial" w:hAnsi="Arial" w:cs="Arial"/>
          <w:sz w:val="20"/>
          <w:szCs w:val="20"/>
        </w:rPr>
        <w:t>.</w:t>
      </w:r>
    </w:p>
    <w:p w:rsidR="005B6CF6" w:rsidRPr="00A95882" w:rsidRDefault="00746DE8" w:rsidP="005B6CF6">
      <w:pPr>
        <w:pStyle w:val="ListParagraph"/>
        <w:numPr>
          <w:ilvl w:val="0"/>
          <w:numId w:val="1"/>
        </w:numPr>
        <w:rPr>
          <w:rFonts w:ascii="Arial" w:hAnsi="Arial" w:cs="Arial"/>
          <w:sz w:val="20"/>
          <w:szCs w:val="20"/>
        </w:rPr>
      </w:pPr>
      <w:r w:rsidRPr="00A95882">
        <w:rPr>
          <w:rFonts w:ascii="Arial" w:hAnsi="Arial" w:cs="Arial"/>
          <w:sz w:val="20"/>
          <w:szCs w:val="20"/>
        </w:rPr>
        <w:t xml:space="preserve">The definitions of </w:t>
      </w:r>
      <w:r w:rsidRPr="00A95882">
        <w:rPr>
          <w:rFonts w:ascii="Arial" w:hAnsi="Arial" w:cs="Arial"/>
          <w:b/>
          <w:sz w:val="20"/>
          <w:szCs w:val="20"/>
        </w:rPr>
        <w:t>respite</w:t>
      </w:r>
      <w:r w:rsidRPr="00A95882">
        <w:rPr>
          <w:rFonts w:ascii="Arial" w:hAnsi="Arial" w:cs="Arial"/>
          <w:sz w:val="20"/>
          <w:szCs w:val="20"/>
        </w:rPr>
        <w:t xml:space="preserve"> need to be adapted. The move to</w:t>
      </w:r>
      <w:r w:rsidR="005B6CF6" w:rsidRPr="00A95882">
        <w:rPr>
          <w:rFonts w:ascii="Arial" w:hAnsi="Arial" w:cs="Arial"/>
          <w:sz w:val="20"/>
          <w:szCs w:val="20"/>
        </w:rPr>
        <w:t>wards consumer directed support</w:t>
      </w:r>
      <w:r w:rsidR="00A71727" w:rsidRPr="00A95882">
        <w:rPr>
          <w:rFonts w:ascii="Arial" w:hAnsi="Arial" w:cs="Arial"/>
          <w:sz w:val="20"/>
          <w:szCs w:val="20"/>
        </w:rPr>
        <w:t xml:space="preserve"> and respite being used as a complementary response</w:t>
      </w:r>
      <w:r w:rsidRPr="00A95882">
        <w:rPr>
          <w:rFonts w:ascii="Arial" w:hAnsi="Arial" w:cs="Arial"/>
          <w:sz w:val="20"/>
          <w:szCs w:val="20"/>
        </w:rPr>
        <w:t xml:space="preserve"> means that respite should no longer be classified into older definitions such as direct and indirect, but be described in terms of their outcomes for the person</w:t>
      </w:r>
      <w:r w:rsidR="005B6CF6" w:rsidRPr="00A95882">
        <w:rPr>
          <w:rFonts w:ascii="Arial" w:hAnsi="Arial" w:cs="Arial"/>
          <w:sz w:val="20"/>
          <w:szCs w:val="20"/>
        </w:rPr>
        <w:t>, creating a ‘respite effect’</w:t>
      </w:r>
      <w:r w:rsidRPr="00A95882">
        <w:rPr>
          <w:rFonts w:ascii="Arial" w:hAnsi="Arial" w:cs="Arial"/>
          <w:sz w:val="20"/>
          <w:szCs w:val="20"/>
        </w:rPr>
        <w:t xml:space="preserve">. For example a carer may choose to purchase a blender with their respite package. Whilst this may seem an odd use of respite funding, </w:t>
      </w:r>
      <w:r w:rsidR="005B6CF6" w:rsidRPr="00A95882">
        <w:rPr>
          <w:rFonts w:ascii="Arial" w:hAnsi="Arial" w:cs="Arial"/>
          <w:sz w:val="20"/>
          <w:szCs w:val="20"/>
        </w:rPr>
        <w:t xml:space="preserve">if </w:t>
      </w:r>
      <w:r w:rsidRPr="00A95882">
        <w:rPr>
          <w:rFonts w:ascii="Arial" w:hAnsi="Arial" w:cs="Arial"/>
          <w:sz w:val="20"/>
          <w:szCs w:val="20"/>
        </w:rPr>
        <w:t>the carer had previously spent 3 hours per day preparing a smooth di</w:t>
      </w:r>
      <w:r w:rsidR="005B6CF6" w:rsidRPr="00A95882">
        <w:rPr>
          <w:rFonts w:ascii="Arial" w:hAnsi="Arial" w:cs="Arial"/>
          <w:sz w:val="20"/>
          <w:szCs w:val="20"/>
        </w:rPr>
        <w:t>et for the person they care for and that purchase</w:t>
      </w:r>
      <w:r w:rsidRPr="00A95882">
        <w:rPr>
          <w:rFonts w:ascii="Arial" w:hAnsi="Arial" w:cs="Arial"/>
          <w:sz w:val="20"/>
          <w:szCs w:val="20"/>
        </w:rPr>
        <w:t xml:space="preserve"> can reduce that time to 1 hour, </w:t>
      </w:r>
      <w:r w:rsidR="005B6CF6" w:rsidRPr="00A95882">
        <w:rPr>
          <w:rFonts w:ascii="Arial" w:hAnsi="Arial" w:cs="Arial"/>
          <w:sz w:val="20"/>
          <w:szCs w:val="20"/>
        </w:rPr>
        <w:t>this would lessen the impact on the carer, thus providing a ‘respite effect.’</w:t>
      </w:r>
    </w:p>
    <w:p w:rsidR="00746DE8" w:rsidRPr="00A95882" w:rsidRDefault="00746DE8" w:rsidP="005B6CF6">
      <w:pPr>
        <w:pStyle w:val="ListParagraph"/>
        <w:rPr>
          <w:rFonts w:ascii="Arial" w:hAnsi="Arial" w:cs="Arial"/>
          <w:sz w:val="20"/>
          <w:szCs w:val="20"/>
        </w:rPr>
      </w:pPr>
      <w:r w:rsidRPr="00A95882">
        <w:rPr>
          <w:rFonts w:ascii="Arial" w:hAnsi="Arial" w:cs="Arial"/>
          <w:sz w:val="20"/>
          <w:szCs w:val="20"/>
        </w:rPr>
        <w:t xml:space="preserve">The term respite has been reported to have negative connotations for some people. </w:t>
      </w:r>
      <w:r w:rsidR="005B6CF6" w:rsidRPr="00A95882">
        <w:rPr>
          <w:rFonts w:ascii="Arial" w:hAnsi="Arial" w:cs="Arial"/>
          <w:sz w:val="20"/>
          <w:szCs w:val="20"/>
        </w:rPr>
        <w:t xml:space="preserve">We suggest </w:t>
      </w:r>
      <w:r w:rsidRPr="00A95882">
        <w:rPr>
          <w:rFonts w:ascii="Arial" w:hAnsi="Arial" w:cs="Arial"/>
          <w:sz w:val="20"/>
          <w:szCs w:val="20"/>
        </w:rPr>
        <w:t>the term could be adapted for this program and a generic term such as carer capacity building,</w:t>
      </w:r>
      <w:r w:rsidR="00A71727" w:rsidRPr="00A95882">
        <w:rPr>
          <w:rFonts w:ascii="Arial" w:hAnsi="Arial" w:cs="Arial"/>
          <w:sz w:val="20"/>
          <w:szCs w:val="20"/>
        </w:rPr>
        <w:t xml:space="preserve"> or a </w:t>
      </w:r>
      <w:r w:rsidR="005B6CF6" w:rsidRPr="00A95882">
        <w:rPr>
          <w:rFonts w:ascii="Arial" w:hAnsi="Arial" w:cs="Arial"/>
          <w:sz w:val="20"/>
          <w:szCs w:val="20"/>
        </w:rPr>
        <w:t>‘support effect’.</w:t>
      </w:r>
    </w:p>
    <w:p w:rsidR="005B6CF6" w:rsidRPr="00A95882" w:rsidRDefault="00A71727" w:rsidP="00A71727">
      <w:pPr>
        <w:pStyle w:val="ListParagraph"/>
        <w:numPr>
          <w:ilvl w:val="0"/>
          <w:numId w:val="1"/>
        </w:numPr>
        <w:rPr>
          <w:rFonts w:ascii="Arial" w:hAnsi="Arial" w:cs="Arial"/>
          <w:sz w:val="20"/>
          <w:szCs w:val="20"/>
        </w:rPr>
      </w:pPr>
      <w:r w:rsidRPr="00A95882">
        <w:rPr>
          <w:rFonts w:ascii="Arial" w:hAnsi="Arial" w:cs="Arial"/>
          <w:sz w:val="20"/>
          <w:szCs w:val="20"/>
        </w:rPr>
        <w:t xml:space="preserve">NDIS, CHSP and HCP should all have a complementary carer support component which can be attached where needed. This component needs to be completely separate from the </w:t>
      </w:r>
      <w:r w:rsidR="002C3149">
        <w:rPr>
          <w:rFonts w:ascii="Arial" w:hAnsi="Arial" w:cs="Arial"/>
          <w:sz w:val="20"/>
          <w:szCs w:val="20"/>
        </w:rPr>
        <w:t xml:space="preserve">support </w:t>
      </w:r>
      <w:r w:rsidRPr="00A95882">
        <w:rPr>
          <w:rFonts w:ascii="Arial" w:hAnsi="Arial" w:cs="Arial"/>
          <w:sz w:val="20"/>
          <w:szCs w:val="20"/>
        </w:rPr>
        <w:t xml:space="preserve">component designed for the person holding the NDIS, CHSP, </w:t>
      </w:r>
      <w:proofErr w:type="gramStart"/>
      <w:r w:rsidRPr="00A95882">
        <w:rPr>
          <w:rFonts w:ascii="Arial" w:hAnsi="Arial" w:cs="Arial"/>
          <w:sz w:val="20"/>
          <w:szCs w:val="20"/>
        </w:rPr>
        <w:t>HCP</w:t>
      </w:r>
      <w:proofErr w:type="gramEnd"/>
      <w:r w:rsidRPr="00A95882">
        <w:rPr>
          <w:rFonts w:ascii="Arial" w:hAnsi="Arial" w:cs="Arial"/>
          <w:sz w:val="20"/>
          <w:szCs w:val="20"/>
        </w:rPr>
        <w:t>.</w:t>
      </w:r>
      <w:r w:rsidR="00FB7F6D" w:rsidRPr="00A95882">
        <w:rPr>
          <w:rFonts w:ascii="Arial" w:hAnsi="Arial" w:cs="Arial"/>
          <w:sz w:val="20"/>
          <w:szCs w:val="20"/>
        </w:rPr>
        <w:t xml:space="preserve">  </w:t>
      </w:r>
    </w:p>
    <w:p w:rsidR="00A71727" w:rsidRPr="00A95882" w:rsidRDefault="00FB7F6D" w:rsidP="00A71727">
      <w:pPr>
        <w:pStyle w:val="ListParagraph"/>
        <w:numPr>
          <w:ilvl w:val="0"/>
          <w:numId w:val="1"/>
        </w:numPr>
        <w:rPr>
          <w:rFonts w:ascii="Arial" w:hAnsi="Arial" w:cs="Arial"/>
          <w:sz w:val="20"/>
          <w:szCs w:val="20"/>
        </w:rPr>
      </w:pPr>
      <w:r w:rsidRPr="00A95882">
        <w:rPr>
          <w:rFonts w:ascii="Arial" w:hAnsi="Arial" w:cs="Arial"/>
          <w:sz w:val="20"/>
          <w:szCs w:val="20"/>
        </w:rPr>
        <w:lastRenderedPageBreak/>
        <w:t>Carer support p</w:t>
      </w:r>
      <w:r w:rsidR="00F2001C" w:rsidRPr="00A95882">
        <w:rPr>
          <w:rFonts w:ascii="Arial" w:hAnsi="Arial" w:cs="Arial"/>
          <w:sz w:val="20"/>
          <w:szCs w:val="20"/>
        </w:rPr>
        <w:t xml:space="preserve">ackages should have </w:t>
      </w:r>
      <w:r w:rsidRPr="00A95882">
        <w:rPr>
          <w:rFonts w:ascii="Arial" w:hAnsi="Arial" w:cs="Arial"/>
          <w:sz w:val="20"/>
          <w:szCs w:val="20"/>
        </w:rPr>
        <w:t>a list of exclusions rather than inclusions to ensure the highest level of choice for the carer and ensure that the right supports are put in place to benefit them.</w:t>
      </w:r>
    </w:p>
    <w:p w:rsidR="00FB7F6D" w:rsidRPr="00A95882" w:rsidRDefault="00F2001C" w:rsidP="00A71727">
      <w:pPr>
        <w:pStyle w:val="ListParagraph"/>
        <w:numPr>
          <w:ilvl w:val="0"/>
          <w:numId w:val="1"/>
        </w:numPr>
        <w:rPr>
          <w:rFonts w:ascii="Arial" w:hAnsi="Arial" w:cs="Arial"/>
          <w:sz w:val="20"/>
          <w:szCs w:val="20"/>
        </w:rPr>
      </w:pPr>
      <w:r w:rsidRPr="00A95882">
        <w:rPr>
          <w:rFonts w:ascii="Arial" w:hAnsi="Arial" w:cs="Arial"/>
          <w:sz w:val="20"/>
          <w:szCs w:val="20"/>
        </w:rPr>
        <w:t xml:space="preserve">The transition of </w:t>
      </w:r>
      <w:r w:rsidR="005B6CF6" w:rsidRPr="00A95882">
        <w:rPr>
          <w:rFonts w:ascii="Arial" w:hAnsi="Arial" w:cs="Arial"/>
          <w:sz w:val="20"/>
          <w:szCs w:val="20"/>
        </w:rPr>
        <w:t xml:space="preserve">the Young Carers </w:t>
      </w:r>
      <w:r w:rsidR="002C3149">
        <w:rPr>
          <w:rFonts w:ascii="Arial" w:hAnsi="Arial" w:cs="Arial"/>
          <w:sz w:val="20"/>
          <w:szCs w:val="20"/>
        </w:rPr>
        <w:t>p</w:t>
      </w:r>
      <w:r w:rsidRPr="00A95882">
        <w:rPr>
          <w:rFonts w:ascii="Arial" w:hAnsi="Arial" w:cs="Arial"/>
          <w:sz w:val="20"/>
          <w:szCs w:val="20"/>
        </w:rPr>
        <w:t>rogramme</w:t>
      </w:r>
      <w:r w:rsidR="005939A3">
        <w:rPr>
          <w:rFonts w:ascii="Arial" w:hAnsi="Arial" w:cs="Arial"/>
          <w:sz w:val="20"/>
          <w:szCs w:val="20"/>
        </w:rPr>
        <w:t xml:space="preserve"> to NDIS</w:t>
      </w:r>
      <w:r w:rsidRPr="00A95882">
        <w:rPr>
          <w:rFonts w:ascii="Arial" w:hAnsi="Arial" w:cs="Arial"/>
          <w:sz w:val="20"/>
          <w:szCs w:val="20"/>
        </w:rPr>
        <w:t xml:space="preserve"> will be a </w:t>
      </w:r>
      <w:r w:rsidR="005B6CF6" w:rsidRPr="00A95882">
        <w:rPr>
          <w:rFonts w:ascii="Arial" w:hAnsi="Arial" w:cs="Arial"/>
          <w:sz w:val="20"/>
          <w:szCs w:val="20"/>
        </w:rPr>
        <w:t>significant loss to existing carer support</w:t>
      </w:r>
      <w:r w:rsidRPr="00A95882">
        <w:rPr>
          <w:rFonts w:ascii="Arial" w:hAnsi="Arial" w:cs="Arial"/>
          <w:sz w:val="20"/>
          <w:szCs w:val="20"/>
        </w:rPr>
        <w:t xml:space="preserve">. </w:t>
      </w:r>
      <w:r w:rsidR="00D4766B" w:rsidRPr="00A95882">
        <w:rPr>
          <w:rFonts w:ascii="Arial" w:hAnsi="Arial" w:cs="Arial"/>
          <w:sz w:val="20"/>
          <w:szCs w:val="20"/>
        </w:rPr>
        <w:t xml:space="preserve">The </w:t>
      </w:r>
      <w:r w:rsidR="005B6CF6" w:rsidRPr="00A95882">
        <w:rPr>
          <w:rFonts w:ascii="Arial" w:hAnsi="Arial" w:cs="Arial"/>
          <w:sz w:val="20"/>
          <w:szCs w:val="20"/>
        </w:rPr>
        <w:t>carers</w:t>
      </w:r>
      <w:r w:rsidR="00D4766B" w:rsidRPr="00A95882">
        <w:rPr>
          <w:rFonts w:ascii="Arial" w:hAnsi="Arial" w:cs="Arial"/>
          <w:sz w:val="20"/>
          <w:szCs w:val="20"/>
        </w:rPr>
        <w:t xml:space="preserve"> supported by these programs are at </w:t>
      </w:r>
      <w:r w:rsidR="005B6CF6" w:rsidRPr="00A95882">
        <w:rPr>
          <w:rFonts w:ascii="Arial" w:hAnsi="Arial" w:cs="Arial"/>
          <w:sz w:val="20"/>
          <w:szCs w:val="20"/>
        </w:rPr>
        <w:t xml:space="preserve">particularly high </w:t>
      </w:r>
      <w:r w:rsidR="00D4766B" w:rsidRPr="00A95882">
        <w:rPr>
          <w:rFonts w:ascii="Arial" w:hAnsi="Arial" w:cs="Arial"/>
          <w:sz w:val="20"/>
          <w:szCs w:val="20"/>
        </w:rPr>
        <w:t xml:space="preserve">risk of developing mental health conditions themselves, and </w:t>
      </w:r>
      <w:r w:rsidR="005B6CF6" w:rsidRPr="00A95882">
        <w:rPr>
          <w:rFonts w:ascii="Arial" w:hAnsi="Arial" w:cs="Arial"/>
          <w:sz w:val="20"/>
          <w:szCs w:val="20"/>
        </w:rPr>
        <w:t>would benefit</w:t>
      </w:r>
      <w:r w:rsidR="00D4766B" w:rsidRPr="00A95882">
        <w:rPr>
          <w:rFonts w:ascii="Arial" w:hAnsi="Arial" w:cs="Arial"/>
          <w:sz w:val="20"/>
          <w:szCs w:val="20"/>
        </w:rPr>
        <w:t xml:space="preserve"> immensely by the early intervention strategies proposed by the </w:t>
      </w:r>
      <w:r w:rsidR="00D4766B" w:rsidRPr="006F4A98">
        <w:rPr>
          <w:rFonts w:ascii="Arial" w:hAnsi="Arial" w:cs="Arial"/>
          <w:sz w:val="20"/>
          <w:szCs w:val="20"/>
        </w:rPr>
        <w:t>integrated carer support plan</w:t>
      </w:r>
      <w:r w:rsidR="00D4766B" w:rsidRPr="00A95882">
        <w:rPr>
          <w:rFonts w:ascii="Arial" w:hAnsi="Arial" w:cs="Arial"/>
          <w:sz w:val="20"/>
          <w:szCs w:val="20"/>
        </w:rPr>
        <w:t>. With these programmes transitioning to NDIS, special consideration</w:t>
      </w:r>
      <w:r w:rsidR="005B6CF6" w:rsidRPr="00A95882">
        <w:rPr>
          <w:rFonts w:ascii="Arial" w:hAnsi="Arial" w:cs="Arial"/>
          <w:sz w:val="20"/>
          <w:szCs w:val="20"/>
        </w:rPr>
        <w:t xml:space="preserve"> will need to be made for these unique groups of </w:t>
      </w:r>
      <w:r w:rsidR="00D4766B" w:rsidRPr="00A95882">
        <w:rPr>
          <w:rFonts w:ascii="Arial" w:hAnsi="Arial" w:cs="Arial"/>
          <w:sz w:val="20"/>
          <w:szCs w:val="20"/>
        </w:rPr>
        <w:t>carers.</w:t>
      </w:r>
    </w:p>
    <w:p w:rsidR="00D4766B" w:rsidRPr="00A95882" w:rsidRDefault="00FC3532" w:rsidP="00FC3532">
      <w:pPr>
        <w:pStyle w:val="ListParagraph"/>
        <w:numPr>
          <w:ilvl w:val="0"/>
          <w:numId w:val="1"/>
        </w:numPr>
        <w:rPr>
          <w:rFonts w:ascii="Arial" w:hAnsi="Arial" w:cs="Arial"/>
          <w:sz w:val="20"/>
          <w:szCs w:val="20"/>
        </w:rPr>
      </w:pPr>
      <w:r w:rsidRPr="00A95882">
        <w:rPr>
          <w:rFonts w:ascii="Arial" w:hAnsi="Arial" w:cs="Arial"/>
          <w:sz w:val="20"/>
          <w:szCs w:val="20"/>
        </w:rPr>
        <w:t xml:space="preserve">The paper, especially the sections describing respite, is skewed towards the carers of older </w:t>
      </w:r>
      <w:proofErr w:type="gramStart"/>
      <w:r w:rsidRPr="00A95882">
        <w:rPr>
          <w:rFonts w:ascii="Arial" w:hAnsi="Arial" w:cs="Arial"/>
          <w:sz w:val="20"/>
          <w:szCs w:val="20"/>
        </w:rPr>
        <w:t>people</w:t>
      </w:r>
      <w:proofErr w:type="gramEnd"/>
      <w:r w:rsidRPr="00A95882">
        <w:rPr>
          <w:rFonts w:ascii="Arial" w:hAnsi="Arial" w:cs="Arial"/>
          <w:sz w:val="20"/>
          <w:szCs w:val="20"/>
        </w:rPr>
        <w:t xml:space="preserve">. </w:t>
      </w:r>
      <w:r w:rsidR="007B55DE" w:rsidRPr="00A95882">
        <w:rPr>
          <w:rFonts w:ascii="Arial" w:hAnsi="Arial" w:cs="Arial"/>
          <w:sz w:val="20"/>
          <w:szCs w:val="20"/>
        </w:rPr>
        <w:t xml:space="preserve">Whatever model is promoted for the </w:t>
      </w:r>
      <w:r w:rsidR="002C3149">
        <w:rPr>
          <w:rFonts w:ascii="Arial" w:hAnsi="Arial" w:cs="Arial"/>
          <w:sz w:val="20"/>
          <w:szCs w:val="20"/>
        </w:rPr>
        <w:t>i</w:t>
      </w:r>
      <w:r w:rsidR="007B55DE" w:rsidRPr="00A95882">
        <w:rPr>
          <w:rFonts w:ascii="Arial" w:hAnsi="Arial" w:cs="Arial"/>
          <w:sz w:val="20"/>
          <w:szCs w:val="20"/>
        </w:rPr>
        <w:t xml:space="preserve">ntegrated carer support scheme, it needs to </w:t>
      </w:r>
      <w:r w:rsidRPr="00A95882">
        <w:rPr>
          <w:rFonts w:ascii="Arial" w:hAnsi="Arial" w:cs="Arial"/>
          <w:sz w:val="20"/>
          <w:szCs w:val="20"/>
        </w:rPr>
        <w:t>reflect</w:t>
      </w:r>
      <w:r w:rsidR="007B55DE" w:rsidRPr="00A95882">
        <w:rPr>
          <w:rFonts w:ascii="Arial" w:hAnsi="Arial" w:cs="Arial"/>
          <w:sz w:val="20"/>
          <w:szCs w:val="20"/>
        </w:rPr>
        <w:t xml:space="preserve"> inclusive </w:t>
      </w:r>
      <w:r w:rsidRPr="00A95882">
        <w:rPr>
          <w:rFonts w:ascii="Arial" w:hAnsi="Arial" w:cs="Arial"/>
          <w:sz w:val="20"/>
          <w:szCs w:val="20"/>
        </w:rPr>
        <w:t xml:space="preserve">processes </w:t>
      </w:r>
      <w:r w:rsidR="007B55DE" w:rsidRPr="00A95882">
        <w:rPr>
          <w:rFonts w:ascii="Arial" w:hAnsi="Arial" w:cs="Arial"/>
          <w:sz w:val="20"/>
          <w:szCs w:val="20"/>
        </w:rPr>
        <w:t xml:space="preserve">for all carers. </w:t>
      </w:r>
    </w:p>
    <w:p w:rsidR="007B55DE" w:rsidRPr="00A95882" w:rsidRDefault="007B55DE" w:rsidP="00FC3532">
      <w:pPr>
        <w:pStyle w:val="ListParagraph"/>
        <w:numPr>
          <w:ilvl w:val="0"/>
          <w:numId w:val="1"/>
        </w:numPr>
        <w:rPr>
          <w:rFonts w:ascii="Arial" w:hAnsi="Arial" w:cs="Arial"/>
          <w:sz w:val="20"/>
          <w:szCs w:val="20"/>
        </w:rPr>
      </w:pPr>
      <w:r w:rsidRPr="00A95882">
        <w:rPr>
          <w:rFonts w:ascii="Arial" w:hAnsi="Arial" w:cs="Arial"/>
          <w:sz w:val="20"/>
          <w:szCs w:val="20"/>
        </w:rPr>
        <w:t xml:space="preserve">Any supports for carers should not replace things that already exist such as </w:t>
      </w:r>
      <w:r w:rsidR="00FC3532" w:rsidRPr="00A95882">
        <w:rPr>
          <w:rFonts w:ascii="Arial" w:hAnsi="Arial" w:cs="Arial"/>
          <w:sz w:val="20"/>
          <w:szCs w:val="20"/>
        </w:rPr>
        <w:t xml:space="preserve">programs delivered through CHSP. </w:t>
      </w:r>
      <w:r w:rsidR="002C3149">
        <w:rPr>
          <w:rFonts w:ascii="Arial" w:hAnsi="Arial" w:cs="Arial"/>
          <w:sz w:val="20"/>
          <w:szCs w:val="20"/>
        </w:rPr>
        <w:t xml:space="preserve">We would support the removal of funds which currently target carers being removed from existing </w:t>
      </w:r>
      <w:r w:rsidR="00FB7D02">
        <w:rPr>
          <w:rFonts w:ascii="Arial" w:hAnsi="Arial" w:cs="Arial"/>
          <w:sz w:val="20"/>
          <w:szCs w:val="20"/>
        </w:rPr>
        <w:t>m</w:t>
      </w:r>
      <w:r w:rsidR="002C3149">
        <w:rPr>
          <w:rFonts w:ascii="Arial" w:hAnsi="Arial" w:cs="Arial"/>
          <w:sz w:val="20"/>
          <w:szCs w:val="20"/>
        </w:rPr>
        <w:t xml:space="preserve">ental </w:t>
      </w:r>
      <w:r w:rsidR="00FB7D02">
        <w:rPr>
          <w:rFonts w:ascii="Arial" w:hAnsi="Arial" w:cs="Arial"/>
          <w:sz w:val="20"/>
          <w:szCs w:val="20"/>
        </w:rPr>
        <w:t>h</w:t>
      </w:r>
      <w:r w:rsidR="002C3149">
        <w:rPr>
          <w:rFonts w:ascii="Arial" w:hAnsi="Arial" w:cs="Arial"/>
          <w:sz w:val="20"/>
          <w:szCs w:val="20"/>
        </w:rPr>
        <w:t xml:space="preserve">ealth, </w:t>
      </w:r>
      <w:r w:rsidR="00FB7D02">
        <w:rPr>
          <w:rFonts w:ascii="Arial" w:hAnsi="Arial" w:cs="Arial"/>
          <w:sz w:val="20"/>
          <w:szCs w:val="20"/>
        </w:rPr>
        <w:t>a</w:t>
      </w:r>
      <w:r w:rsidR="002C3149">
        <w:rPr>
          <w:rFonts w:ascii="Arial" w:hAnsi="Arial" w:cs="Arial"/>
          <w:sz w:val="20"/>
          <w:szCs w:val="20"/>
        </w:rPr>
        <w:t xml:space="preserve">ged and </w:t>
      </w:r>
      <w:r w:rsidR="00FB7D02">
        <w:rPr>
          <w:rFonts w:ascii="Arial" w:hAnsi="Arial" w:cs="Arial"/>
          <w:sz w:val="20"/>
          <w:szCs w:val="20"/>
        </w:rPr>
        <w:t>d</w:t>
      </w:r>
      <w:r w:rsidR="006655F0">
        <w:rPr>
          <w:rFonts w:ascii="Arial" w:hAnsi="Arial" w:cs="Arial"/>
          <w:sz w:val="20"/>
          <w:szCs w:val="20"/>
        </w:rPr>
        <w:t>i</w:t>
      </w:r>
      <w:r w:rsidR="002C3149">
        <w:rPr>
          <w:rFonts w:ascii="Arial" w:hAnsi="Arial" w:cs="Arial"/>
          <w:sz w:val="20"/>
          <w:szCs w:val="20"/>
        </w:rPr>
        <w:t xml:space="preserve">sability programs and pooled into a comprehensive Integrated Carer Support Model. </w:t>
      </w:r>
    </w:p>
    <w:p w:rsidR="001A5E39" w:rsidRPr="00A95882" w:rsidRDefault="007B55DE" w:rsidP="00D14CE9">
      <w:pPr>
        <w:pStyle w:val="ListParagraph"/>
        <w:numPr>
          <w:ilvl w:val="0"/>
          <w:numId w:val="1"/>
        </w:numPr>
        <w:rPr>
          <w:rFonts w:ascii="Arial" w:hAnsi="Arial" w:cs="Arial"/>
          <w:sz w:val="20"/>
          <w:szCs w:val="20"/>
        </w:rPr>
      </w:pPr>
      <w:r w:rsidRPr="00A95882">
        <w:rPr>
          <w:rFonts w:ascii="Arial" w:hAnsi="Arial" w:cs="Arial"/>
          <w:sz w:val="20"/>
          <w:szCs w:val="20"/>
        </w:rPr>
        <w:t>The integrated carer support system needs to have a multi-</w:t>
      </w:r>
      <w:proofErr w:type="spellStart"/>
      <w:r w:rsidRPr="00A95882">
        <w:rPr>
          <w:rFonts w:ascii="Arial" w:hAnsi="Arial" w:cs="Arial"/>
          <w:sz w:val="20"/>
          <w:szCs w:val="20"/>
        </w:rPr>
        <w:t>platformed</w:t>
      </w:r>
      <w:proofErr w:type="spellEnd"/>
      <w:r w:rsidRPr="00A95882">
        <w:rPr>
          <w:rFonts w:ascii="Arial" w:hAnsi="Arial" w:cs="Arial"/>
          <w:sz w:val="20"/>
          <w:szCs w:val="20"/>
        </w:rPr>
        <w:t xml:space="preserve"> delivery. Carers need to be able to access support in a way that meets their needs be it web, telephone, face-to-face</w:t>
      </w:r>
      <w:r w:rsidR="00D14CE9" w:rsidRPr="00A95882">
        <w:rPr>
          <w:rFonts w:ascii="Arial" w:hAnsi="Arial" w:cs="Arial"/>
          <w:sz w:val="20"/>
          <w:szCs w:val="20"/>
        </w:rPr>
        <w:t xml:space="preserve"> or skype. </w:t>
      </w:r>
      <w:r w:rsidR="001A5E39" w:rsidRPr="00A95882">
        <w:rPr>
          <w:rFonts w:ascii="Arial" w:hAnsi="Arial" w:cs="Arial"/>
          <w:sz w:val="20"/>
          <w:szCs w:val="20"/>
        </w:rPr>
        <w:t>The face-to-face benefits of therapeutic services should be acknowledged in the development of the model. However telephone and skype based services will make it easier for carers living in rural and remote areas to access the things they need.</w:t>
      </w:r>
    </w:p>
    <w:p w:rsidR="005939A3" w:rsidRDefault="005939A3" w:rsidP="00664916">
      <w:pPr>
        <w:pStyle w:val="ListParagraph"/>
        <w:rPr>
          <w:rFonts w:ascii="Arial" w:hAnsi="Arial" w:cs="Arial"/>
          <w:color w:val="C00000"/>
          <w:sz w:val="20"/>
          <w:szCs w:val="20"/>
        </w:rPr>
      </w:pPr>
    </w:p>
    <w:p w:rsidR="00664916" w:rsidRPr="005939A3" w:rsidRDefault="00664916" w:rsidP="005939A3">
      <w:pPr>
        <w:pStyle w:val="ListParagraph"/>
        <w:ind w:left="284"/>
        <w:rPr>
          <w:rFonts w:ascii="Arial" w:hAnsi="Arial" w:cs="Arial"/>
          <w:sz w:val="20"/>
          <w:szCs w:val="20"/>
        </w:rPr>
      </w:pPr>
      <w:r w:rsidRPr="005939A3">
        <w:rPr>
          <w:rFonts w:ascii="Arial" w:hAnsi="Arial" w:cs="Arial"/>
          <w:sz w:val="20"/>
          <w:szCs w:val="20"/>
        </w:rPr>
        <w:t xml:space="preserve">In summary, we </w:t>
      </w:r>
      <w:r w:rsidR="005939A3">
        <w:rPr>
          <w:rFonts w:ascii="Arial" w:hAnsi="Arial" w:cs="Arial"/>
          <w:sz w:val="20"/>
          <w:szCs w:val="20"/>
        </w:rPr>
        <w:t xml:space="preserve">know from research, </w:t>
      </w:r>
      <w:r w:rsidRPr="005939A3">
        <w:rPr>
          <w:rFonts w:ascii="Arial" w:hAnsi="Arial" w:cs="Arial"/>
          <w:sz w:val="20"/>
          <w:szCs w:val="20"/>
        </w:rPr>
        <w:t>experi</w:t>
      </w:r>
      <w:r w:rsidR="005939A3">
        <w:rPr>
          <w:rFonts w:ascii="Arial" w:hAnsi="Arial" w:cs="Arial"/>
          <w:sz w:val="20"/>
          <w:szCs w:val="20"/>
        </w:rPr>
        <w:t>ence and evidence that current carer s</w:t>
      </w:r>
      <w:r w:rsidRPr="005939A3">
        <w:rPr>
          <w:rFonts w:ascii="Arial" w:hAnsi="Arial" w:cs="Arial"/>
          <w:sz w:val="20"/>
          <w:szCs w:val="20"/>
        </w:rPr>
        <w:t>upport services are effectively working to the benefit of care</w:t>
      </w:r>
      <w:r w:rsidR="005939A3">
        <w:rPr>
          <w:rFonts w:ascii="Arial" w:hAnsi="Arial" w:cs="Arial"/>
          <w:sz w:val="20"/>
          <w:szCs w:val="20"/>
        </w:rPr>
        <w:t>r</w:t>
      </w:r>
      <w:r w:rsidRPr="005939A3">
        <w:rPr>
          <w:rFonts w:ascii="Arial" w:hAnsi="Arial" w:cs="Arial"/>
          <w:sz w:val="20"/>
          <w:szCs w:val="20"/>
        </w:rPr>
        <w:t xml:space="preserve">s across all age groups and sectors. With the introduction of the new model of Integrated Carer Support, we recommend consideration is given to the following: </w:t>
      </w:r>
    </w:p>
    <w:p w:rsidR="00D14CE9" w:rsidRPr="00A95882" w:rsidRDefault="00D14CE9" w:rsidP="00D14CE9">
      <w:pPr>
        <w:pStyle w:val="ListParagraph"/>
        <w:numPr>
          <w:ilvl w:val="0"/>
          <w:numId w:val="12"/>
        </w:numPr>
        <w:rPr>
          <w:rFonts w:ascii="Arial" w:hAnsi="Arial" w:cs="Arial"/>
          <w:sz w:val="20"/>
          <w:szCs w:val="20"/>
        </w:rPr>
      </w:pPr>
      <w:r w:rsidRPr="00A95882">
        <w:rPr>
          <w:rFonts w:ascii="Arial" w:hAnsi="Arial" w:cs="Arial"/>
          <w:sz w:val="20"/>
          <w:szCs w:val="20"/>
        </w:rPr>
        <w:t>Customer (carer) choice</w:t>
      </w:r>
      <w:r w:rsidR="008666CF" w:rsidRPr="00A95882">
        <w:rPr>
          <w:rFonts w:ascii="Arial" w:hAnsi="Arial" w:cs="Arial"/>
          <w:sz w:val="20"/>
          <w:szCs w:val="20"/>
        </w:rPr>
        <w:t xml:space="preserve"> being the primary driver</w:t>
      </w:r>
    </w:p>
    <w:p w:rsidR="00D14CE9" w:rsidRPr="00A95882" w:rsidRDefault="00D14CE9" w:rsidP="00D14CE9">
      <w:pPr>
        <w:pStyle w:val="ListParagraph"/>
        <w:numPr>
          <w:ilvl w:val="0"/>
          <w:numId w:val="12"/>
        </w:numPr>
        <w:rPr>
          <w:rFonts w:ascii="Arial" w:hAnsi="Arial" w:cs="Arial"/>
          <w:sz w:val="20"/>
          <w:szCs w:val="20"/>
        </w:rPr>
      </w:pPr>
      <w:r w:rsidRPr="00A95882">
        <w:rPr>
          <w:rFonts w:ascii="Arial" w:hAnsi="Arial" w:cs="Arial"/>
          <w:sz w:val="20"/>
          <w:szCs w:val="20"/>
        </w:rPr>
        <w:t xml:space="preserve">Fairness and </w:t>
      </w:r>
      <w:r w:rsidR="00FB7D02">
        <w:rPr>
          <w:rFonts w:ascii="Arial" w:hAnsi="Arial" w:cs="Arial"/>
          <w:sz w:val="20"/>
          <w:szCs w:val="20"/>
        </w:rPr>
        <w:t>e</w:t>
      </w:r>
      <w:r w:rsidRPr="00A95882">
        <w:rPr>
          <w:rFonts w:ascii="Arial" w:hAnsi="Arial" w:cs="Arial"/>
          <w:sz w:val="20"/>
          <w:szCs w:val="20"/>
        </w:rPr>
        <w:t>quity</w:t>
      </w:r>
      <w:r w:rsidR="005939A3">
        <w:rPr>
          <w:rFonts w:ascii="Arial" w:hAnsi="Arial" w:cs="Arial"/>
          <w:sz w:val="20"/>
          <w:szCs w:val="20"/>
        </w:rPr>
        <w:t xml:space="preserve"> principles</w:t>
      </w:r>
    </w:p>
    <w:p w:rsidR="00D14CE9" w:rsidRPr="00A95882" w:rsidRDefault="005939A3" w:rsidP="00D14CE9">
      <w:pPr>
        <w:pStyle w:val="ListParagraph"/>
        <w:numPr>
          <w:ilvl w:val="0"/>
          <w:numId w:val="12"/>
        </w:numPr>
        <w:rPr>
          <w:rFonts w:ascii="Arial" w:hAnsi="Arial" w:cs="Arial"/>
          <w:sz w:val="20"/>
          <w:szCs w:val="20"/>
        </w:rPr>
      </w:pPr>
      <w:r>
        <w:rPr>
          <w:rFonts w:ascii="Arial" w:hAnsi="Arial" w:cs="Arial"/>
          <w:sz w:val="20"/>
          <w:szCs w:val="20"/>
        </w:rPr>
        <w:t>Any proposed model i</w:t>
      </w:r>
      <w:r w:rsidR="00D14CE9" w:rsidRPr="00A95882">
        <w:rPr>
          <w:rFonts w:ascii="Arial" w:hAnsi="Arial" w:cs="Arial"/>
          <w:sz w:val="20"/>
          <w:szCs w:val="20"/>
        </w:rPr>
        <w:t>s governed by evidence based outcomes</w:t>
      </w:r>
    </w:p>
    <w:p w:rsidR="00D14CE9" w:rsidRPr="00A95882" w:rsidRDefault="005939A3" w:rsidP="00D14CE9">
      <w:pPr>
        <w:pStyle w:val="ListParagraph"/>
        <w:numPr>
          <w:ilvl w:val="0"/>
          <w:numId w:val="12"/>
        </w:numPr>
        <w:rPr>
          <w:rFonts w:ascii="Arial" w:hAnsi="Arial" w:cs="Arial"/>
          <w:sz w:val="20"/>
          <w:szCs w:val="20"/>
        </w:rPr>
      </w:pPr>
      <w:r>
        <w:rPr>
          <w:rFonts w:ascii="Arial" w:hAnsi="Arial" w:cs="Arial"/>
          <w:sz w:val="20"/>
          <w:szCs w:val="20"/>
        </w:rPr>
        <w:t>The model is</w:t>
      </w:r>
      <w:r w:rsidR="00D14CE9" w:rsidRPr="00A95882">
        <w:rPr>
          <w:rFonts w:ascii="Arial" w:hAnsi="Arial" w:cs="Arial"/>
          <w:sz w:val="20"/>
          <w:szCs w:val="20"/>
        </w:rPr>
        <w:t xml:space="preserve"> responsive, flexible and easily accessible</w:t>
      </w:r>
    </w:p>
    <w:p w:rsidR="00D14CE9" w:rsidRPr="00A95882" w:rsidRDefault="00D14CE9" w:rsidP="00D14CE9">
      <w:pPr>
        <w:pStyle w:val="ListParagraph"/>
        <w:numPr>
          <w:ilvl w:val="0"/>
          <w:numId w:val="12"/>
        </w:numPr>
        <w:rPr>
          <w:rFonts w:ascii="Arial" w:hAnsi="Arial" w:cs="Arial"/>
          <w:sz w:val="20"/>
          <w:szCs w:val="20"/>
        </w:rPr>
      </w:pPr>
      <w:r w:rsidRPr="00A95882">
        <w:rPr>
          <w:rFonts w:ascii="Arial" w:hAnsi="Arial" w:cs="Arial"/>
          <w:sz w:val="20"/>
          <w:szCs w:val="20"/>
        </w:rPr>
        <w:t>Carers from all backgrounds, regions and ages can access relevant, appropriate support at the time they need it</w:t>
      </w:r>
    </w:p>
    <w:p w:rsidR="008666CF" w:rsidRPr="00A95882" w:rsidRDefault="008666CF" w:rsidP="00D14CE9">
      <w:pPr>
        <w:pStyle w:val="ListParagraph"/>
        <w:numPr>
          <w:ilvl w:val="0"/>
          <w:numId w:val="12"/>
        </w:numPr>
        <w:rPr>
          <w:rFonts w:ascii="Arial" w:hAnsi="Arial" w:cs="Arial"/>
          <w:sz w:val="20"/>
          <w:szCs w:val="20"/>
        </w:rPr>
      </w:pPr>
      <w:r w:rsidRPr="00A95882">
        <w:rPr>
          <w:rFonts w:ascii="Arial" w:hAnsi="Arial" w:cs="Arial"/>
          <w:sz w:val="20"/>
          <w:szCs w:val="20"/>
        </w:rPr>
        <w:t xml:space="preserve">Considers already existing effective infrastructure and well evidenced, quality service delivery </w:t>
      </w:r>
    </w:p>
    <w:p w:rsidR="00664916" w:rsidRPr="005939A3" w:rsidRDefault="00664916" w:rsidP="00D14CE9">
      <w:pPr>
        <w:pStyle w:val="ListParagraph"/>
        <w:numPr>
          <w:ilvl w:val="0"/>
          <w:numId w:val="12"/>
        </w:numPr>
        <w:rPr>
          <w:rFonts w:ascii="Arial" w:hAnsi="Arial" w:cs="Arial"/>
          <w:sz w:val="20"/>
          <w:szCs w:val="20"/>
        </w:rPr>
      </w:pPr>
      <w:r w:rsidRPr="005939A3">
        <w:rPr>
          <w:rFonts w:ascii="Arial" w:hAnsi="Arial" w:cs="Arial"/>
          <w:sz w:val="20"/>
          <w:szCs w:val="20"/>
        </w:rPr>
        <w:t>The new system is flexible, responsive and relevant.</w:t>
      </w:r>
    </w:p>
    <w:p w:rsidR="008666CF" w:rsidRPr="00A95882" w:rsidRDefault="008666CF" w:rsidP="008666CF">
      <w:pPr>
        <w:rPr>
          <w:rFonts w:ascii="Arial" w:hAnsi="Arial" w:cs="Arial"/>
          <w:sz w:val="20"/>
          <w:szCs w:val="20"/>
        </w:rPr>
      </w:pPr>
    </w:p>
    <w:p w:rsidR="008666CF" w:rsidRPr="00A95882" w:rsidRDefault="008666CF" w:rsidP="008666CF">
      <w:pPr>
        <w:rPr>
          <w:rFonts w:ascii="Arial" w:hAnsi="Arial" w:cs="Arial"/>
          <w:sz w:val="20"/>
          <w:szCs w:val="20"/>
        </w:rPr>
      </w:pPr>
      <w:r w:rsidRPr="00A95882">
        <w:rPr>
          <w:rFonts w:ascii="Arial" w:hAnsi="Arial" w:cs="Arial"/>
          <w:sz w:val="20"/>
          <w:szCs w:val="20"/>
        </w:rPr>
        <w:t>Kind Regards</w:t>
      </w:r>
    </w:p>
    <w:p w:rsidR="008666CF" w:rsidRPr="00A95882" w:rsidRDefault="008666CF" w:rsidP="00BC1468">
      <w:pPr>
        <w:spacing w:after="0"/>
        <w:rPr>
          <w:rFonts w:ascii="Arial" w:hAnsi="Arial" w:cs="Arial"/>
          <w:i/>
          <w:sz w:val="20"/>
          <w:szCs w:val="20"/>
        </w:rPr>
      </w:pPr>
      <w:r w:rsidRPr="00A95882">
        <w:rPr>
          <w:rFonts w:ascii="Arial" w:hAnsi="Arial" w:cs="Arial"/>
          <w:i/>
          <w:sz w:val="20"/>
          <w:szCs w:val="20"/>
        </w:rPr>
        <w:t>Trudy Dosiak</w:t>
      </w:r>
    </w:p>
    <w:p w:rsidR="008666CF" w:rsidRPr="00A95882" w:rsidRDefault="006655F0" w:rsidP="008666CF">
      <w:pPr>
        <w:spacing w:after="0"/>
        <w:rPr>
          <w:rFonts w:ascii="Arial" w:hAnsi="Arial" w:cs="Arial"/>
          <w:sz w:val="20"/>
          <w:szCs w:val="20"/>
        </w:rPr>
      </w:pPr>
      <w:r>
        <w:rPr>
          <w:rFonts w:ascii="Arial" w:hAnsi="Arial" w:cs="Arial"/>
          <w:sz w:val="20"/>
          <w:szCs w:val="20"/>
        </w:rPr>
        <w:t>Manager</w:t>
      </w:r>
      <w:r w:rsidR="008666CF" w:rsidRPr="00A95882">
        <w:rPr>
          <w:rFonts w:ascii="Arial" w:hAnsi="Arial" w:cs="Arial"/>
          <w:sz w:val="20"/>
          <w:szCs w:val="20"/>
        </w:rPr>
        <w:t xml:space="preserve"> Communities Carers &amp; Social Inclusion</w:t>
      </w:r>
    </w:p>
    <w:p w:rsidR="008666CF" w:rsidRPr="00A95882" w:rsidRDefault="008666CF" w:rsidP="008666CF">
      <w:pPr>
        <w:spacing w:after="0"/>
        <w:rPr>
          <w:rFonts w:ascii="Arial" w:hAnsi="Arial" w:cs="Arial"/>
          <w:sz w:val="20"/>
          <w:szCs w:val="20"/>
        </w:rPr>
      </w:pPr>
      <w:r w:rsidRPr="00A95882">
        <w:rPr>
          <w:rFonts w:ascii="Arial" w:hAnsi="Arial" w:cs="Arial"/>
          <w:sz w:val="20"/>
          <w:szCs w:val="20"/>
        </w:rPr>
        <w:t>Uniting Care Wesley Bowden</w:t>
      </w:r>
    </w:p>
    <w:p w:rsidR="008666CF" w:rsidRPr="00A95882" w:rsidRDefault="008666CF" w:rsidP="008666CF">
      <w:pPr>
        <w:spacing w:after="0"/>
        <w:rPr>
          <w:rFonts w:ascii="Arial" w:hAnsi="Arial" w:cs="Arial"/>
          <w:sz w:val="20"/>
          <w:szCs w:val="20"/>
        </w:rPr>
      </w:pPr>
    </w:p>
    <w:p w:rsidR="00664916" w:rsidRPr="00A95882" w:rsidRDefault="00664916" w:rsidP="00664916">
      <w:pPr>
        <w:spacing w:after="0"/>
        <w:rPr>
          <w:rFonts w:ascii="Arial" w:hAnsi="Arial" w:cs="Arial"/>
          <w:i/>
          <w:sz w:val="20"/>
          <w:szCs w:val="20"/>
        </w:rPr>
      </w:pPr>
      <w:r w:rsidRPr="00A95882">
        <w:rPr>
          <w:rFonts w:ascii="Arial" w:hAnsi="Arial" w:cs="Arial"/>
          <w:i/>
          <w:sz w:val="20"/>
          <w:szCs w:val="20"/>
        </w:rPr>
        <w:t>Kylie Hutchinson-Macgowan</w:t>
      </w:r>
    </w:p>
    <w:p w:rsidR="00664916" w:rsidRPr="00A95882" w:rsidRDefault="00664916" w:rsidP="00664916">
      <w:pPr>
        <w:spacing w:after="0"/>
        <w:rPr>
          <w:rFonts w:ascii="Arial" w:hAnsi="Arial" w:cs="Arial"/>
          <w:sz w:val="20"/>
          <w:szCs w:val="20"/>
        </w:rPr>
      </w:pPr>
      <w:r w:rsidRPr="00A95882">
        <w:rPr>
          <w:rFonts w:ascii="Arial" w:hAnsi="Arial" w:cs="Arial"/>
          <w:sz w:val="20"/>
          <w:szCs w:val="20"/>
        </w:rPr>
        <w:t xml:space="preserve">Executive Project Manager </w:t>
      </w:r>
    </w:p>
    <w:p w:rsidR="00664916" w:rsidRPr="00A95882" w:rsidRDefault="00664916" w:rsidP="00664916">
      <w:pPr>
        <w:spacing w:after="0"/>
        <w:rPr>
          <w:rFonts w:ascii="Arial" w:hAnsi="Arial" w:cs="Arial"/>
          <w:sz w:val="20"/>
          <w:szCs w:val="20"/>
        </w:rPr>
      </w:pPr>
      <w:r w:rsidRPr="00A95882">
        <w:rPr>
          <w:rFonts w:ascii="Arial" w:hAnsi="Arial" w:cs="Arial"/>
          <w:sz w:val="20"/>
          <w:szCs w:val="20"/>
        </w:rPr>
        <w:t>Uniting Care Wesley Bowden</w:t>
      </w:r>
    </w:p>
    <w:p w:rsidR="00664916" w:rsidRPr="00A95882" w:rsidRDefault="00664916" w:rsidP="00664916">
      <w:pPr>
        <w:spacing w:after="0"/>
        <w:rPr>
          <w:rFonts w:ascii="Arial" w:hAnsi="Arial" w:cs="Arial"/>
          <w:sz w:val="20"/>
          <w:szCs w:val="20"/>
        </w:rPr>
      </w:pPr>
    </w:p>
    <w:p w:rsidR="00664916" w:rsidRPr="00A95882" w:rsidRDefault="00664916" w:rsidP="00664916">
      <w:pPr>
        <w:spacing w:after="0"/>
        <w:rPr>
          <w:rFonts w:ascii="Arial" w:hAnsi="Arial" w:cs="Arial"/>
          <w:i/>
          <w:sz w:val="20"/>
          <w:szCs w:val="20"/>
        </w:rPr>
      </w:pPr>
      <w:r w:rsidRPr="00A95882">
        <w:rPr>
          <w:rFonts w:ascii="Arial" w:hAnsi="Arial" w:cs="Arial"/>
          <w:i/>
          <w:sz w:val="20"/>
          <w:szCs w:val="20"/>
        </w:rPr>
        <w:t>Maria Ross</w:t>
      </w:r>
    </w:p>
    <w:p w:rsidR="00664916" w:rsidRPr="00A95882" w:rsidRDefault="00664916" w:rsidP="00664916">
      <w:pPr>
        <w:spacing w:after="0"/>
        <w:rPr>
          <w:rFonts w:ascii="Arial" w:hAnsi="Arial" w:cs="Arial"/>
          <w:sz w:val="20"/>
          <w:szCs w:val="20"/>
        </w:rPr>
      </w:pPr>
      <w:r w:rsidRPr="00A95882">
        <w:rPr>
          <w:rFonts w:ascii="Arial" w:hAnsi="Arial" w:cs="Arial"/>
          <w:sz w:val="20"/>
          <w:szCs w:val="20"/>
        </w:rPr>
        <w:t>Chief Executive Officer</w:t>
      </w:r>
    </w:p>
    <w:p w:rsidR="00664916" w:rsidRPr="00A95882" w:rsidRDefault="00664916" w:rsidP="00664916">
      <w:pPr>
        <w:spacing w:after="0"/>
        <w:rPr>
          <w:rFonts w:ascii="Arial" w:hAnsi="Arial" w:cs="Arial"/>
          <w:sz w:val="20"/>
          <w:szCs w:val="20"/>
        </w:rPr>
      </w:pPr>
      <w:r w:rsidRPr="00A95882">
        <w:rPr>
          <w:rFonts w:ascii="Arial" w:hAnsi="Arial" w:cs="Arial"/>
          <w:sz w:val="20"/>
          <w:szCs w:val="20"/>
        </w:rPr>
        <w:t>Northern Carers Network</w:t>
      </w:r>
    </w:p>
    <w:p w:rsidR="00664916" w:rsidRPr="00A95882" w:rsidRDefault="00664916" w:rsidP="00664916">
      <w:pPr>
        <w:spacing w:after="0"/>
        <w:rPr>
          <w:rFonts w:ascii="Arial" w:hAnsi="Arial" w:cs="Arial"/>
          <w:sz w:val="20"/>
          <w:szCs w:val="20"/>
        </w:rPr>
      </w:pPr>
    </w:p>
    <w:p w:rsidR="00664916" w:rsidRPr="00A95882" w:rsidRDefault="00664916" w:rsidP="00664916">
      <w:pPr>
        <w:spacing w:after="0"/>
        <w:rPr>
          <w:rFonts w:ascii="Arial" w:hAnsi="Arial" w:cs="Arial"/>
          <w:i/>
          <w:sz w:val="20"/>
          <w:szCs w:val="20"/>
        </w:rPr>
      </w:pPr>
      <w:r w:rsidRPr="00A95882">
        <w:rPr>
          <w:rFonts w:ascii="Arial" w:hAnsi="Arial" w:cs="Arial"/>
          <w:i/>
          <w:sz w:val="20"/>
          <w:szCs w:val="20"/>
        </w:rPr>
        <w:t>Sharon Hoffmann</w:t>
      </w:r>
    </w:p>
    <w:p w:rsidR="00664916" w:rsidRPr="00A95882" w:rsidRDefault="00D13A29" w:rsidP="00664916">
      <w:pPr>
        <w:spacing w:after="0"/>
        <w:rPr>
          <w:rFonts w:ascii="Arial" w:hAnsi="Arial" w:cs="Arial"/>
          <w:sz w:val="20"/>
          <w:szCs w:val="20"/>
        </w:rPr>
      </w:pPr>
      <w:r>
        <w:rPr>
          <w:rFonts w:ascii="Arial" w:hAnsi="Arial" w:cs="Arial"/>
          <w:sz w:val="20"/>
          <w:szCs w:val="20"/>
        </w:rPr>
        <w:t>General Manager of Client Services</w:t>
      </w:r>
    </w:p>
    <w:p w:rsidR="00664916" w:rsidRPr="00A95882" w:rsidRDefault="00664916" w:rsidP="00664916">
      <w:pPr>
        <w:spacing w:after="0"/>
        <w:rPr>
          <w:rFonts w:ascii="Arial" w:hAnsi="Arial" w:cs="Arial"/>
          <w:sz w:val="20"/>
          <w:szCs w:val="20"/>
        </w:rPr>
      </w:pPr>
      <w:r w:rsidRPr="00A95882">
        <w:rPr>
          <w:rFonts w:ascii="Arial" w:hAnsi="Arial" w:cs="Arial"/>
          <w:sz w:val="20"/>
          <w:szCs w:val="20"/>
        </w:rPr>
        <w:t>Northern Carers Network</w:t>
      </w:r>
    </w:p>
    <w:p w:rsidR="008666CF" w:rsidRPr="00A95882" w:rsidRDefault="008666CF" w:rsidP="008666CF">
      <w:pPr>
        <w:rPr>
          <w:rFonts w:ascii="Arial" w:hAnsi="Arial" w:cs="Arial"/>
          <w:sz w:val="20"/>
          <w:szCs w:val="20"/>
        </w:rPr>
      </w:pPr>
    </w:p>
    <w:sectPr w:rsidR="008666CF" w:rsidRPr="00A95882" w:rsidSect="00D14CE9">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041A"/>
    <w:multiLevelType w:val="hybridMultilevel"/>
    <w:tmpl w:val="19E6CD4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0E1E00"/>
    <w:multiLevelType w:val="hybridMultilevel"/>
    <w:tmpl w:val="199E016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nsid w:val="0DE07F83"/>
    <w:multiLevelType w:val="hybridMultilevel"/>
    <w:tmpl w:val="2C0659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521D71"/>
    <w:multiLevelType w:val="hybridMultilevel"/>
    <w:tmpl w:val="EF4CE6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0E5F54"/>
    <w:multiLevelType w:val="hybridMultilevel"/>
    <w:tmpl w:val="E1FC23F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nsid w:val="15FE6888"/>
    <w:multiLevelType w:val="hybridMultilevel"/>
    <w:tmpl w:val="DCAA0F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C2D56EC"/>
    <w:multiLevelType w:val="hybridMultilevel"/>
    <w:tmpl w:val="9034C408"/>
    <w:lvl w:ilvl="0" w:tplc="29E8FF6C">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4056521D"/>
    <w:multiLevelType w:val="hybridMultilevel"/>
    <w:tmpl w:val="CECACBC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nsid w:val="4F553539"/>
    <w:multiLevelType w:val="hybridMultilevel"/>
    <w:tmpl w:val="F6825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00D3771"/>
    <w:multiLevelType w:val="hybridMultilevel"/>
    <w:tmpl w:val="5944DD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19B70A3"/>
    <w:multiLevelType w:val="hybridMultilevel"/>
    <w:tmpl w:val="DEB436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3BF0CC6"/>
    <w:multiLevelType w:val="hybridMultilevel"/>
    <w:tmpl w:val="63565D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21767AD"/>
    <w:multiLevelType w:val="hybridMultilevel"/>
    <w:tmpl w:val="67862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BCF320F"/>
    <w:multiLevelType w:val="hybridMultilevel"/>
    <w:tmpl w:val="6FC0BA3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1"/>
  </w:num>
  <w:num w:numId="4">
    <w:abstractNumId w:val="0"/>
  </w:num>
  <w:num w:numId="5">
    <w:abstractNumId w:val="5"/>
  </w:num>
  <w:num w:numId="6">
    <w:abstractNumId w:val="4"/>
  </w:num>
  <w:num w:numId="7">
    <w:abstractNumId w:val="8"/>
  </w:num>
  <w:num w:numId="8">
    <w:abstractNumId w:val="3"/>
  </w:num>
  <w:num w:numId="9">
    <w:abstractNumId w:val="12"/>
  </w:num>
  <w:num w:numId="10">
    <w:abstractNumId w:val="10"/>
  </w:num>
  <w:num w:numId="11">
    <w:abstractNumId w:val="9"/>
  </w:num>
  <w:num w:numId="12">
    <w:abstractNumId w:val="6"/>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80A"/>
    <w:rsid w:val="001244F9"/>
    <w:rsid w:val="0017489C"/>
    <w:rsid w:val="001A5E39"/>
    <w:rsid w:val="001F5924"/>
    <w:rsid w:val="0024168A"/>
    <w:rsid w:val="002A0400"/>
    <w:rsid w:val="002A4A6E"/>
    <w:rsid w:val="002B1749"/>
    <w:rsid w:val="002C3149"/>
    <w:rsid w:val="00324F41"/>
    <w:rsid w:val="0033606C"/>
    <w:rsid w:val="0034580B"/>
    <w:rsid w:val="0035447A"/>
    <w:rsid w:val="00382086"/>
    <w:rsid w:val="003B42F1"/>
    <w:rsid w:val="003D7AE3"/>
    <w:rsid w:val="00405706"/>
    <w:rsid w:val="00462DAA"/>
    <w:rsid w:val="00484B12"/>
    <w:rsid w:val="00526BBE"/>
    <w:rsid w:val="005939A3"/>
    <w:rsid w:val="005B6CF6"/>
    <w:rsid w:val="0061673A"/>
    <w:rsid w:val="00664916"/>
    <w:rsid w:val="006655F0"/>
    <w:rsid w:val="006B244B"/>
    <w:rsid w:val="006E6F8C"/>
    <w:rsid w:val="006F4A98"/>
    <w:rsid w:val="0073027A"/>
    <w:rsid w:val="007343FF"/>
    <w:rsid w:val="00746DE8"/>
    <w:rsid w:val="007B55DE"/>
    <w:rsid w:val="008167BB"/>
    <w:rsid w:val="00852E70"/>
    <w:rsid w:val="00855899"/>
    <w:rsid w:val="008647DF"/>
    <w:rsid w:val="008666CF"/>
    <w:rsid w:val="009A37DE"/>
    <w:rsid w:val="00A23AA3"/>
    <w:rsid w:val="00A46E1E"/>
    <w:rsid w:val="00A71727"/>
    <w:rsid w:val="00A95882"/>
    <w:rsid w:val="00AA6979"/>
    <w:rsid w:val="00AF180A"/>
    <w:rsid w:val="00B210E1"/>
    <w:rsid w:val="00B442F3"/>
    <w:rsid w:val="00B45B98"/>
    <w:rsid w:val="00BA071E"/>
    <w:rsid w:val="00BA1990"/>
    <w:rsid w:val="00BC1468"/>
    <w:rsid w:val="00BD7698"/>
    <w:rsid w:val="00C40FF2"/>
    <w:rsid w:val="00C52ADE"/>
    <w:rsid w:val="00C80F3B"/>
    <w:rsid w:val="00CA2FE6"/>
    <w:rsid w:val="00D13A29"/>
    <w:rsid w:val="00D14CE9"/>
    <w:rsid w:val="00D25BEB"/>
    <w:rsid w:val="00D4766B"/>
    <w:rsid w:val="00D5741A"/>
    <w:rsid w:val="00E47C19"/>
    <w:rsid w:val="00EA2075"/>
    <w:rsid w:val="00F2001C"/>
    <w:rsid w:val="00F979EF"/>
    <w:rsid w:val="00FB6655"/>
    <w:rsid w:val="00FB7D02"/>
    <w:rsid w:val="00FB7F6D"/>
    <w:rsid w:val="00FC3532"/>
    <w:rsid w:val="00FF5B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80A"/>
    <w:pPr>
      <w:ind w:left="720"/>
      <w:contextualSpacing/>
    </w:pPr>
  </w:style>
  <w:style w:type="character" w:styleId="Strong">
    <w:name w:val="Strong"/>
    <w:basedOn w:val="DefaultParagraphFont"/>
    <w:uiPriority w:val="22"/>
    <w:qFormat/>
    <w:rsid w:val="00B210E1"/>
    <w:rPr>
      <w:b/>
      <w:bCs/>
    </w:rPr>
  </w:style>
  <w:style w:type="character" w:styleId="CommentReference">
    <w:name w:val="annotation reference"/>
    <w:basedOn w:val="DefaultParagraphFont"/>
    <w:uiPriority w:val="99"/>
    <w:semiHidden/>
    <w:unhideWhenUsed/>
    <w:rsid w:val="00D14CE9"/>
    <w:rPr>
      <w:sz w:val="16"/>
      <w:szCs w:val="16"/>
    </w:rPr>
  </w:style>
  <w:style w:type="paragraph" w:styleId="CommentText">
    <w:name w:val="annotation text"/>
    <w:basedOn w:val="Normal"/>
    <w:link w:val="CommentTextChar"/>
    <w:uiPriority w:val="99"/>
    <w:semiHidden/>
    <w:unhideWhenUsed/>
    <w:rsid w:val="00D14CE9"/>
    <w:pPr>
      <w:spacing w:line="240" w:lineRule="auto"/>
    </w:pPr>
    <w:rPr>
      <w:sz w:val="20"/>
      <w:szCs w:val="20"/>
    </w:rPr>
  </w:style>
  <w:style w:type="character" w:customStyle="1" w:styleId="CommentTextChar">
    <w:name w:val="Comment Text Char"/>
    <w:basedOn w:val="DefaultParagraphFont"/>
    <w:link w:val="CommentText"/>
    <w:uiPriority w:val="99"/>
    <w:semiHidden/>
    <w:rsid w:val="00D14CE9"/>
    <w:rPr>
      <w:sz w:val="20"/>
      <w:szCs w:val="20"/>
    </w:rPr>
  </w:style>
  <w:style w:type="paragraph" w:styleId="CommentSubject">
    <w:name w:val="annotation subject"/>
    <w:basedOn w:val="CommentText"/>
    <w:next w:val="CommentText"/>
    <w:link w:val="CommentSubjectChar"/>
    <w:uiPriority w:val="99"/>
    <w:semiHidden/>
    <w:unhideWhenUsed/>
    <w:rsid w:val="00D14CE9"/>
    <w:rPr>
      <w:b/>
      <w:bCs/>
    </w:rPr>
  </w:style>
  <w:style w:type="character" w:customStyle="1" w:styleId="CommentSubjectChar">
    <w:name w:val="Comment Subject Char"/>
    <w:basedOn w:val="CommentTextChar"/>
    <w:link w:val="CommentSubject"/>
    <w:uiPriority w:val="99"/>
    <w:semiHidden/>
    <w:rsid w:val="00D14CE9"/>
    <w:rPr>
      <w:b/>
      <w:bCs/>
      <w:sz w:val="20"/>
      <w:szCs w:val="20"/>
    </w:rPr>
  </w:style>
  <w:style w:type="paragraph" w:styleId="BalloonText">
    <w:name w:val="Balloon Text"/>
    <w:basedOn w:val="Normal"/>
    <w:link w:val="BalloonTextChar"/>
    <w:uiPriority w:val="99"/>
    <w:semiHidden/>
    <w:unhideWhenUsed/>
    <w:rsid w:val="00D14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C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80A"/>
    <w:pPr>
      <w:ind w:left="720"/>
      <w:contextualSpacing/>
    </w:pPr>
  </w:style>
  <w:style w:type="character" w:styleId="Strong">
    <w:name w:val="Strong"/>
    <w:basedOn w:val="DefaultParagraphFont"/>
    <w:uiPriority w:val="22"/>
    <w:qFormat/>
    <w:rsid w:val="00B210E1"/>
    <w:rPr>
      <w:b/>
      <w:bCs/>
    </w:rPr>
  </w:style>
  <w:style w:type="character" w:styleId="CommentReference">
    <w:name w:val="annotation reference"/>
    <w:basedOn w:val="DefaultParagraphFont"/>
    <w:uiPriority w:val="99"/>
    <w:semiHidden/>
    <w:unhideWhenUsed/>
    <w:rsid w:val="00D14CE9"/>
    <w:rPr>
      <w:sz w:val="16"/>
      <w:szCs w:val="16"/>
    </w:rPr>
  </w:style>
  <w:style w:type="paragraph" w:styleId="CommentText">
    <w:name w:val="annotation text"/>
    <w:basedOn w:val="Normal"/>
    <w:link w:val="CommentTextChar"/>
    <w:uiPriority w:val="99"/>
    <w:semiHidden/>
    <w:unhideWhenUsed/>
    <w:rsid w:val="00D14CE9"/>
    <w:pPr>
      <w:spacing w:line="240" w:lineRule="auto"/>
    </w:pPr>
    <w:rPr>
      <w:sz w:val="20"/>
      <w:szCs w:val="20"/>
    </w:rPr>
  </w:style>
  <w:style w:type="character" w:customStyle="1" w:styleId="CommentTextChar">
    <w:name w:val="Comment Text Char"/>
    <w:basedOn w:val="DefaultParagraphFont"/>
    <w:link w:val="CommentText"/>
    <w:uiPriority w:val="99"/>
    <w:semiHidden/>
    <w:rsid w:val="00D14CE9"/>
    <w:rPr>
      <w:sz w:val="20"/>
      <w:szCs w:val="20"/>
    </w:rPr>
  </w:style>
  <w:style w:type="paragraph" w:styleId="CommentSubject">
    <w:name w:val="annotation subject"/>
    <w:basedOn w:val="CommentText"/>
    <w:next w:val="CommentText"/>
    <w:link w:val="CommentSubjectChar"/>
    <w:uiPriority w:val="99"/>
    <w:semiHidden/>
    <w:unhideWhenUsed/>
    <w:rsid w:val="00D14CE9"/>
    <w:rPr>
      <w:b/>
      <w:bCs/>
    </w:rPr>
  </w:style>
  <w:style w:type="character" w:customStyle="1" w:styleId="CommentSubjectChar">
    <w:name w:val="Comment Subject Char"/>
    <w:basedOn w:val="CommentTextChar"/>
    <w:link w:val="CommentSubject"/>
    <w:uiPriority w:val="99"/>
    <w:semiHidden/>
    <w:rsid w:val="00D14CE9"/>
    <w:rPr>
      <w:b/>
      <w:bCs/>
      <w:sz w:val="20"/>
      <w:szCs w:val="20"/>
    </w:rPr>
  </w:style>
  <w:style w:type="paragraph" w:styleId="BalloonText">
    <w:name w:val="Balloon Text"/>
    <w:basedOn w:val="Normal"/>
    <w:link w:val="BalloonTextChar"/>
    <w:uiPriority w:val="99"/>
    <w:semiHidden/>
    <w:unhideWhenUsed/>
    <w:rsid w:val="00D14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C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06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E0C51-0D49-44A1-BFE6-866C6F2FD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3295</Words>
  <Characters>18786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UnitingCare Wesley Bowden</Company>
  <LinksUpToDate>false</LinksUpToDate>
  <CharactersWithSpaces>22037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 Hutchinson-Macgowan</dc:creator>
  <cp:lastModifiedBy>Kylie Hutchinson-Macgowan</cp:lastModifiedBy>
  <cp:revision>3</cp:revision>
  <dcterms:created xsi:type="dcterms:W3CDTF">2016-06-16T06:52:00Z</dcterms:created>
  <dcterms:modified xsi:type="dcterms:W3CDTF">2016-06-16T06:53:00Z</dcterms:modified>
</cp:coreProperties>
</file>