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401E" w14:textId="77777777" w:rsidR="00D81923" w:rsidRDefault="00D81923" w:rsidP="002639BF">
      <w:pPr>
        <w:spacing w:line="240" w:lineRule="auto"/>
        <w:contextualSpacing/>
        <w:jc w:val="both"/>
        <w:rPr>
          <w:rFonts w:ascii="Avenir Book" w:hAnsi="Avenir Book"/>
          <w:sz w:val="24"/>
          <w:szCs w:val="24"/>
        </w:rPr>
      </w:pPr>
      <w:bookmarkStart w:id="0" w:name="_GoBack"/>
      <w:bookmarkEnd w:id="0"/>
      <w:r>
        <w:rPr>
          <w:rFonts w:ascii="Avenir Book" w:hAnsi="Avenir Book"/>
          <w:sz w:val="24"/>
          <w:szCs w:val="24"/>
        </w:rPr>
        <w:t>Disability and Carers Group</w:t>
      </w:r>
    </w:p>
    <w:p w14:paraId="09452352" w14:textId="77777777" w:rsidR="00D81923" w:rsidRDefault="00D81923" w:rsidP="002639BF">
      <w:pPr>
        <w:spacing w:line="240" w:lineRule="auto"/>
        <w:contextualSpacing/>
        <w:jc w:val="both"/>
        <w:rPr>
          <w:rFonts w:ascii="Avenir Book" w:hAnsi="Avenir Book"/>
          <w:sz w:val="24"/>
          <w:szCs w:val="24"/>
        </w:rPr>
      </w:pPr>
      <w:r>
        <w:rPr>
          <w:rFonts w:ascii="Avenir Book" w:hAnsi="Avenir Book"/>
          <w:sz w:val="24"/>
          <w:szCs w:val="24"/>
        </w:rPr>
        <w:t>Department of Social Services</w:t>
      </w:r>
    </w:p>
    <w:p w14:paraId="5C07945D" w14:textId="5C6DD704" w:rsidR="001073DC" w:rsidRPr="00D81923" w:rsidRDefault="00D81923" w:rsidP="002639BF">
      <w:pPr>
        <w:spacing w:line="240" w:lineRule="auto"/>
        <w:contextualSpacing/>
        <w:jc w:val="both"/>
        <w:rPr>
          <w:rFonts w:ascii="Avenir Book" w:hAnsi="Avenir Book"/>
          <w:sz w:val="24"/>
          <w:szCs w:val="24"/>
        </w:rPr>
      </w:pPr>
      <w:r>
        <w:rPr>
          <w:rFonts w:ascii="Avenir Book" w:hAnsi="Avenir Book"/>
          <w:sz w:val="24"/>
          <w:szCs w:val="24"/>
        </w:rPr>
        <w:t>disabilityadvocacy@dss.gov.au</w:t>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653630" w:rsidRPr="00D81923">
        <w:rPr>
          <w:rFonts w:ascii="Avenir Book" w:hAnsi="Avenir Book"/>
          <w:sz w:val="24"/>
          <w:szCs w:val="24"/>
        </w:rPr>
        <w:tab/>
      </w:r>
      <w:r w:rsidR="001073DC" w:rsidRPr="00D81923">
        <w:rPr>
          <w:rFonts w:ascii="Avenir Book" w:hAnsi="Avenir Book"/>
          <w:sz w:val="24"/>
          <w:szCs w:val="24"/>
        </w:rPr>
        <w:br/>
      </w:r>
    </w:p>
    <w:p w14:paraId="4E936E66" w14:textId="364FEC55" w:rsidR="001073DC" w:rsidRPr="00D81923" w:rsidRDefault="001073DC" w:rsidP="002639BF">
      <w:pPr>
        <w:spacing w:line="240" w:lineRule="auto"/>
        <w:contextualSpacing/>
        <w:rPr>
          <w:rFonts w:ascii="Avenir Book" w:hAnsi="Avenir Book"/>
          <w:sz w:val="24"/>
          <w:szCs w:val="24"/>
        </w:rPr>
      </w:pPr>
    </w:p>
    <w:p w14:paraId="76E6FA13" w14:textId="0516361B" w:rsidR="001073DC" w:rsidRPr="00D81923" w:rsidRDefault="00D81923" w:rsidP="002639BF">
      <w:pPr>
        <w:spacing w:line="240" w:lineRule="auto"/>
        <w:contextualSpacing/>
        <w:rPr>
          <w:rFonts w:ascii="Avenir Book" w:hAnsi="Avenir Book"/>
          <w:sz w:val="24"/>
          <w:szCs w:val="24"/>
        </w:rPr>
      </w:pPr>
      <w:r>
        <w:rPr>
          <w:rFonts w:ascii="Avenir Book" w:hAnsi="Avenir Book"/>
          <w:sz w:val="24"/>
          <w:szCs w:val="24"/>
        </w:rPr>
        <w:t>Re:  Review of the National Disability Advocacy Program</w:t>
      </w:r>
    </w:p>
    <w:p w14:paraId="08E08E3B" w14:textId="77777777" w:rsidR="00FE5E19" w:rsidRPr="00D81923" w:rsidRDefault="00FE5E19" w:rsidP="002639BF">
      <w:pPr>
        <w:spacing w:line="240" w:lineRule="auto"/>
        <w:contextualSpacing/>
        <w:rPr>
          <w:rFonts w:ascii="Avenir Book" w:hAnsi="Avenir Book"/>
          <w:sz w:val="24"/>
          <w:szCs w:val="24"/>
        </w:rPr>
      </w:pPr>
    </w:p>
    <w:p w14:paraId="474C249B" w14:textId="34CC67E6" w:rsidR="00D81923" w:rsidRPr="00D81923" w:rsidRDefault="00D81923" w:rsidP="00D81923">
      <w:pPr>
        <w:rPr>
          <w:rFonts w:ascii="Avenir Book" w:hAnsi="Avenir Book"/>
          <w:sz w:val="24"/>
          <w:szCs w:val="24"/>
        </w:rPr>
      </w:pPr>
      <w:r w:rsidRPr="00D81923">
        <w:rPr>
          <w:rFonts w:ascii="Avenir Book" w:hAnsi="Avenir Book"/>
          <w:sz w:val="24"/>
          <w:szCs w:val="24"/>
        </w:rPr>
        <w:t>Down Syndrome Australia (DSA) supports the maintenance of the National Disability Advocacy Program (NDAP).  However, it is our view that knowledge of the program needs to be much more widespread.  Indeed, the need for the program will become greater as more and more people gain access to the supports and services they need to become active participants in society through the NDIS.</w:t>
      </w:r>
    </w:p>
    <w:p w14:paraId="5FE6A6F3" w14:textId="20BABD5F" w:rsidR="00D81923" w:rsidRPr="00D81923" w:rsidRDefault="00D81923" w:rsidP="00D81923">
      <w:pPr>
        <w:rPr>
          <w:rFonts w:ascii="Avenir Book" w:hAnsi="Avenir Book"/>
          <w:sz w:val="24"/>
          <w:szCs w:val="24"/>
        </w:rPr>
      </w:pPr>
      <w:r w:rsidRPr="00D81923">
        <w:rPr>
          <w:rFonts w:ascii="Avenir Book" w:hAnsi="Avenir Book"/>
          <w:sz w:val="24"/>
          <w:szCs w:val="24"/>
        </w:rPr>
        <w:t>DSA, along with the state and territory associations, is actively involved in supporting family, individual and self-advocacy, along with systemic advocacy.  On the whole we do this without access to government funding and outside of NDAP.</w:t>
      </w:r>
    </w:p>
    <w:p w14:paraId="3C05AB71" w14:textId="36FF9EAF" w:rsidR="00D81923" w:rsidRPr="00D81923" w:rsidRDefault="00D81923" w:rsidP="00D81923">
      <w:pPr>
        <w:rPr>
          <w:rFonts w:ascii="Avenir Book" w:hAnsi="Avenir Book"/>
          <w:sz w:val="24"/>
          <w:szCs w:val="24"/>
        </w:rPr>
      </w:pPr>
      <w:r w:rsidRPr="00D81923">
        <w:rPr>
          <w:rFonts w:ascii="Avenir Book" w:hAnsi="Avenir Book"/>
          <w:sz w:val="24"/>
          <w:szCs w:val="24"/>
        </w:rPr>
        <w:t>Access to and support from funded and professional advocacy services are vital if people with disability are to achieve and enjoy full and equal access to human rights.  Although our community has come a long way on the journey of respecting and including people with disability, there are still many barriers to their full participation.</w:t>
      </w:r>
    </w:p>
    <w:p w14:paraId="420D2DE9" w14:textId="077769C2" w:rsidR="00D81923" w:rsidRPr="00D81923" w:rsidRDefault="00D81923" w:rsidP="00D81923">
      <w:pPr>
        <w:rPr>
          <w:rFonts w:ascii="Avenir Book" w:hAnsi="Avenir Book"/>
          <w:sz w:val="24"/>
          <w:szCs w:val="24"/>
        </w:rPr>
      </w:pPr>
      <w:r w:rsidRPr="00D81923">
        <w:rPr>
          <w:rFonts w:ascii="Avenir Book" w:hAnsi="Avenir Book"/>
          <w:sz w:val="24"/>
          <w:szCs w:val="24"/>
        </w:rPr>
        <w:t>In keeping with the rights, choice and control principle of the NDIS, it is our strong belief that information about NDAP services and how to access them must be made available in an Easy Read format.  It is disappointing to us then when you visit the link on the DSS website to find an NDAP provider in your area, none of the information is in Easy Read.  This excludes most people with Down syndrome or other intellectual disabilities from being able use the site for themselves and connecting directly with the advocacy support they need.</w:t>
      </w:r>
    </w:p>
    <w:p w14:paraId="0EA7195E" w14:textId="77777777" w:rsidR="00D81923" w:rsidRPr="00D81923" w:rsidRDefault="00D81923" w:rsidP="00D81923">
      <w:pPr>
        <w:rPr>
          <w:rFonts w:ascii="Avenir Book" w:hAnsi="Avenir Book"/>
          <w:sz w:val="24"/>
          <w:szCs w:val="24"/>
        </w:rPr>
      </w:pPr>
      <w:r w:rsidRPr="00D81923">
        <w:rPr>
          <w:rFonts w:ascii="Avenir Book" w:hAnsi="Avenir Book"/>
          <w:sz w:val="24"/>
          <w:szCs w:val="24"/>
        </w:rPr>
        <w:t xml:space="preserve">It would also be useful if the department could provide an annual overview of the areas where NDAP providers have had to advocate on behalf of people with disability – </w:t>
      </w:r>
      <w:proofErr w:type="spellStart"/>
      <w:r w:rsidRPr="00D81923">
        <w:rPr>
          <w:rFonts w:ascii="Avenir Book" w:hAnsi="Avenir Book"/>
          <w:sz w:val="24"/>
          <w:szCs w:val="24"/>
        </w:rPr>
        <w:t>ie</w:t>
      </w:r>
      <w:proofErr w:type="spellEnd"/>
      <w:r w:rsidRPr="00D81923">
        <w:rPr>
          <w:rFonts w:ascii="Avenir Book" w:hAnsi="Avenir Book"/>
          <w:sz w:val="24"/>
          <w:szCs w:val="24"/>
        </w:rPr>
        <w:t xml:space="preserve"> employment, housing, etc.  This information would be useful for government at all levels in informing future funding, legislative and other priorities and to representative disability organisations.</w:t>
      </w:r>
    </w:p>
    <w:p w14:paraId="3B84D6D5" w14:textId="77777777" w:rsidR="00D81923" w:rsidRPr="00D81923" w:rsidRDefault="00D81923" w:rsidP="00D81923">
      <w:pPr>
        <w:rPr>
          <w:rFonts w:ascii="Avenir Book" w:hAnsi="Avenir Book"/>
          <w:sz w:val="24"/>
          <w:szCs w:val="24"/>
        </w:rPr>
      </w:pPr>
    </w:p>
    <w:p w14:paraId="164873DF" w14:textId="0B20E436" w:rsidR="00D81923" w:rsidRPr="00D81923" w:rsidRDefault="00D81923" w:rsidP="00D81923">
      <w:pPr>
        <w:rPr>
          <w:rFonts w:ascii="Avenir Book" w:hAnsi="Avenir Book"/>
          <w:sz w:val="24"/>
          <w:szCs w:val="24"/>
        </w:rPr>
      </w:pPr>
      <w:r w:rsidRPr="00D81923">
        <w:rPr>
          <w:rFonts w:ascii="Avenir Book" w:hAnsi="Avenir Book"/>
          <w:sz w:val="24"/>
          <w:szCs w:val="24"/>
        </w:rPr>
        <w:t>Information from NDAP would help inform organisations like ours when developing our priorities for systemic advocacy and in determining topics for the development of information, resources and guides to services for people with Down syndrome and their families and supporters.</w:t>
      </w:r>
    </w:p>
    <w:p w14:paraId="200BD0D2" w14:textId="07DFAFF5" w:rsidR="00D81923" w:rsidRPr="00D81923" w:rsidRDefault="00D81923" w:rsidP="00D81923">
      <w:pPr>
        <w:rPr>
          <w:rFonts w:ascii="Avenir Book" w:hAnsi="Avenir Book"/>
          <w:sz w:val="24"/>
          <w:szCs w:val="24"/>
        </w:rPr>
      </w:pPr>
      <w:r w:rsidRPr="00D81923">
        <w:rPr>
          <w:rFonts w:ascii="Avenir Book" w:hAnsi="Avenir Book"/>
          <w:sz w:val="24"/>
          <w:szCs w:val="24"/>
        </w:rPr>
        <w:lastRenderedPageBreak/>
        <w:t>There is also a need both for the Advocacy Framework to be more regularly evaluated and reviewed and NDAP to be well resourced.  In order for Australia to become the open and inclusive society that is our aspiration, access to independent advice and advocacy is essential.</w:t>
      </w:r>
    </w:p>
    <w:p w14:paraId="0056CAC1" w14:textId="77777777" w:rsidR="00D81923" w:rsidRPr="00D81923" w:rsidRDefault="00D81923" w:rsidP="00D81923">
      <w:pPr>
        <w:rPr>
          <w:rFonts w:ascii="Avenir Book" w:hAnsi="Avenir Book"/>
          <w:sz w:val="24"/>
          <w:szCs w:val="24"/>
        </w:rPr>
      </w:pPr>
      <w:r w:rsidRPr="00D81923">
        <w:rPr>
          <w:rFonts w:ascii="Avenir Book" w:hAnsi="Avenir Book"/>
          <w:sz w:val="24"/>
          <w:szCs w:val="24"/>
        </w:rPr>
        <w:t>Down Syndrome Australia would welcome the opportunity to further discuss NDAP and how we can promote its existence amongst people with Down syndrome, their families and supporters.</w:t>
      </w:r>
    </w:p>
    <w:p w14:paraId="39A72168" w14:textId="77777777" w:rsidR="002639BF" w:rsidRPr="00D81923" w:rsidRDefault="002639BF" w:rsidP="002639BF">
      <w:pPr>
        <w:spacing w:line="240" w:lineRule="auto"/>
        <w:contextualSpacing/>
        <w:rPr>
          <w:rFonts w:ascii="Avenir Book" w:hAnsi="Avenir Book" w:cs="Arial"/>
          <w:sz w:val="24"/>
          <w:szCs w:val="24"/>
          <w:lang w:val="en-US" w:eastAsia="en-AU"/>
        </w:rPr>
      </w:pPr>
    </w:p>
    <w:p w14:paraId="71FC3347" w14:textId="734823CD" w:rsidR="002639BF" w:rsidRPr="00D81923" w:rsidRDefault="002639BF" w:rsidP="002639BF">
      <w:pPr>
        <w:spacing w:line="240" w:lineRule="auto"/>
        <w:contextualSpacing/>
        <w:rPr>
          <w:rFonts w:ascii="Avenir Book" w:hAnsi="Avenir Book"/>
          <w:sz w:val="24"/>
          <w:szCs w:val="24"/>
        </w:rPr>
      </w:pPr>
      <w:r w:rsidRPr="00D81923">
        <w:rPr>
          <w:rFonts w:ascii="Avenir Book" w:hAnsi="Avenir Book" w:cs="Arial"/>
          <w:sz w:val="24"/>
          <w:szCs w:val="24"/>
          <w:lang w:val="en-US" w:eastAsia="en-AU"/>
        </w:rPr>
        <w:t>Yours sincerely</w:t>
      </w:r>
    </w:p>
    <w:p w14:paraId="60EE94E2" w14:textId="78171B36" w:rsidR="00653630" w:rsidRPr="00D81923" w:rsidRDefault="00653630" w:rsidP="002639BF">
      <w:pPr>
        <w:spacing w:line="240" w:lineRule="auto"/>
        <w:contextualSpacing/>
        <w:rPr>
          <w:rFonts w:ascii="Avenir Book" w:hAnsi="Avenir Book"/>
          <w:sz w:val="24"/>
          <w:szCs w:val="24"/>
        </w:rPr>
      </w:pPr>
      <w:r w:rsidRPr="00D81923">
        <w:rPr>
          <w:rFonts w:ascii="Avenir Book" w:hAnsi="Avenir Book"/>
          <w:noProof/>
          <w:sz w:val="24"/>
          <w:szCs w:val="24"/>
          <w:lang w:eastAsia="en-AU"/>
        </w:rPr>
        <w:drawing>
          <wp:anchor distT="0" distB="0" distL="114300" distR="114300" simplePos="0" relativeHeight="251658240" behindDoc="0" locked="0" layoutInCell="1" allowOverlap="1" wp14:anchorId="41B6B90D" wp14:editId="297BD0DE">
            <wp:simplePos x="0" y="0"/>
            <wp:positionH relativeFrom="column">
              <wp:posOffset>-180340</wp:posOffset>
            </wp:positionH>
            <wp:positionV relativeFrom="paragraph">
              <wp:posOffset>11430</wp:posOffset>
            </wp:positionV>
            <wp:extent cx="1206500" cy="431800"/>
            <wp:effectExtent l="0" t="0" r="12700" b="0"/>
            <wp:wrapSquare wrapText="bothSides"/>
            <wp:docPr id="2" name="Picture 2" descr="General%20Admin/Digital%20signatures/RW%20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20Admin/Digital%20signatures/RW%20signatur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68032" w14:textId="77777777" w:rsidR="00AD1637" w:rsidRPr="00D81923" w:rsidRDefault="00AD1637" w:rsidP="002639BF">
      <w:pPr>
        <w:spacing w:line="240" w:lineRule="auto"/>
        <w:contextualSpacing/>
        <w:rPr>
          <w:rFonts w:ascii="Avenir Book" w:hAnsi="Avenir Book"/>
          <w:sz w:val="24"/>
          <w:szCs w:val="24"/>
        </w:rPr>
      </w:pPr>
    </w:p>
    <w:p w14:paraId="00A0F741" w14:textId="77777777" w:rsidR="00AD1637" w:rsidRPr="00D81923" w:rsidRDefault="00AD1637" w:rsidP="002639BF">
      <w:pPr>
        <w:spacing w:line="240" w:lineRule="auto"/>
        <w:contextualSpacing/>
        <w:rPr>
          <w:rFonts w:ascii="Avenir Book" w:hAnsi="Avenir Book"/>
          <w:sz w:val="24"/>
          <w:szCs w:val="24"/>
        </w:rPr>
      </w:pPr>
    </w:p>
    <w:p w14:paraId="1F37D613" w14:textId="77777777" w:rsidR="00FE5E19" w:rsidRPr="00D81923" w:rsidRDefault="001073DC" w:rsidP="002639BF">
      <w:pPr>
        <w:spacing w:line="240" w:lineRule="auto"/>
        <w:contextualSpacing/>
        <w:rPr>
          <w:rFonts w:ascii="Avenir Book" w:hAnsi="Avenir Book"/>
          <w:sz w:val="24"/>
          <w:szCs w:val="24"/>
        </w:rPr>
      </w:pPr>
      <w:r w:rsidRPr="00D81923">
        <w:rPr>
          <w:rFonts w:ascii="Avenir Book" w:hAnsi="Avenir Book"/>
          <w:sz w:val="24"/>
          <w:szCs w:val="24"/>
        </w:rPr>
        <w:t xml:space="preserve">Ruth Webber </w:t>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tab/>
      </w:r>
      <w:r w:rsidRPr="00D81923">
        <w:rPr>
          <w:rFonts w:ascii="Avenir Book" w:hAnsi="Avenir Book"/>
          <w:sz w:val="24"/>
          <w:szCs w:val="24"/>
        </w:rPr>
        <w:br/>
        <w:t xml:space="preserve">CEO </w:t>
      </w:r>
      <w:r w:rsidRPr="00D81923">
        <w:rPr>
          <w:rFonts w:ascii="Avenir Book" w:hAnsi="Avenir Book"/>
          <w:sz w:val="24"/>
          <w:szCs w:val="24"/>
        </w:rPr>
        <w:tab/>
      </w:r>
    </w:p>
    <w:p w14:paraId="2788D871" w14:textId="77777777" w:rsidR="00FE5E19" w:rsidRPr="00D81923" w:rsidRDefault="00FE5E19" w:rsidP="002639BF">
      <w:pPr>
        <w:spacing w:line="240" w:lineRule="auto"/>
        <w:contextualSpacing/>
        <w:rPr>
          <w:rFonts w:ascii="Avenir Book" w:hAnsi="Avenir Book"/>
          <w:sz w:val="24"/>
          <w:szCs w:val="24"/>
        </w:rPr>
      </w:pPr>
    </w:p>
    <w:p w14:paraId="70E81003" w14:textId="1CAD0603" w:rsidR="001073DC" w:rsidRPr="00D81923" w:rsidRDefault="00D81923" w:rsidP="002639BF">
      <w:pPr>
        <w:spacing w:line="240" w:lineRule="auto"/>
        <w:contextualSpacing/>
        <w:rPr>
          <w:rFonts w:ascii="Avenir Book" w:hAnsi="Avenir Book"/>
          <w:sz w:val="24"/>
          <w:szCs w:val="24"/>
        </w:rPr>
      </w:pPr>
      <w:r w:rsidRPr="00D81923">
        <w:rPr>
          <w:rFonts w:ascii="Avenir Book" w:hAnsi="Avenir Book"/>
          <w:sz w:val="24"/>
          <w:szCs w:val="24"/>
        </w:rPr>
        <w:t xml:space="preserve">30 </w:t>
      </w:r>
      <w:r w:rsidR="00FE5E19" w:rsidRPr="00D81923">
        <w:rPr>
          <w:rFonts w:ascii="Avenir Book" w:hAnsi="Avenir Book"/>
          <w:sz w:val="24"/>
          <w:szCs w:val="24"/>
        </w:rPr>
        <w:t>June 2016</w:t>
      </w:r>
      <w:r w:rsidR="001073DC" w:rsidRPr="00D81923">
        <w:rPr>
          <w:rFonts w:ascii="Avenir Book" w:hAnsi="Avenir Book"/>
          <w:sz w:val="24"/>
          <w:szCs w:val="24"/>
        </w:rPr>
        <w:tab/>
      </w:r>
      <w:r w:rsidR="001073DC" w:rsidRPr="00D81923">
        <w:rPr>
          <w:rFonts w:ascii="Avenir Book" w:hAnsi="Avenir Book"/>
          <w:sz w:val="24"/>
          <w:szCs w:val="24"/>
        </w:rPr>
        <w:tab/>
      </w:r>
      <w:r w:rsidR="001073DC" w:rsidRPr="00D81923">
        <w:rPr>
          <w:rFonts w:ascii="Avenir Book" w:hAnsi="Avenir Book"/>
          <w:sz w:val="24"/>
          <w:szCs w:val="24"/>
        </w:rPr>
        <w:tab/>
      </w:r>
      <w:r w:rsidR="001073DC" w:rsidRPr="00D81923">
        <w:rPr>
          <w:rFonts w:ascii="Avenir Book" w:hAnsi="Avenir Book"/>
          <w:sz w:val="24"/>
          <w:szCs w:val="24"/>
        </w:rPr>
        <w:tab/>
      </w:r>
      <w:r w:rsidR="001073DC" w:rsidRPr="00D81923">
        <w:rPr>
          <w:rFonts w:ascii="Avenir Book" w:hAnsi="Avenir Book"/>
          <w:sz w:val="24"/>
          <w:szCs w:val="24"/>
        </w:rPr>
        <w:tab/>
      </w:r>
      <w:r w:rsidR="001073DC" w:rsidRPr="00D81923">
        <w:rPr>
          <w:rFonts w:ascii="Avenir Book" w:hAnsi="Avenir Book"/>
          <w:sz w:val="24"/>
          <w:szCs w:val="24"/>
        </w:rPr>
        <w:tab/>
      </w:r>
      <w:r w:rsidR="001073DC" w:rsidRPr="00D81923">
        <w:rPr>
          <w:rFonts w:ascii="Avenir Book" w:hAnsi="Avenir Book"/>
          <w:sz w:val="24"/>
          <w:szCs w:val="24"/>
        </w:rPr>
        <w:tab/>
        <w:t xml:space="preserve"> </w:t>
      </w:r>
    </w:p>
    <w:sectPr w:rsidR="001073DC" w:rsidRPr="00D81923" w:rsidSect="00FE5E19">
      <w:headerReference w:type="default" r:id="rId10"/>
      <w:footerReference w:type="default" r:id="rId11"/>
      <w:pgSz w:w="12240" w:h="15840"/>
      <w:pgMar w:top="1134" w:right="1440" w:bottom="1276" w:left="1440"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7823" w14:textId="77777777" w:rsidR="00FE5E19" w:rsidRDefault="00FE5E19" w:rsidP="00DD3FFC">
      <w:pPr>
        <w:spacing w:after="0" w:line="240" w:lineRule="auto"/>
      </w:pPr>
      <w:r>
        <w:separator/>
      </w:r>
    </w:p>
  </w:endnote>
  <w:endnote w:type="continuationSeparator" w:id="0">
    <w:p w14:paraId="238CAAC6" w14:textId="77777777" w:rsidR="00FE5E19" w:rsidRDefault="00FE5E19" w:rsidP="00DD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2399" w14:textId="77777777" w:rsidR="00FE5E19" w:rsidRPr="00653630" w:rsidRDefault="00FE5E19" w:rsidP="00521CB6">
    <w:pPr>
      <w:pStyle w:val="Footer"/>
      <w:pBdr>
        <w:top w:val="thinThickSmallGap" w:sz="24" w:space="1" w:color="auto"/>
      </w:pBdr>
      <w:tabs>
        <w:tab w:val="clear" w:pos="9360"/>
        <w:tab w:val="right" w:pos="9214"/>
      </w:tabs>
      <w:rPr>
        <w:rFonts w:ascii="Avenir Book" w:hAnsi="Avenir Book" w:cs="Trebuchet MS"/>
        <w:b/>
        <w:bCs/>
        <w:sz w:val="18"/>
        <w:szCs w:val="18"/>
      </w:rPr>
    </w:pPr>
    <w:r w:rsidRPr="00653630">
      <w:rPr>
        <w:rFonts w:ascii="Avenir Book" w:hAnsi="Avenir Book" w:cs="Trebuchet MS"/>
        <w:sz w:val="18"/>
        <w:szCs w:val="18"/>
      </w:rPr>
      <w:t>Down Syndrome Australia</w:t>
    </w:r>
    <w:r w:rsidRPr="00653630">
      <w:rPr>
        <w:rFonts w:ascii="Avenir Book" w:hAnsi="Avenir Book" w:cs="Trebuchet MS"/>
        <w:sz w:val="18"/>
        <w:szCs w:val="18"/>
      </w:rPr>
      <w:tab/>
    </w:r>
    <w:r w:rsidRPr="00653630">
      <w:rPr>
        <w:rFonts w:ascii="Avenir Book" w:hAnsi="Avenir Book" w:cs="Trebuchet MS"/>
        <w:sz w:val="18"/>
        <w:szCs w:val="18"/>
      </w:rPr>
      <w:tab/>
      <w:t xml:space="preserve">Page </w:t>
    </w:r>
    <w:r w:rsidRPr="00653630">
      <w:rPr>
        <w:rFonts w:ascii="Avenir Book" w:hAnsi="Avenir Book" w:cs="Trebuchet MS"/>
        <w:b/>
        <w:bCs/>
        <w:sz w:val="18"/>
        <w:szCs w:val="18"/>
      </w:rPr>
      <w:fldChar w:fldCharType="begin"/>
    </w:r>
    <w:r w:rsidRPr="00653630">
      <w:rPr>
        <w:rFonts w:ascii="Avenir Book" w:hAnsi="Avenir Book" w:cs="Trebuchet MS"/>
        <w:b/>
        <w:bCs/>
        <w:sz w:val="18"/>
        <w:szCs w:val="18"/>
      </w:rPr>
      <w:instrText xml:space="preserve"> PAGE </w:instrText>
    </w:r>
    <w:r w:rsidRPr="00653630">
      <w:rPr>
        <w:rFonts w:ascii="Avenir Book" w:hAnsi="Avenir Book" w:cs="Trebuchet MS"/>
        <w:b/>
        <w:bCs/>
        <w:sz w:val="18"/>
        <w:szCs w:val="18"/>
      </w:rPr>
      <w:fldChar w:fldCharType="separate"/>
    </w:r>
    <w:r w:rsidR="00007E49">
      <w:rPr>
        <w:rFonts w:ascii="Avenir Book" w:hAnsi="Avenir Book" w:cs="Trebuchet MS"/>
        <w:b/>
        <w:bCs/>
        <w:noProof/>
        <w:sz w:val="18"/>
        <w:szCs w:val="18"/>
      </w:rPr>
      <w:t>1</w:t>
    </w:r>
    <w:r w:rsidRPr="00653630">
      <w:rPr>
        <w:rFonts w:ascii="Avenir Book" w:hAnsi="Avenir Book" w:cs="Trebuchet MS"/>
        <w:b/>
        <w:bCs/>
        <w:sz w:val="18"/>
        <w:szCs w:val="18"/>
      </w:rPr>
      <w:fldChar w:fldCharType="end"/>
    </w:r>
    <w:r w:rsidRPr="00653630">
      <w:rPr>
        <w:rFonts w:ascii="Avenir Book" w:hAnsi="Avenir Book" w:cs="Trebuchet MS"/>
        <w:sz w:val="18"/>
        <w:szCs w:val="18"/>
      </w:rPr>
      <w:t xml:space="preserve"> of </w:t>
    </w:r>
    <w:r w:rsidRPr="00653630">
      <w:rPr>
        <w:rFonts w:ascii="Avenir Book" w:hAnsi="Avenir Book" w:cs="Trebuchet MS"/>
        <w:b/>
        <w:bCs/>
        <w:sz w:val="18"/>
        <w:szCs w:val="18"/>
      </w:rPr>
      <w:fldChar w:fldCharType="begin"/>
    </w:r>
    <w:r w:rsidRPr="00653630">
      <w:rPr>
        <w:rFonts w:ascii="Avenir Book" w:hAnsi="Avenir Book" w:cs="Trebuchet MS"/>
        <w:b/>
        <w:bCs/>
        <w:sz w:val="18"/>
        <w:szCs w:val="18"/>
      </w:rPr>
      <w:instrText xml:space="preserve"> NUMPAGES  </w:instrText>
    </w:r>
    <w:r w:rsidRPr="00653630">
      <w:rPr>
        <w:rFonts w:ascii="Avenir Book" w:hAnsi="Avenir Book" w:cs="Trebuchet MS"/>
        <w:b/>
        <w:bCs/>
        <w:sz w:val="18"/>
        <w:szCs w:val="18"/>
      </w:rPr>
      <w:fldChar w:fldCharType="separate"/>
    </w:r>
    <w:r w:rsidR="00007E49">
      <w:rPr>
        <w:rFonts w:ascii="Avenir Book" w:hAnsi="Avenir Book" w:cs="Trebuchet MS"/>
        <w:b/>
        <w:bCs/>
        <w:noProof/>
        <w:sz w:val="18"/>
        <w:szCs w:val="18"/>
      </w:rPr>
      <w:t>2</w:t>
    </w:r>
    <w:r w:rsidRPr="00653630">
      <w:rPr>
        <w:rFonts w:ascii="Avenir Book" w:hAnsi="Avenir Book" w:cs="Trebuchet MS"/>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2EB5" w14:textId="77777777" w:rsidR="00FE5E19" w:rsidRDefault="00FE5E19" w:rsidP="00DD3FFC">
      <w:pPr>
        <w:spacing w:after="0" w:line="240" w:lineRule="auto"/>
      </w:pPr>
      <w:r>
        <w:separator/>
      </w:r>
    </w:p>
  </w:footnote>
  <w:footnote w:type="continuationSeparator" w:id="0">
    <w:p w14:paraId="1DFAF704" w14:textId="77777777" w:rsidR="00FE5E19" w:rsidRDefault="00FE5E19" w:rsidP="00DD3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635C" w14:textId="77777777" w:rsidR="00FE5E19" w:rsidRDefault="00FE5E19">
    <w:pPr>
      <w:pStyle w:val="Header"/>
      <w:rPr>
        <w:sz w:val="24"/>
        <w:szCs w:val="24"/>
      </w:rPr>
    </w:pPr>
    <w:r>
      <w:rPr>
        <w:noProof/>
        <w:sz w:val="24"/>
        <w:szCs w:val="24"/>
      </w:rPr>
      <w:drawing>
        <wp:inline distT="0" distB="0" distL="0" distR="0" wp14:anchorId="4F76E429" wp14:editId="1F1BE64B">
          <wp:extent cx="2286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p w14:paraId="1C81A893" w14:textId="77777777" w:rsidR="00FE5E19" w:rsidRPr="00857A56" w:rsidRDefault="00FE5E1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B5CD8"/>
    <w:multiLevelType w:val="hybridMultilevel"/>
    <w:tmpl w:val="B9100CD4"/>
    <w:lvl w:ilvl="0" w:tplc="10944BC2">
      <w:numFmt w:val="bullet"/>
      <w:lvlText w:val="-"/>
      <w:lvlJc w:val="left"/>
      <w:pPr>
        <w:ind w:left="720" w:hanging="360"/>
      </w:pPr>
      <w:rPr>
        <w:rFonts w:ascii="Trebuchet MS" w:eastAsia="Times New Roman" w:hAnsi="Trebuchet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08E90BA3"/>
    <w:multiLevelType w:val="hybridMultilevel"/>
    <w:tmpl w:val="752ED65E"/>
    <w:lvl w:ilvl="0" w:tplc="AF08528E">
      <w:numFmt w:val="bullet"/>
      <w:lvlText w:val="-"/>
      <w:lvlJc w:val="left"/>
      <w:pPr>
        <w:ind w:left="720" w:hanging="360"/>
      </w:pPr>
      <w:rPr>
        <w:rFonts w:ascii="Trebuchet MS" w:eastAsia="Times New Roman" w:hAnsi="Trebuchet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0A97054F"/>
    <w:multiLevelType w:val="hybridMultilevel"/>
    <w:tmpl w:val="9A32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270B24"/>
    <w:multiLevelType w:val="hybridMultilevel"/>
    <w:tmpl w:val="733AD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DF1D53"/>
    <w:multiLevelType w:val="hybridMultilevel"/>
    <w:tmpl w:val="0BEA4FE4"/>
    <w:lvl w:ilvl="0" w:tplc="5B2C1B92">
      <w:numFmt w:val="bullet"/>
      <w:lvlText w:val="-"/>
      <w:lvlJc w:val="left"/>
      <w:pPr>
        <w:ind w:left="2220" w:hanging="360"/>
      </w:pPr>
      <w:rPr>
        <w:rFonts w:ascii="Trebuchet MS" w:eastAsia="Times New Roman" w:hAnsi="Trebuchet MS" w:hint="default"/>
      </w:rPr>
    </w:lvl>
    <w:lvl w:ilvl="1" w:tplc="0C090003">
      <w:start w:val="1"/>
      <w:numFmt w:val="bullet"/>
      <w:lvlText w:val="o"/>
      <w:lvlJc w:val="left"/>
      <w:pPr>
        <w:ind w:left="2940" w:hanging="360"/>
      </w:pPr>
      <w:rPr>
        <w:rFonts w:ascii="Courier New" w:hAnsi="Courier New" w:cs="Courier New" w:hint="default"/>
      </w:rPr>
    </w:lvl>
    <w:lvl w:ilvl="2" w:tplc="0C090005">
      <w:start w:val="1"/>
      <w:numFmt w:val="bullet"/>
      <w:lvlText w:val=""/>
      <w:lvlJc w:val="left"/>
      <w:pPr>
        <w:ind w:left="3660" w:hanging="360"/>
      </w:pPr>
      <w:rPr>
        <w:rFonts w:ascii="Wingdings" w:hAnsi="Wingdings" w:cs="Wingdings" w:hint="default"/>
      </w:rPr>
    </w:lvl>
    <w:lvl w:ilvl="3" w:tplc="0C090001">
      <w:start w:val="1"/>
      <w:numFmt w:val="bullet"/>
      <w:lvlText w:val=""/>
      <w:lvlJc w:val="left"/>
      <w:pPr>
        <w:ind w:left="4380" w:hanging="360"/>
      </w:pPr>
      <w:rPr>
        <w:rFonts w:ascii="Symbol" w:hAnsi="Symbol" w:cs="Symbol" w:hint="default"/>
      </w:rPr>
    </w:lvl>
    <w:lvl w:ilvl="4" w:tplc="0C090003">
      <w:start w:val="1"/>
      <w:numFmt w:val="bullet"/>
      <w:lvlText w:val="o"/>
      <w:lvlJc w:val="left"/>
      <w:pPr>
        <w:ind w:left="5100" w:hanging="360"/>
      </w:pPr>
      <w:rPr>
        <w:rFonts w:ascii="Courier New" w:hAnsi="Courier New" w:cs="Courier New" w:hint="default"/>
      </w:rPr>
    </w:lvl>
    <w:lvl w:ilvl="5" w:tplc="0C090005">
      <w:start w:val="1"/>
      <w:numFmt w:val="bullet"/>
      <w:lvlText w:val=""/>
      <w:lvlJc w:val="left"/>
      <w:pPr>
        <w:ind w:left="5820" w:hanging="360"/>
      </w:pPr>
      <w:rPr>
        <w:rFonts w:ascii="Wingdings" w:hAnsi="Wingdings" w:cs="Wingdings" w:hint="default"/>
      </w:rPr>
    </w:lvl>
    <w:lvl w:ilvl="6" w:tplc="0C090001">
      <w:start w:val="1"/>
      <w:numFmt w:val="bullet"/>
      <w:lvlText w:val=""/>
      <w:lvlJc w:val="left"/>
      <w:pPr>
        <w:ind w:left="6540" w:hanging="360"/>
      </w:pPr>
      <w:rPr>
        <w:rFonts w:ascii="Symbol" w:hAnsi="Symbol" w:cs="Symbol" w:hint="default"/>
      </w:rPr>
    </w:lvl>
    <w:lvl w:ilvl="7" w:tplc="0C090003">
      <w:start w:val="1"/>
      <w:numFmt w:val="bullet"/>
      <w:lvlText w:val="o"/>
      <w:lvlJc w:val="left"/>
      <w:pPr>
        <w:ind w:left="7260" w:hanging="360"/>
      </w:pPr>
      <w:rPr>
        <w:rFonts w:ascii="Courier New" w:hAnsi="Courier New" w:cs="Courier New" w:hint="default"/>
      </w:rPr>
    </w:lvl>
    <w:lvl w:ilvl="8" w:tplc="0C090005">
      <w:start w:val="1"/>
      <w:numFmt w:val="bullet"/>
      <w:lvlText w:val=""/>
      <w:lvlJc w:val="left"/>
      <w:pPr>
        <w:ind w:left="7980" w:hanging="360"/>
      </w:pPr>
      <w:rPr>
        <w:rFonts w:ascii="Wingdings" w:hAnsi="Wingdings" w:cs="Wingdings" w:hint="default"/>
      </w:rPr>
    </w:lvl>
  </w:abstractNum>
  <w:abstractNum w:abstractNumId="6">
    <w:nsid w:val="0C7D50A4"/>
    <w:multiLevelType w:val="multilevel"/>
    <w:tmpl w:val="2520AD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E76680C"/>
    <w:multiLevelType w:val="hybridMultilevel"/>
    <w:tmpl w:val="98BCDF9C"/>
    <w:lvl w:ilvl="0" w:tplc="92DA4EF6">
      <w:start w:val="30"/>
      <w:numFmt w:val="bullet"/>
      <w:lvlText w:val="-"/>
      <w:lvlJc w:val="left"/>
      <w:pPr>
        <w:ind w:left="2520" w:hanging="360"/>
      </w:pPr>
      <w:rPr>
        <w:rFonts w:ascii="Trebuchet MS" w:eastAsia="Times New Roman" w:hAnsi="Trebuchet M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8">
    <w:nsid w:val="1C43605D"/>
    <w:multiLevelType w:val="hybridMultilevel"/>
    <w:tmpl w:val="E91C89E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6425FD"/>
    <w:multiLevelType w:val="hybridMultilevel"/>
    <w:tmpl w:val="3864D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64232C"/>
    <w:multiLevelType w:val="hybridMultilevel"/>
    <w:tmpl w:val="FBA6AE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397C89"/>
    <w:multiLevelType w:val="hybridMultilevel"/>
    <w:tmpl w:val="FC0C0D6E"/>
    <w:lvl w:ilvl="0" w:tplc="251E3B14">
      <w:start w:val="1230"/>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9DD465C"/>
    <w:multiLevelType w:val="hybridMultilevel"/>
    <w:tmpl w:val="FE98B07E"/>
    <w:lvl w:ilvl="0" w:tplc="EA8CBE98">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BAE636D"/>
    <w:multiLevelType w:val="hybridMultilevel"/>
    <w:tmpl w:val="0088C7DA"/>
    <w:lvl w:ilvl="0" w:tplc="C4DCD196">
      <w:start w:val="30"/>
      <w:numFmt w:val="bullet"/>
      <w:lvlText w:val="-"/>
      <w:lvlJc w:val="left"/>
      <w:pPr>
        <w:ind w:left="720" w:hanging="360"/>
      </w:pPr>
      <w:rPr>
        <w:rFonts w:ascii="Trebuchet MS" w:eastAsia="Calibr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476BB4"/>
    <w:multiLevelType w:val="hybridMultilevel"/>
    <w:tmpl w:val="6F7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EF6413"/>
    <w:multiLevelType w:val="hybridMultilevel"/>
    <w:tmpl w:val="FEAA8D1C"/>
    <w:lvl w:ilvl="0" w:tplc="EA8CBE98">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0380F9A"/>
    <w:multiLevelType w:val="hybridMultilevel"/>
    <w:tmpl w:val="A0ECF3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2261085"/>
    <w:multiLevelType w:val="hybridMultilevel"/>
    <w:tmpl w:val="75B2A63A"/>
    <w:lvl w:ilvl="0" w:tplc="C4DCD196">
      <w:start w:val="27"/>
      <w:numFmt w:val="bullet"/>
      <w:lvlText w:val="-"/>
      <w:lvlJc w:val="left"/>
      <w:pPr>
        <w:ind w:left="720" w:hanging="360"/>
      </w:pPr>
      <w:rPr>
        <w:rFonts w:ascii="Trebuchet MS" w:eastAsia="Calibr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1D77DB"/>
    <w:multiLevelType w:val="hybridMultilevel"/>
    <w:tmpl w:val="A0ECF3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CD4CC5"/>
    <w:multiLevelType w:val="hybridMultilevel"/>
    <w:tmpl w:val="84C86A74"/>
    <w:lvl w:ilvl="0" w:tplc="094C2054">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6300C00"/>
    <w:multiLevelType w:val="hybridMultilevel"/>
    <w:tmpl w:val="F59E6B20"/>
    <w:lvl w:ilvl="0" w:tplc="C4DCD196">
      <w:numFmt w:val="bullet"/>
      <w:lvlText w:val="-"/>
      <w:lvlJc w:val="left"/>
      <w:pPr>
        <w:ind w:left="720" w:hanging="360"/>
      </w:pPr>
      <w:rPr>
        <w:rFonts w:ascii="Trebuchet MS" w:eastAsia="Calibr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6461D"/>
    <w:multiLevelType w:val="hybridMultilevel"/>
    <w:tmpl w:val="AB2E8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8A200A"/>
    <w:multiLevelType w:val="multilevel"/>
    <w:tmpl w:val="4F7EF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E62B8A"/>
    <w:multiLevelType w:val="hybridMultilevel"/>
    <w:tmpl w:val="1D3AABE4"/>
    <w:lvl w:ilvl="0" w:tplc="C4DCD196">
      <w:numFmt w:val="bullet"/>
      <w:lvlText w:val="-"/>
      <w:lvlJc w:val="left"/>
      <w:pPr>
        <w:ind w:left="720" w:hanging="360"/>
      </w:pPr>
      <w:rPr>
        <w:rFonts w:ascii="Trebuchet MS" w:eastAsia="Calibri" w:hAnsi="Trebuchet MS"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DB3E17"/>
    <w:multiLevelType w:val="hybridMultilevel"/>
    <w:tmpl w:val="A0ECF3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235B7D"/>
    <w:multiLevelType w:val="hybridMultilevel"/>
    <w:tmpl w:val="2520ADA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ECA6485"/>
    <w:multiLevelType w:val="hybridMultilevel"/>
    <w:tmpl w:val="39526FA8"/>
    <w:lvl w:ilvl="0" w:tplc="D084DEC8">
      <w:numFmt w:val="bullet"/>
      <w:lvlText w:val="-"/>
      <w:lvlJc w:val="left"/>
      <w:pPr>
        <w:ind w:left="2241" w:hanging="360"/>
      </w:pPr>
      <w:rPr>
        <w:rFonts w:ascii="Trebuchet MS" w:eastAsia="Times New Roman" w:hAnsi="Trebuchet MS" w:hint="default"/>
      </w:rPr>
    </w:lvl>
    <w:lvl w:ilvl="1" w:tplc="0C090003">
      <w:start w:val="1"/>
      <w:numFmt w:val="bullet"/>
      <w:lvlText w:val="o"/>
      <w:lvlJc w:val="left"/>
      <w:pPr>
        <w:ind w:left="2961" w:hanging="360"/>
      </w:pPr>
      <w:rPr>
        <w:rFonts w:ascii="Courier New" w:hAnsi="Courier New" w:cs="Courier New" w:hint="default"/>
      </w:rPr>
    </w:lvl>
    <w:lvl w:ilvl="2" w:tplc="0C090005">
      <w:start w:val="1"/>
      <w:numFmt w:val="bullet"/>
      <w:lvlText w:val=""/>
      <w:lvlJc w:val="left"/>
      <w:pPr>
        <w:ind w:left="3681" w:hanging="360"/>
      </w:pPr>
      <w:rPr>
        <w:rFonts w:ascii="Wingdings" w:hAnsi="Wingdings" w:cs="Wingdings" w:hint="default"/>
      </w:rPr>
    </w:lvl>
    <w:lvl w:ilvl="3" w:tplc="0C090001">
      <w:start w:val="1"/>
      <w:numFmt w:val="bullet"/>
      <w:lvlText w:val=""/>
      <w:lvlJc w:val="left"/>
      <w:pPr>
        <w:ind w:left="4401" w:hanging="360"/>
      </w:pPr>
      <w:rPr>
        <w:rFonts w:ascii="Symbol" w:hAnsi="Symbol" w:cs="Symbol" w:hint="default"/>
      </w:rPr>
    </w:lvl>
    <w:lvl w:ilvl="4" w:tplc="0C090003">
      <w:start w:val="1"/>
      <w:numFmt w:val="bullet"/>
      <w:lvlText w:val="o"/>
      <w:lvlJc w:val="left"/>
      <w:pPr>
        <w:ind w:left="5121" w:hanging="360"/>
      </w:pPr>
      <w:rPr>
        <w:rFonts w:ascii="Courier New" w:hAnsi="Courier New" w:cs="Courier New" w:hint="default"/>
      </w:rPr>
    </w:lvl>
    <w:lvl w:ilvl="5" w:tplc="0C090005">
      <w:start w:val="1"/>
      <w:numFmt w:val="bullet"/>
      <w:lvlText w:val=""/>
      <w:lvlJc w:val="left"/>
      <w:pPr>
        <w:ind w:left="5841" w:hanging="360"/>
      </w:pPr>
      <w:rPr>
        <w:rFonts w:ascii="Wingdings" w:hAnsi="Wingdings" w:cs="Wingdings" w:hint="default"/>
      </w:rPr>
    </w:lvl>
    <w:lvl w:ilvl="6" w:tplc="0C090001">
      <w:start w:val="1"/>
      <w:numFmt w:val="bullet"/>
      <w:lvlText w:val=""/>
      <w:lvlJc w:val="left"/>
      <w:pPr>
        <w:ind w:left="6561" w:hanging="360"/>
      </w:pPr>
      <w:rPr>
        <w:rFonts w:ascii="Symbol" w:hAnsi="Symbol" w:cs="Symbol" w:hint="default"/>
      </w:rPr>
    </w:lvl>
    <w:lvl w:ilvl="7" w:tplc="0C090003">
      <w:start w:val="1"/>
      <w:numFmt w:val="bullet"/>
      <w:lvlText w:val="o"/>
      <w:lvlJc w:val="left"/>
      <w:pPr>
        <w:ind w:left="7281" w:hanging="360"/>
      </w:pPr>
      <w:rPr>
        <w:rFonts w:ascii="Courier New" w:hAnsi="Courier New" w:cs="Courier New" w:hint="default"/>
      </w:rPr>
    </w:lvl>
    <w:lvl w:ilvl="8" w:tplc="0C090005">
      <w:start w:val="1"/>
      <w:numFmt w:val="bullet"/>
      <w:lvlText w:val=""/>
      <w:lvlJc w:val="left"/>
      <w:pPr>
        <w:ind w:left="8001" w:hanging="360"/>
      </w:pPr>
      <w:rPr>
        <w:rFonts w:ascii="Wingdings" w:hAnsi="Wingdings" w:cs="Wingdings" w:hint="default"/>
      </w:rPr>
    </w:lvl>
  </w:abstractNum>
  <w:abstractNum w:abstractNumId="27">
    <w:nsid w:val="501E42E0"/>
    <w:multiLevelType w:val="hybridMultilevel"/>
    <w:tmpl w:val="9B1C137C"/>
    <w:lvl w:ilvl="0" w:tplc="8E96AC04">
      <w:numFmt w:val="bullet"/>
      <w:lvlText w:val="-"/>
      <w:lvlJc w:val="left"/>
      <w:pPr>
        <w:ind w:left="720" w:hanging="360"/>
      </w:pPr>
      <w:rPr>
        <w:rFonts w:ascii="Trebuchet MS" w:eastAsia="Times New Roman" w:hAnsi="Trebuchet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nsid w:val="641F4075"/>
    <w:multiLevelType w:val="hybridMultilevel"/>
    <w:tmpl w:val="59C6883E"/>
    <w:lvl w:ilvl="0" w:tplc="62326C40">
      <w:numFmt w:val="bullet"/>
      <w:lvlText w:val="-"/>
      <w:lvlJc w:val="left"/>
      <w:pPr>
        <w:ind w:left="720" w:hanging="360"/>
      </w:pPr>
      <w:rPr>
        <w:rFonts w:ascii="Trebuchet MS" w:eastAsia="Times New Roman" w:hAnsi="Trebuchet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9">
    <w:nsid w:val="69744902"/>
    <w:multiLevelType w:val="hybridMultilevel"/>
    <w:tmpl w:val="6C3823E4"/>
    <w:lvl w:ilvl="0" w:tplc="80D01246">
      <w:numFmt w:val="bullet"/>
      <w:lvlText w:val="-"/>
      <w:lvlJc w:val="left"/>
      <w:pPr>
        <w:ind w:left="720" w:hanging="360"/>
      </w:pPr>
      <w:rPr>
        <w:rFonts w:ascii="Trebuchet MS" w:eastAsia="Times New Roman" w:hAnsi="Trebuchet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0">
    <w:nsid w:val="6EE35885"/>
    <w:multiLevelType w:val="multilevel"/>
    <w:tmpl w:val="FBA6AE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0180E76"/>
    <w:multiLevelType w:val="hybridMultilevel"/>
    <w:tmpl w:val="2656F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AC45A9"/>
    <w:multiLevelType w:val="hybridMultilevel"/>
    <w:tmpl w:val="A0ECF3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C539F6"/>
    <w:multiLevelType w:val="hybridMultilevel"/>
    <w:tmpl w:val="AC66316E"/>
    <w:lvl w:ilvl="0" w:tplc="EA8CBE98">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C74382E"/>
    <w:multiLevelType w:val="hybridMultilevel"/>
    <w:tmpl w:val="89B2FA60"/>
    <w:lvl w:ilvl="0" w:tplc="F1F04730">
      <w:start w:val="30"/>
      <w:numFmt w:val="bullet"/>
      <w:lvlText w:val="-"/>
      <w:lvlJc w:val="left"/>
      <w:pPr>
        <w:ind w:left="2540" w:hanging="360"/>
      </w:pPr>
      <w:rPr>
        <w:rFonts w:ascii="Trebuchet MS" w:eastAsia="Times New Roman" w:hAnsi="Trebuchet MS" w:hint="default"/>
      </w:rPr>
    </w:lvl>
    <w:lvl w:ilvl="1" w:tplc="04090003">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cs="Wingdings" w:hint="default"/>
      </w:rPr>
    </w:lvl>
    <w:lvl w:ilvl="3" w:tplc="04090001">
      <w:start w:val="1"/>
      <w:numFmt w:val="bullet"/>
      <w:lvlText w:val=""/>
      <w:lvlJc w:val="left"/>
      <w:pPr>
        <w:ind w:left="4700" w:hanging="360"/>
      </w:pPr>
      <w:rPr>
        <w:rFonts w:ascii="Symbol" w:hAnsi="Symbol" w:cs="Symbol" w:hint="default"/>
      </w:rPr>
    </w:lvl>
    <w:lvl w:ilvl="4" w:tplc="04090003">
      <w:start w:val="1"/>
      <w:numFmt w:val="bullet"/>
      <w:lvlText w:val="o"/>
      <w:lvlJc w:val="left"/>
      <w:pPr>
        <w:ind w:left="5420" w:hanging="360"/>
      </w:pPr>
      <w:rPr>
        <w:rFonts w:ascii="Courier New" w:hAnsi="Courier New" w:cs="Courier New" w:hint="default"/>
      </w:rPr>
    </w:lvl>
    <w:lvl w:ilvl="5" w:tplc="04090005">
      <w:start w:val="1"/>
      <w:numFmt w:val="bullet"/>
      <w:lvlText w:val=""/>
      <w:lvlJc w:val="left"/>
      <w:pPr>
        <w:ind w:left="6140" w:hanging="360"/>
      </w:pPr>
      <w:rPr>
        <w:rFonts w:ascii="Wingdings" w:hAnsi="Wingdings" w:cs="Wingdings" w:hint="default"/>
      </w:rPr>
    </w:lvl>
    <w:lvl w:ilvl="6" w:tplc="04090001">
      <w:start w:val="1"/>
      <w:numFmt w:val="bullet"/>
      <w:lvlText w:val=""/>
      <w:lvlJc w:val="left"/>
      <w:pPr>
        <w:ind w:left="6860" w:hanging="360"/>
      </w:pPr>
      <w:rPr>
        <w:rFonts w:ascii="Symbol" w:hAnsi="Symbol" w:cs="Symbol" w:hint="default"/>
      </w:rPr>
    </w:lvl>
    <w:lvl w:ilvl="7" w:tplc="04090003">
      <w:start w:val="1"/>
      <w:numFmt w:val="bullet"/>
      <w:lvlText w:val="o"/>
      <w:lvlJc w:val="left"/>
      <w:pPr>
        <w:ind w:left="7580" w:hanging="360"/>
      </w:pPr>
      <w:rPr>
        <w:rFonts w:ascii="Courier New" w:hAnsi="Courier New" w:cs="Courier New" w:hint="default"/>
      </w:rPr>
    </w:lvl>
    <w:lvl w:ilvl="8" w:tplc="04090005">
      <w:start w:val="1"/>
      <w:numFmt w:val="bullet"/>
      <w:lvlText w:val=""/>
      <w:lvlJc w:val="left"/>
      <w:pPr>
        <w:ind w:left="8300" w:hanging="360"/>
      </w:pPr>
      <w:rPr>
        <w:rFonts w:ascii="Wingdings" w:hAnsi="Wingdings" w:cs="Wingdings" w:hint="default"/>
      </w:rPr>
    </w:lvl>
  </w:abstractNum>
  <w:num w:numId="1">
    <w:abstractNumId w:val="25"/>
  </w:num>
  <w:num w:numId="2">
    <w:abstractNumId w:val="6"/>
  </w:num>
  <w:num w:numId="3">
    <w:abstractNumId w:val="33"/>
  </w:num>
  <w:num w:numId="4">
    <w:abstractNumId w:val="10"/>
  </w:num>
  <w:num w:numId="5">
    <w:abstractNumId w:val="30"/>
  </w:num>
  <w:num w:numId="6">
    <w:abstractNumId w:val="12"/>
  </w:num>
  <w:num w:numId="7">
    <w:abstractNumId w:val="32"/>
  </w:num>
  <w:num w:numId="8">
    <w:abstractNumId w:val="22"/>
  </w:num>
  <w:num w:numId="9">
    <w:abstractNumId w:val="24"/>
  </w:num>
  <w:num w:numId="10">
    <w:abstractNumId w:val="16"/>
  </w:num>
  <w:num w:numId="11">
    <w:abstractNumId w:val="18"/>
  </w:num>
  <w:num w:numId="12">
    <w:abstractNumId w:val="9"/>
  </w:num>
  <w:num w:numId="13">
    <w:abstractNumId w:val="15"/>
  </w:num>
  <w:num w:numId="14">
    <w:abstractNumId w:val="19"/>
  </w:num>
  <w:num w:numId="15">
    <w:abstractNumId w:val="11"/>
  </w:num>
  <w:num w:numId="16">
    <w:abstractNumId w:val="2"/>
  </w:num>
  <w:num w:numId="17">
    <w:abstractNumId w:val="28"/>
  </w:num>
  <w:num w:numId="18">
    <w:abstractNumId w:val="29"/>
  </w:num>
  <w:num w:numId="19">
    <w:abstractNumId w:val="1"/>
  </w:num>
  <w:num w:numId="20">
    <w:abstractNumId w:val="27"/>
  </w:num>
  <w:num w:numId="21">
    <w:abstractNumId w:val="26"/>
  </w:num>
  <w:num w:numId="22">
    <w:abstractNumId w:val="5"/>
  </w:num>
  <w:num w:numId="23">
    <w:abstractNumId w:val="7"/>
  </w:num>
  <w:num w:numId="24">
    <w:abstractNumId w:val="34"/>
  </w:num>
  <w:num w:numId="25">
    <w:abstractNumId w:val="3"/>
  </w:num>
  <w:num w:numId="26">
    <w:abstractNumId w:val="14"/>
  </w:num>
  <w:num w:numId="27">
    <w:abstractNumId w:val="23"/>
  </w:num>
  <w:num w:numId="28">
    <w:abstractNumId w:val="31"/>
  </w:num>
  <w:num w:numId="29">
    <w:abstractNumId w:val="4"/>
  </w:num>
  <w:num w:numId="30">
    <w:abstractNumId w:val="21"/>
  </w:num>
  <w:num w:numId="31">
    <w:abstractNumId w:val="8"/>
  </w:num>
  <w:num w:numId="32">
    <w:abstractNumId w:val="20"/>
  </w:num>
  <w:num w:numId="33">
    <w:abstractNumId w:val="13"/>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9F"/>
    <w:rsid w:val="00003FBD"/>
    <w:rsid w:val="00005332"/>
    <w:rsid w:val="00007E49"/>
    <w:rsid w:val="00012C1E"/>
    <w:rsid w:val="000149F7"/>
    <w:rsid w:val="00021778"/>
    <w:rsid w:val="00021DE0"/>
    <w:rsid w:val="000230CA"/>
    <w:rsid w:val="00023F68"/>
    <w:rsid w:val="000254D6"/>
    <w:rsid w:val="00030524"/>
    <w:rsid w:val="00036BA6"/>
    <w:rsid w:val="00036D95"/>
    <w:rsid w:val="00040D09"/>
    <w:rsid w:val="00043AF4"/>
    <w:rsid w:val="00055F08"/>
    <w:rsid w:val="000614B9"/>
    <w:rsid w:val="00061505"/>
    <w:rsid w:val="00064318"/>
    <w:rsid w:val="00066B2F"/>
    <w:rsid w:val="00071CB3"/>
    <w:rsid w:val="000777F2"/>
    <w:rsid w:val="000779D8"/>
    <w:rsid w:val="000801E6"/>
    <w:rsid w:val="00080548"/>
    <w:rsid w:val="00090D37"/>
    <w:rsid w:val="00093D6E"/>
    <w:rsid w:val="0009480A"/>
    <w:rsid w:val="00095056"/>
    <w:rsid w:val="0009654C"/>
    <w:rsid w:val="000A067A"/>
    <w:rsid w:val="000A397D"/>
    <w:rsid w:val="000A4A05"/>
    <w:rsid w:val="000C54F0"/>
    <w:rsid w:val="000D6EC3"/>
    <w:rsid w:val="000D79D9"/>
    <w:rsid w:val="000D7C4A"/>
    <w:rsid w:val="000D7D24"/>
    <w:rsid w:val="000E42CE"/>
    <w:rsid w:val="000F648C"/>
    <w:rsid w:val="00104947"/>
    <w:rsid w:val="0010528C"/>
    <w:rsid w:val="001053B9"/>
    <w:rsid w:val="001073DC"/>
    <w:rsid w:val="001157EA"/>
    <w:rsid w:val="001172A3"/>
    <w:rsid w:val="00122F9E"/>
    <w:rsid w:val="00123E9B"/>
    <w:rsid w:val="001242F8"/>
    <w:rsid w:val="001262CE"/>
    <w:rsid w:val="0013020F"/>
    <w:rsid w:val="00131086"/>
    <w:rsid w:val="00132F6A"/>
    <w:rsid w:val="0014041D"/>
    <w:rsid w:val="00140CE6"/>
    <w:rsid w:val="001415C5"/>
    <w:rsid w:val="00151278"/>
    <w:rsid w:val="001517F9"/>
    <w:rsid w:val="00155D49"/>
    <w:rsid w:val="0015788D"/>
    <w:rsid w:val="00160F7F"/>
    <w:rsid w:val="001612C3"/>
    <w:rsid w:val="001718D1"/>
    <w:rsid w:val="00175154"/>
    <w:rsid w:val="00175E6F"/>
    <w:rsid w:val="00175EF8"/>
    <w:rsid w:val="00176F1A"/>
    <w:rsid w:val="00183756"/>
    <w:rsid w:val="00191E22"/>
    <w:rsid w:val="0019480C"/>
    <w:rsid w:val="00197C4B"/>
    <w:rsid w:val="001A56D1"/>
    <w:rsid w:val="001B0794"/>
    <w:rsid w:val="001B32B9"/>
    <w:rsid w:val="001B603B"/>
    <w:rsid w:val="001C2E98"/>
    <w:rsid w:val="001C50ED"/>
    <w:rsid w:val="001C530D"/>
    <w:rsid w:val="001C7F65"/>
    <w:rsid w:val="001E3BD0"/>
    <w:rsid w:val="001E40DE"/>
    <w:rsid w:val="001E4BBA"/>
    <w:rsid w:val="001F0429"/>
    <w:rsid w:val="001F408E"/>
    <w:rsid w:val="001F523A"/>
    <w:rsid w:val="001F55D0"/>
    <w:rsid w:val="00200853"/>
    <w:rsid w:val="002029BB"/>
    <w:rsid w:val="00202E81"/>
    <w:rsid w:val="00206372"/>
    <w:rsid w:val="002138DD"/>
    <w:rsid w:val="00213A6D"/>
    <w:rsid w:val="00215778"/>
    <w:rsid w:val="00220BD9"/>
    <w:rsid w:val="00224326"/>
    <w:rsid w:val="00224429"/>
    <w:rsid w:val="0022724A"/>
    <w:rsid w:val="00230627"/>
    <w:rsid w:val="00241CD1"/>
    <w:rsid w:val="002470E2"/>
    <w:rsid w:val="00251D3C"/>
    <w:rsid w:val="00253915"/>
    <w:rsid w:val="00253B60"/>
    <w:rsid w:val="002621AE"/>
    <w:rsid w:val="002639BF"/>
    <w:rsid w:val="00271321"/>
    <w:rsid w:val="00274253"/>
    <w:rsid w:val="00295011"/>
    <w:rsid w:val="002A3847"/>
    <w:rsid w:val="002B4C55"/>
    <w:rsid w:val="002C1D06"/>
    <w:rsid w:val="002C3FC5"/>
    <w:rsid w:val="002D511C"/>
    <w:rsid w:val="002D52EA"/>
    <w:rsid w:val="002E03C4"/>
    <w:rsid w:val="002E2D47"/>
    <w:rsid w:val="002F5FAA"/>
    <w:rsid w:val="002F7950"/>
    <w:rsid w:val="003002B8"/>
    <w:rsid w:val="003038F0"/>
    <w:rsid w:val="00304A6E"/>
    <w:rsid w:val="00311238"/>
    <w:rsid w:val="0031136F"/>
    <w:rsid w:val="00317167"/>
    <w:rsid w:val="00320A6B"/>
    <w:rsid w:val="00323C9C"/>
    <w:rsid w:val="0032556F"/>
    <w:rsid w:val="00330DF9"/>
    <w:rsid w:val="0033208F"/>
    <w:rsid w:val="00335D26"/>
    <w:rsid w:val="00336F2A"/>
    <w:rsid w:val="00337E23"/>
    <w:rsid w:val="003504A4"/>
    <w:rsid w:val="00363160"/>
    <w:rsid w:val="0036361B"/>
    <w:rsid w:val="0038326B"/>
    <w:rsid w:val="00384074"/>
    <w:rsid w:val="003856EA"/>
    <w:rsid w:val="00390771"/>
    <w:rsid w:val="00394C3D"/>
    <w:rsid w:val="00397684"/>
    <w:rsid w:val="003A0490"/>
    <w:rsid w:val="003A1CE8"/>
    <w:rsid w:val="003A2356"/>
    <w:rsid w:val="003A24D8"/>
    <w:rsid w:val="003A727D"/>
    <w:rsid w:val="003A7798"/>
    <w:rsid w:val="003B02B1"/>
    <w:rsid w:val="003B3CEE"/>
    <w:rsid w:val="003B47C5"/>
    <w:rsid w:val="003B70B2"/>
    <w:rsid w:val="003B7258"/>
    <w:rsid w:val="003B7985"/>
    <w:rsid w:val="003B798D"/>
    <w:rsid w:val="003C7A0D"/>
    <w:rsid w:val="003C7FA1"/>
    <w:rsid w:val="003D1A12"/>
    <w:rsid w:val="003D5C26"/>
    <w:rsid w:val="003D7A92"/>
    <w:rsid w:val="003D7A98"/>
    <w:rsid w:val="003E3950"/>
    <w:rsid w:val="003E5499"/>
    <w:rsid w:val="003E5E3A"/>
    <w:rsid w:val="003F32B9"/>
    <w:rsid w:val="003F75ED"/>
    <w:rsid w:val="003F797D"/>
    <w:rsid w:val="00405515"/>
    <w:rsid w:val="0041127E"/>
    <w:rsid w:val="00414466"/>
    <w:rsid w:val="004152D7"/>
    <w:rsid w:val="00422A7E"/>
    <w:rsid w:val="00422E2F"/>
    <w:rsid w:val="00424DD2"/>
    <w:rsid w:val="00426E08"/>
    <w:rsid w:val="00430EBF"/>
    <w:rsid w:val="00432A7E"/>
    <w:rsid w:val="0043551E"/>
    <w:rsid w:val="00435D16"/>
    <w:rsid w:val="00436BF7"/>
    <w:rsid w:val="00440F33"/>
    <w:rsid w:val="004450B7"/>
    <w:rsid w:val="004456B5"/>
    <w:rsid w:val="00450614"/>
    <w:rsid w:val="00451890"/>
    <w:rsid w:val="0045386C"/>
    <w:rsid w:val="00453B13"/>
    <w:rsid w:val="00461166"/>
    <w:rsid w:val="00471263"/>
    <w:rsid w:val="00471E05"/>
    <w:rsid w:val="00474A27"/>
    <w:rsid w:val="004753AB"/>
    <w:rsid w:val="004760C1"/>
    <w:rsid w:val="00480E38"/>
    <w:rsid w:val="00480FCA"/>
    <w:rsid w:val="00481078"/>
    <w:rsid w:val="00487FCB"/>
    <w:rsid w:val="0049319B"/>
    <w:rsid w:val="00494AD0"/>
    <w:rsid w:val="00494FD1"/>
    <w:rsid w:val="004963B3"/>
    <w:rsid w:val="00496DE9"/>
    <w:rsid w:val="004970C2"/>
    <w:rsid w:val="004A5BDD"/>
    <w:rsid w:val="004A7536"/>
    <w:rsid w:val="004B140D"/>
    <w:rsid w:val="004B18AB"/>
    <w:rsid w:val="004B4A66"/>
    <w:rsid w:val="004B4DDB"/>
    <w:rsid w:val="004B5C90"/>
    <w:rsid w:val="004B7A24"/>
    <w:rsid w:val="004C1C8B"/>
    <w:rsid w:val="004C2A3A"/>
    <w:rsid w:val="004C48BC"/>
    <w:rsid w:val="004C49F1"/>
    <w:rsid w:val="004C7E5F"/>
    <w:rsid w:val="004D348B"/>
    <w:rsid w:val="004E3416"/>
    <w:rsid w:val="004E624D"/>
    <w:rsid w:val="004E67C6"/>
    <w:rsid w:val="004F07D3"/>
    <w:rsid w:val="004F0873"/>
    <w:rsid w:val="004F18D2"/>
    <w:rsid w:val="004F24B0"/>
    <w:rsid w:val="005062E7"/>
    <w:rsid w:val="005072D1"/>
    <w:rsid w:val="005140F4"/>
    <w:rsid w:val="00517C1F"/>
    <w:rsid w:val="00520C14"/>
    <w:rsid w:val="00521CB6"/>
    <w:rsid w:val="00522D2E"/>
    <w:rsid w:val="00522F9C"/>
    <w:rsid w:val="0052393D"/>
    <w:rsid w:val="00523C16"/>
    <w:rsid w:val="00533799"/>
    <w:rsid w:val="005368E3"/>
    <w:rsid w:val="00536DD1"/>
    <w:rsid w:val="0053722A"/>
    <w:rsid w:val="00540B97"/>
    <w:rsid w:val="00543CA7"/>
    <w:rsid w:val="00544D6D"/>
    <w:rsid w:val="00552806"/>
    <w:rsid w:val="0055734C"/>
    <w:rsid w:val="0056191A"/>
    <w:rsid w:val="00561EF1"/>
    <w:rsid w:val="00562F1E"/>
    <w:rsid w:val="005630B2"/>
    <w:rsid w:val="00565BB9"/>
    <w:rsid w:val="00565E3E"/>
    <w:rsid w:val="00574BAF"/>
    <w:rsid w:val="005827CF"/>
    <w:rsid w:val="0058326C"/>
    <w:rsid w:val="00590433"/>
    <w:rsid w:val="0059275B"/>
    <w:rsid w:val="0059375D"/>
    <w:rsid w:val="005A6F5E"/>
    <w:rsid w:val="005A7358"/>
    <w:rsid w:val="005B08A0"/>
    <w:rsid w:val="005B2C09"/>
    <w:rsid w:val="005B5635"/>
    <w:rsid w:val="005B6DC0"/>
    <w:rsid w:val="005C3B52"/>
    <w:rsid w:val="005C5324"/>
    <w:rsid w:val="005C7408"/>
    <w:rsid w:val="005C7F85"/>
    <w:rsid w:val="005D0A72"/>
    <w:rsid w:val="005D2BB6"/>
    <w:rsid w:val="005D4832"/>
    <w:rsid w:val="005D6612"/>
    <w:rsid w:val="005E1E43"/>
    <w:rsid w:val="005E233A"/>
    <w:rsid w:val="005E5961"/>
    <w:rsid w:val="005E66F5"/>
    <w:rsid w:val="005E6D98"/>
    <w:rsid w:val="005F45C3"/>
    <w:rsid w:val="005F50D3"/>
    <w:rsid w:val="00600066"/>
    <w:rsid w:val="006002CE"/>
    <w:rsid w:val="00600C97"/>
    <w:rsid w:val="006030DB"/>
    <w:rsid w:val="00611AE7"/>
    <w:rsid w:val="00613653"/>
    <w:rsid w:val="00613F34"/>
    <w:rsid w:val="00620BC5"/>
    <w:rsid w:val="00623D38"/>
    <w:rsid w:val="00633AA0"/>
    <w:rsid w:val="00643614"/>
    <w:rsid w:val="0064575B"/>
    <w:rsid w:val="006457D5"/>
    <w:rsid w:val="00645CF2"/>
    <w:rsid w:val="00653630"/>
    <w:rsid w:val="00657EB3"/>
    <w:rsid w:val="00660377"/>
    <w:rsid w:val="00662958"/>
    <w:rsid w:val="0066768A"/>
    <w:rsid w:val="00670F73"/>
    <w:rsid w:val="00673612"/>
    <w:rsid w:val="006766F3"/>
    <w:rsid w:val="00676F31"/>
    <w:rsid w:val="0068065E"/>
    <w:rsid w:val="006902E9"/>
    <w:rsid w:val="006917FA"/>
    <w:rsid w:val="00696323"/>
    <w:rsid w:val="0069633B"/>
    <w:rsid w:val="006A5A26"/>
    <w:rsid w:val="006A5C4F"/>
    <w:rsid w:val="006B284D"/>
    <w:rsid w:val="006B2C3C"/>
    <w:rsid w:val="006B4C07"/>
    <w:rsid w:val="006C3584"/>
    <w:rsid w:val="006C3C8F"/>
    <w:rsid w:val="006C46DD"/>
    <w:rsid w:val="006C55B9"/>
    <w:rsid w:val="006D35DD"/>
    <w:rsid w:val="006D44BA"/>
    <w:rsid w:val="006D586C"/>
    <w:rsid w:val="006E2F15"/>
    <w:rsid w:val="006E6AF8"/>
    <w:rsid w:val="006E75DE"/>
    <w:rsid w:val="006F23CA"/>
    <w:rsid w:val="006F47F4"/>
    <w:rsid w:val="006F624F"/>
    <w:rsid w:val="006F7042"/>
    <w:rsid w:val="00700D42"/>
    <w:rsid w:val="0070527A"/>
    <w:rsid w:val="0070641A"/>
    <w:rsid w:val="00707F86"/>
    <w:rsid w:val="00712287"/>
    <w:rsid w:val="007161D7"/>
    <w:rsid w:val="00716337"/>
    <w:rsid w:val="00717545"/>
    <w:rsid w:val="00725399"/>
    <w:rsid w:val="0072605B"/>
    <w:rsid w:val="00731C15"/>
    <w:rsid w:val="00732A47"/>
    <w:rsid w:val="0073649E"/>
    <w:rsid w:val="0073682A"/>
    <w:rsid w:val="007402B3"/>
    <w:rsid w:val="00741F7B"/>
    <w:rsid w:val="00744188"/>
    <w:rsid w:val="00752C9C"/>
    <w:rsid w:val="00755DEE"/>
    <w:rsid w:val="00762C9B"/>
    <w:rsid w:val="00764122"/>
    <w:rsid w:val="007672EB"/>
    <w:rsid w:val="007735F8"/>
    <w:rsid w:val="007741D8"/>
    <w:rsid w:val="007779A2"/>
    <w:rsid w:val="0078028A"/>
    <w:rsid w:val="00791509"/>
    <w:rsid w:val="007923AD"/>
    <w:rsid w:val="00792A4F"/>
    <w:rsid w:val="00796214"/>
    <w:rsid w:val="007A13C4"/>
    <w:rsid w:val="007A5DE5"/>
    <w:rsid w:val="007A5DED"/>
    <w:rsid w:val="007B11BA"/>
    <w:rsid w:val="007B12C1"/>
    <w:rsid w:val="007B14BE"/>
    <w:rsid w:val="007C351F"/>
    <w:rsid w:val="007D2E27"/>
    <w:rsid w:val="007E2255"/>
    <w:rsid w:val="007E44F8"/>
    <w:rsid w:val="007E4839"/>
    <w:rsid w:val="007E772A"/>
    <w:rsid w:val="007F11A7"/>
    <w:rsid w:val="007F3FAC"/>
    <w:rsid w:val="007F4473"/>
    <w:rsid w:val="008009D4"/>
    <w:rsid w:val="0080123A"/>
    <w:rsid w:val="008022AF"/>
    <w:rsid w:val="0080311A"/>
    <w:rsid w:val="00803E21"/>
    <w:rsid w:val="0080422D"/>
    <w:rsid w:val="008061E5"/>
    <w:rsid w:val="00811991"/>
    <w:rsid w:val="008121D8"/>
    <w:rsid w:val="0081301D"/>
    <w:rsid w:val="00816EAE"/>
    <w:rsid w:val="008177BF"/>
    <w:rsid w:val="008331E2"/>
    <w:rsid w:val="00833919"/>
    <w:rsid w:val="0084500A"/>
    <w:rsid w:val="00850A18"/>
    <w:rsid w:val="008525A7"/>
    <w:rsid w:val="00853CD3"/>
    <w:rsid w:val="008564C1"/>
    <w:rsid w:val="008577C3"/>
    <w:rsid w:val="00857A56"/>
    <w:rsid w:val="0086036E"/>
    <w:rsid w:val="00862602"/>
    <w:rsid w:val="00870201"/>
    <w:rsid w:val="0087514D"/>
    <w:rsid w:val="00880931"/>
    <w:rsid w:val="008810DA"/>
    <w:rsid w:val="008830E9"/>
    <w:rsid w:val="00884D1C"/>
    <w:rsid w:val="008858AB"/>
    <w:rsid w:val="00885EBA"/>
    <w:rsid w:val="00887864"/>
    <w:rsid w:val="00887B37"/>
    <w:rsid w:val="00887F39"/>
    <w:rsid w:val="00892012"/>
    <w:rsid w:val="0089267D"/>
    <w:rsid w:val="00892D35"/>
    <w:rsid w:val="00893113"/>
    <w:rsid w:val="00893D78"/>
    <w:rsid w:val="008954BC"/>
    <w:rsid w:val="00897180"/>
    <w:rsid w:val="008978E4"/>
    <w:rsid w:val="008A16E2"/>
    <w:rsid w:val="008A4DD8"/>
    <w:rsid w:val="008A5F00"/>
    <w:rsid w:val="008A6304"/>
    <w:rsid w:val="008B1F17"/>
    <w:rsid w:val="008B4161"/>
    <w:rsid w:val="008B7101"/>
    <w:rsid w:val="008C026F"/>
    <w:rsid w:val="008C1F11"/>
    <w:rsid w:val="008C2AFF"/>
    <w:rsid w:val="008E3F82"/>
    <w:rsid w:val="008E4363"/>
    <w:rsid w:val="008E6C59"/>
    <w:rsid w:val="008F1F76"/>
    <w:rsid w:val="0090009F"/>
    <w:rsid w:val="00902DA1"/>
    <w:rsid w:val="00902E87"/>
    <w:rsid w:val="009046B4"/>
    <w:rsid w:val="0090641A"/>
    <w:rsid w:val="009132CA"/>
    <w:rsid w:val="00913848"/>
    <w:rsid w:val="00931DED"/>
    <w:rsid w:val="00936D65"/>
    <w:rsid w:val="00945485"/>
    <w:rsid w:val="00950B5E"/>
    <w:rsid w:val="0095127B"/>
    <w:rsid w:val="009515D2"/>
    <w:rsid w:val="009538AB"/>
    <w:rsid w:val="0096673B"/>
    <w:rsid w:val="00975CA6"/>
    <w:rsid w:val="009771A9"/>
    <w:rsid w:val="00977962"/>
    <w:rsid w:val="009800CD"/>
    <w:rsid w:val="009810B4"/>
    <w:rsid w:val="00986A3B"/>
    <w:rsid w:val="00991BC7"/>
    <w:rsid w:val="00993EF7"/>
    <w:rsid w:val="00994A58"/>
    <w:rsid w:val="009968CA"/>
    <w:rsid w:val="00997E3E"/>
    <w:rsid w:val="009A30B9"/>
    <w:rsid w:val="009B18EE"/>
    <w:rsid w:val="009B544D"/>
    <w:rsid w:val="009C24A2"/>
    <w:rsid w:val="009C4011"/>
    <w:rsid w:val="009C55D2"/>
    <w:rsid w:val="009D2D61"/>
    <w:rsid w:val="009D31AD"/>
    <w:rsid w:val="009D3819"/>
    <w:rsid w:val="009E5FB4"/>
    <w:rsid w:val="009E7B95"/>
    <w:rsid w:val="009F1812"/>
    <w:rsid w:val="009F1924"/>
    <w:rsid w:val="009F5F1B"/>
    <w:rsid w:val="009F7F10"/>
    <w:rsid w:val="00A05A74"/>
    <w:rsid w:val="00A07A85"/>
    <w:rsid w:val="00A130A7"/>
    <w:rsid w:val="00A143A6"/>
    <w:rsid w:val="00A15BFF"/>
    <w:rsid w:val="00A16791"/>
    <w:rsid w:val="00A1726A"/>
    <w:rsid w:val="00A17FC6"/>
    <w:rsid w:val="00A23309"/>
    <w:rsid w:val="00A25699"/>
    <w:rsid w:val="00A26466"/>
    <w:rsid w:val="00A308A3"/>
    <w:rsid w:val="00A31A95"/>
    <w:rsid w:val="00A35BDF"/>
    <w:rsid w:val="00A4017D"/>
    <w:rsid w:val="00A43F6A"/>
    <w:rsid w:val="00A47E42"/>
    <w:rsid w:val="00A47FBF"/>
    <w:rsid w:val="00A50AE4"/>
    <w:rsid w:val="00A52681"/>
    <w:rsid w:val="00A53D33"/>
    <w:rsid w:val="00A566F2"/>
    <w:rsid w:val="00A61E76"/>
    <w:rsid w:val="00A62220"/>
    <w:rsid w:val="00A65CB4"/>
    <w:rsid w:val="00A66572"/>
    <w:rsid w:val="00A67AA4"/>
    <w:rsid w:val="00A67F88"/>
    <w:rsid w:val="00A71BE9"/>
    <w:rsid w:val="00A72696"/>
    <w:rsid w:val="00A733B2"/>
    <w:rsid w:val="00A75D2D"/>
    <w:rsid w:val="00A87697"/>
    <w:rsid w:val="00A90314"/>
    <w:rsid w:val="00A9053A"/>
    <w:rsid w:val="00A9061E"/>
    <w:rsid w:val="00A968AE"/>
    <w:rsid w:val="00AA0950"/>
    <w:rsid w:val="00AA2200"/>
    <w:rsid w:val="00AB1B45"/>
    <w:rsid w:val="00AB1BA2"/>
    <w:rsid w:val="00AC1262"/>
    <w:rsid w:val="00AC3206"/>
    <w:rsid w:val="00AC3A6C"/>
    <w:rsid w:val="00AC432C"/>
    <w:rsid w:val="00AC7733"/>
    <w:rsid w:val="00AD05EB"/>
    <w:rsid w:val="00AD1637"/>
    <w:rsid w:val="00AD2430"/>
    <w:rsid w:val="00AD3871"/>
    <w:rsid w:val="00AD53A4"/>
    <w:rsid w:val="00AE12F6"/>
    <w:rsid w:val="00AE3C10"/>
    <w:rsid w:val="00AF0836"/>
    <w:rsid w:val="00AF35F9"/>
    <w:rsid w:val="00AF5703"/>
    <w:rsid w:val="00AF6149"/>
    <w:rsid w:val="00AF77CF"/>
    <w:rsid w:val="00B0439E"/>
    <w:rsid w:val="00B1083E"/>
    <w:rsid w:val="00B13AC2"/>
    <w:rsid w:val="00B1462F"/>
    <w:rsid w:val="00B203EF"/>
    <w:rsid w:val="00B206F4"/>
    <w:rsid w:val="00B26710"/>
    <w:rsid w:val="00B27DAB"/>
    <w:rsid w:val="00B3365D"/>
    <w:rsid w:val="00B3743F"/>
    <w:rsid w:val="00B4087D"/>
    <w:rsid w:val="00B41EF6"/>
    <w:rsid w:val="00B475BD"/>
    <w:rsid w:val="00B51C14"/>
    <w:rsid w:val="00B53906"/>
    <w:rsid w:val="00B54405"/>
    <w:rsid w:val="00B57DFF"/>
    <w:rsid w:val="00B609CD"/>
    <w:rsid w:val="00B626B4"/>
    <w:rsid w:val="00B732E3"/>
    <w:rsid w:val="00B742E8"/>
    <w:rsid w:val="00B7521D"/>
    <w:rsid w:val="00B826C6"/>
    <w:rsid w:val="00B843DD"/>
    <w:rsid w:val="00B85B2D"/>
    <w:rsid w:val="00B85E1E"/>
    <w:rsid w:val="00B86A6E"/>
    <w:rsid w:val="00B92D74"/>
    <w:rsid w:val="00B93687"/>
    <w:rsid w:val="00B94799"/>
    <w:rsid w:val="00B9653D"/>
    <w:rsid w:val="00B96DD9"/>
    <w:rsid w:val="00BA27FB"/>
    <w:rsid w:val="00BA315F"/>
    <w:rsid w:val="00BA37B1"/>
    <w:rsid w:val="00BC0948"/>
    <w:rsid w:val="00BC34B3"/>
    <w:rsid w:val="00BD4ACE"/>
    <w:rsid w:val="00BE03C8"/>
    <w:rsid w:val="00BE533D"/>
    <w:rsid w:val="00BE6BD4"/>
    <w:rsid w:val="00BE76DC"/>
    <w:rsid w:val="00BF28EE"/>
    <w:rsid w:val="00BF59BD"/>
    <w:rsid w:val="00BF5FCD"/>
    <w:rsid w:val="00BF69FE"/>
    <w:rsid w:val="00C00A58"/>
    <w:rsid w:val="00C0641D"/>
    <w:rsid w:val="00C11546"/>
    <w:rsid w:val="00C11A47"/>
    <w:rsid w:val="00C123BF"/>
    <w:rsid w:val="00C12A1E"/>
    <w:rsid w:val="00C15E48"/>
    <w:rsid w:val="00C2092D"/>
    <w:rsid w:val="00C33F44"/>
    <w:rsid w:val="00C379A7"/>
    <w:rsid w:val="00C47272"/>
    <w:rsid w:val="00C4759B"/>
    <w:rsid w:val="00C505EC"/>
    <w:rsid w:val="00C51718"/>
    <w:rsid w:val="00C518FE"/>
    <w:rsid w:val="00C52F91"/>
    <w:rsid w:val="00C546E3"/>
    <w:rsid w:val="00C54C99"/>
    <w:rsid w:val="00C55D27"/>
    <w:rsid w:val="00C64394"/>
    <w:rsid w:val="00C749CF"/>
    <w:rsid w:val="00C75B04"/>
    <w:rsid w:val="00C779D8"/>
    <w:rsid w:val="00C816E3"/>
    <w:rsid w:val="00C84DA8"/>
    <w:rsid w:val="00C87D62"/>
    <w:rsid w:val="00C91119"/>
    <w:rsid w:val="00C913A2"/>
    <w:rsid w:val="00C92BDC"/>
    <w:rsid w:val="00C93CA7"/>
    <w:rsid w:val="00CB06D7"/>
    <w:rsid w:val="00CB2E9F"/>
    <w:rsid w:val="00CB4DB6"/>
    <w:rsid w:val="00CB56EB"/>
    <w:rsid w:val="00CB6A68"/>
    <w:rsid w:val="00CC5C6C"/>
    <w:rsid w:val="00CC6165"/>
    <w:rsid w:val="00CD14C7"/>
    <w:rsid w:val="00CD64CE"/>
    <w:rsid w:val="00CE41EC"/>
    <w:rsid w:val="00CE4F7F"/>
    <w:rsid w:val="00CF0CC5"/>
    <w:rsid w:val="00CF16D3"/>
    <w:rsid w:val="00CF1ADD"/>
    <w:rsid w:val="00CF4CD6"/>
    <w:rsid w:val="00CF7502"/>
    <w:rsid w:val="00D00632"/>
    <w:rsid w:val="00D06420"/>
    <w:rsid w:val="00D06A51"/>
    <w:rsid w:val="00D07E48"/>
    <w:rsid w:val="00D113D2"/>
    <w:rsid w:val="00D12600"/>
    <w:rsid w:val="00D144B3"/>
    <w:rsid w:val="00D14FD2"/>
    <w:rsid w:val="00D16C23"/>
    <w:rsid w:val="00D24D2E"/>
    <w:rsid w:val="00D27EDF"/>
    <w:rsid w:val="00D311BC"/>
    <w:rsid w:val="00D3134D"/>
    <w:rsid w:val="00D32B5A"/>
    <w:rsid w:val="00D354A2"/>
    <w:rsid w:val="00D354E5"/>
    <w:rsid w:val="00D36DB5"/>
    <w:rsid w:val="00D438DA"/>
    <w:rsid w:val="00D45FD5"/>
    <w:rsid w:val="00D46DBB"/>
    <w:rsid w:val="00D4734A"/>
    <w:rsid w:val="00D500EA"/>
    <w:rsid w:val="00D51126"/>
    <w:rsid w:val="00D5348B"/>
    <w:rsid w:val="00D54591"/>
    <w:rsid w:val="00D563AA"/>
    <w:rsid w:val="00D60DFD"/>
    <w:rsid w:val="00D61592"/>
    <w:rsid w:val="00D71096"/>
    <w:rsid w:val="00D81923"/>
    <w:rsid w:val="00D836E5"/>
    <w:rsid w:val="00D85758"/>
    <w:rsid w:val="00D87553"/>
    <w:rsid w:val="00DA1244"/>
    <w:rsid w:val="00DA32B0"/>
    <w:rsid w:val="00DA61FC"/>
    <w:rsid w:val="00DA7E32"/>
    <w:rsid w:val="00DB4DC9"/>
    <w:rsid w:val="00DC4465"/>
    <w:rsid w:val="00DD0E62"/>
    <w:rsid w:val="00DD270A"/>
    <w:rsid w:val="00DD3FFC"/>
    <w:rsid w:val="00DD62C3"/>
    <w:rsid w:val="00DE0B71"/>
    <w:rsid w:val="00DE2457"/>
    <w:rsid w:val="00DE35E8"/>
    <w:rsid w:val="00DE4584"/>
    <w:rsid w:val="00DE64A7"/>
    <w:rsid w:val="00DF3BDC"/>
    <w:rsid w:val="00DF490D"/>
    <w:rsid w:val="00E006A6"/>
    <w:rsid w:val="00E0089E"/>
    <w:rsid w:val="00E00A28"/>
    <w:rsid w:val="00E018EB"/>
    <w:rsid w:val="00E04FFE"/>
    <w:rsid w:val="00E07133"/>
    <w:rsid w:val="00E1221D"/>
    <w:rsid w:val="00E22CB8"/>
    <w:rsid w:val="00E252C3"/>
    <w:rsid w:val="00E25940"/>
    <w:rsid w:val="00E3545F"/>
    <w:rsid w:val="00E44930"/>
    <w:rsid w:val="00E464A4"/>
    <w:rsid w:val="00E51DAA"/>
    <w:rsid w:val="00E54BCF"/>
    <w:rsid w:val="00E55F28"/>
    <w:rsid w:val="00E560FC"/>
    <w:rsid w:val="00E62E73"/>
    <w:rsid w:val="00E63086"/>
    <w:rsid w:val="00E63BE4"/>
    <w:rsid w:val="00E645CB"/>
    <w:rsid w:val="00E65713"/>
    <w:rsid w:val="00E66983"/>
    <w:rsid w:val="00E71D0F"/>
    <w:rsid w:val="00E71FA7"/>
    <w:rsid w:val="00E72F4C"/>
    <w:rsid w:val="00E8022A"/>
    <w:rsid w:val="00E84CF0"/>
    <w:rsid w:val="00E85CE8"/>
    <w:rsid w:val="00E9049F"/>
    <w:rsid w:val="00E94A79"/>
    <w:rsid w:val="00E95CB0"/>
    <w:rsid w:val="00E960BA"/>
    <w:rsid w:val="00EA03FE"/>
    <w:rsid w:val="00EA0D11"/>
    <w:rsid w:val="00EB06D1"/>
    <w:rsid w:val="00EB10D9"/>
    <w:rsid w:val="00EB1B5A"/>
    <w:rsid w:val="00EB62DE"/>
    <w:rsid w:val="00EC4867"/>
    <w:rsid w:val="00EC4B89"/>
    <w:rsid w:val="00EC618D"/>
    <w:rsid w:val="00ED0D56"/>
    <w:rsid w:val="00ED3DA2"/>
    <w:rsid w:val="00ED4252"/>
    <w:rsid w:val="00ED4ADA"/>
    <w:rsid w:val="00ED4D6C"/>
    <w:rsid w:val="00ED504D"/>
    <w:rsid w:val="00ED7C5C"/>
    <w:rsid w:val="00EE0BD6"/>
    <w:rsid w:val="00EE0C9A"/>
    <w:rsid w:val="00EE766D"/>
    <w:rsid w:val="00EF0365"/>
    <w:rsid w:val="00EF0C04"/>
    <w:rsid w:val="00EF5D31"/>
    <w:rsid w:val="00EF67BC"/>
    <w:rsid w:val="00F019D0"/>
    <w:rsid w:val="00F1536F"/>
    <w:rsid w:val="00F246AF"/>
    <w:rsid w:val="00F25FA9"/>
    <w:rsid w:val="00F27AC4"/>
    <w:rsid w:val="00F31050"/>
    <w:rsid w:val="00F320E9"/>
    <w:rsid w:val="00F33238"/>
    <w:rsid w:val="00F34EFB"/>
    <w:rsid w:val="00F408DB"/>
    <w:rsid w:val="00F42B79"/>
    <w:rsid w:val="00F45A14"/>
    <w:rsid w:val="00F545A9"/>
    <w:rsid w:val="00F60D68"/>
    <w:rsid w:val="00F63EBF"/>
    <w:rsid w:val="00F6536F"/>
    <w:rsid w:val="00F715AB"/>
    <w:rsid w:val="00F74DBC"/>
    <w:rsid w:val="00F753DA"/>
    <w:rsid w:val="00F7549B"/>
    <w:rsid w:val="00F87DAF"/>
    <w:rsid w:val="00F949DA"/>
    <w:rsid w:val="00F94EEB"/>
    <w:rsid w:val="00F97FDC"/>
    <w:rsid w:val="00FA0530"/>
    <w:rsid w:val="00FA6FA9"/>
    <w:rsid w:val="00FB0992"/>
    <w:rsid w:val="00FB1308"/>
    <w:rsid w:val="00FB177F"/>
    <w:rsid w:val="00FB6CBB"/>
    <w:rsid w:val="00FC2165"/>
    <w:rsid w:val="00FD0E35"/>
    <w:rsid w:val="00FE487B"/>
    <w:rsid w:val="00FE5E19"/>
    <w:rsid w:val="00FF287C"/>
    <w:rsid w:val="00FF4F5D"/>
    <w:rsid w:val="00FF5759"/>
    <w:rsid w:val="00FF62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4F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9F"/>
    <w:pPr>
      <w:spacing w:after="200" w:line="276" w:lineRule="auto"/>
    </w:pPr>
    <w:rPr>
      <w:rFonts w:cs="Calibri"/>
      <w:lang w:eastAsia="en-US"/>
    </w:rPr>
  </w:style>
  <w:style w:type="paragraph" w:styleId="Heading4">
    <w:name w:val="heading 4"/>
    <w:basedOn w:val="Normal"/>
    <w:next w:val="Normal"/>
    <w:link w:val="Heading4Char"/>
    <w:uiPriority w:val="99"/>
    <w:qFormat/>
    <w:rsid w:val="00295011"/>
    <w:pPr>
      <w:keepNext/>
      <w:spacing w:before="240" w:after="60" w:line="240" w:lineRule="auto"/>
      <w:outlineLvl w:val="3"/>
    </w:pPr>
    <w:rPr>
      <w:rFonts w:ascii="Times New Roman" w:eastAsia="Times New Roman"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95011"/>
    <w:rPr>
      <w:rFonts w:ascii="Times New Roman" w:hAnsi="Times New Roman" w:cs="Times New Roman"/>
      <w:b/>
      <w:bCs/>
      <w:sz w:val="28"/>
      <w:szCs w:val="28"/>
      <w:lang w:val="en-AU" w:eastAsia="en-AU"/>
    </w:rPr>
  </w:style>
  <w:style w:type="table" w:styleId="TableGrid">
    <w:name w:val="Table Grid"/>
    <w:basedOn w:val="TableNormal"/>
    <w:uiPriority w:val="99"/>
    <w:rsid w:val="00E9049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9049F"/>
    <w:pPr>
      <w:tabs>
        <w:tab w:val="center" w:pos="4680"/>
        <w:tab w:val="right" w:pos="9360"/>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E9049F"/>
    <w:rPr>
      <w:lang w:val="en-AU"/>
    </w:rPr>
  </w:style>
  <w:style w:type="paragraph" w:styleId="Footer">
    <w:name w:val="footer"/>
    <w:basedOn w:val="Normal"/>
    <w:link w:val="FooterChar"/>
    <w:uiPriority w:val="99"/>
    <w:rsid w:val="00E9049F"/>
    <w:pPr>
      <w:tabs>
        <w:tab w:val="center" w:pos="4680"/>
        <w:tab w:val="right" w:pos="9360"/>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E9049F"/>
    <w:rPr>
      <w:lang w:val="en-AU"/>
    </w:rPr>
  </w:style>
  <w:style w:type="paragraph" w:styleId="BalloonText">
    <w:name w:val="Balloon Text"/>
    <w:basedOn w:val="Normal"/>
    <w:link w:val="BalloonTextChar"/>
    <w:uiPriority w:val="99"/>
    <w:semiHidden/>
    <w:rsid w:val="00E9049F"/>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E9049F"/>
    <w:rPr>
      <w:rFonts w:ascii="Tahoma" w:hAnsi="Tahoma" w:cs="Tahoma"/>
      <w:sz w:val="16"/>
      <w:szCs w:val="16"/>
      <w:lang w:val="en-AU"/>
    </w:rPr>
  </w:style>
  <w:style w:type="character" w:styleId="Hyperlink">
    <w:name w:val="Hyperlink"/>
    <w:basedOn w:val="DefaultParagraphFont"/>
    <w:uiPriority w:val="99"/>
    <w:rsid w:val="00295011"/>
    <w:rPr>
      <w:color w:val="0000FF"/>
      <w:u w:val="single"/>
    </w:rPr>
  </w:style>
  <w:style w:type="paragraph" w:styleId="ListParagraph">
    <w:name w:val="List Paragraph"/>
    <w:basedOn w:val="Normal"/>
    <w:uiPriority w:val="99"/>
    <w:qFormat/>
    <w:rsid w:val="00D32B5A"/>
    <w:pPr>
      <w:ind w:left="720"/>
    </w:pPr>
  </w:style>
  <w:style w:type="character" w:styleId="FollowedHyperlink">
    <w:name w:val="FollowedHyperlink"/>
    <w:basedOn w:val="DefaultParagraphFont"/>
    <w:uiPriority w:val="99"/>
    <w:rsid w:val="007672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9F"/>
    <w:pPr>
      <w:spacing w:after="200" w:line="276" w:lineRule="auto"/>
    </w:pPr>
    <w:rPr>
      <w:rFonts w:cs="Calibri"/>
      <w:lang w:eastAsia="en-US"/>
    </w:rPr>
  </w:style>
  <w:style w:type="paragraph" w:styleId="Heading4">
    <w:name w:val="heading 4"/>
    <w:basedOn w:val="Normal"/>
    <w:next w:val="Normal"/>
    <w:link w:val="Heading4Char"/>
    <w:uiPriority w:val="99"/>
    <w:qFormat/>
    <w:rsid w:val="00295011"/>
    <w:pPr>
      <w:keepNext/>
      <w:spacing w:before="240" w:after="60" w:line="240" w:lineRule="auto"/>
      <w:outlineLvl w:val="3"/>
    </w:pPr>
    <w:rPr>
      <w:rFonts w:ascii="Times New Roman" w:eastAsia="Times New Roman"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95011"/>
    <w:rPr>
      <w:rFonts w:ascii="Times New Roman" w:hAnsi="Times New Roman" w:cs="Times New Roman"/>
      <w:b/>
      <w:bCs/>
      <w:sz w:val="28"/>
      <w:szCs w:val="28"/>
      <w:lang w:val="en-AU" w:eastAsia="en-AU"/>
    </w:rPr>
  </w:style>
  <w:style w:type="table" w:styleId="TableGrid">
    <w:name w:val="Table Grid"/>
    <w:basedOn w:val="TableNormal"/>
    <w:uiPriority w:val="99"/>
    <w:rsid w:val="00E9049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9049F"/>
    <w:pPr>
      <w:tabs>
        <w:tab w:val="center" w:pos="4680"/>
        <w:tab w:val="right" w:pos="9360"/>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E9049F"/>
    <w:rPr>
      <w:lang w:val="en-AU"/>
    </w:rPr>
  </w:style>
  <w:style w:type="paragraph" w:styleId="Footer">
    <w:name w:val="footer"/>
    <w:basedOn w:val="Normal"/>
    <w:link w:val="FooterChar"/>
    <w:uiPriority w:val="99"/>
    <w:rsid w:val="00E9049F"/>
    <w:pPr>
      <w:tabs>
        <w:tab w:val="center" w:pos="4680"/>
        <w:tab w:val="right" w:pos="9360"/>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E9049F"/>
    <w:rPr>
      <w:lang w:val="en-AU"/>
    </w:rPr>
  </w:style>
  <w:style w:type="paragraph" w:styleId="BalloonText">
    <w:name w:val="Balloon Text"/>
    <w:basedOn w:val="Normal"/>
    <w:link w:val="BalloonTextChar"/>
    <w:uiPriority w:val="99"/>
    <w:semiHidden/>
    <w:rsid w:val="00E9049F"/>
    <w:pPr>
      <w:spacing w:after="0" w:line="240" w:lineRule="auto"/>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E9049F"/>
    <w:rPr>
      <w:rFonts w:ascii="Tahoma" w:hAnsi="Tahoma" w:cs="Tahoma"/>
      <w:sz w:val="16"/>
      <w:szCs w:val="16"/>
      <w:lang w:val="en-AU"/>
    </w:rPr>
  </w:style>
  <w:style w:type="character" w:styleId="Hyperlink">
    <w:name w:val="Hyperlink"/>
    <w:basedOn w:val="DefaultParagraphFont"/>
    <w:uiPriority w:val="99"/>
    <w:rsid w:val="00295011"/>
    <w:rPr>
      <w:color w:val="0000FF"/>
      <w:u w:val="single"/>
    </w:rPr>
  </w:style>
  <w:style w:type="paragraph" w:styleId="ListParagraph">
    <w:name w:val="List Paragraph"/>
    <w:basedOn w:val="Normal"/>
    <w:uiPriority w:val="99"/>
    <w:qFormat/>
    <w:rsid w:val="00D32B5A"/>
    <w:pPr>
      <w:ind w:left="720"/>
    </w:pPr>
  </w:style>
  <w:style w:type="character" w:styleId="FollowedHyperlink">
    <w:name w:val="FollowedHyperlink"/>
    <w:basedOn w:val="DefaultParagraphFont"/>
    <w:uiPriority w:val="99"/>
    <w:rsid w:val="007672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A03E-62C2-4CCE-8192-F1580E2C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Ace National Board Meeting Minutes</vt:lpstr>
    </vt:vector>
  </TitlesOfParts>
  <Company>Fujitsu Australia Ltd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National Board Meeting Minutes</dc:title>
  <dc:creator>new-ace</dc:creator>
  <cp:lastModifiedBy>TREVERROW, Lisa</cp:lastModifiedBy>
  <cp:revision>2</cp:revision>
  <cp:lastPrinted>2016-06-09T08:50:00Z</cp:lastPrinted>
  <dcterms:created xsi:type="dcterms:W3CDTF">2016-06-30T23:32:00Z</dcterms:created>
  <dcterms:modified xsi:type="dcterms:W3CDTF">2016-06-30T23:32:00Z</dcterms:modified>
</cp:coreProperties>
</file>