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80888" w14:textId="5CFFADA8" w:rsidR="00E547B9" w:rsidRDefault="00CF139F" w:rsidP="00E547B9">
      <w:pPr>
        <w:pStyle w:val="Heading1"/>
        <w:jc w:val="center"/>
        <w:rPr>
          <w:lang w:val="en-AU"/>
        </w:rPr>
      </w:pPr>
      <w:r>
        <w:rPr>
          <w:lang w:val="en-AU"/>
        </w:rPr>
        <w:t xml:space="preserve">Submission from </w:t>
      </w:r>
      <w:r w:rsidR="005E4B0E">
        <w:rPr>
          <w:lang w:val="en-AU"/>
        </w:rPr>
        <w:t>Southern Nils Community Loan Scheme</w:t>
      </w:r>
    </w:p>
    <w:p w14:paraId="15DC250C" w14:textId="33011630" w:rsidR="006A7199" w:rsidRDefault="00DC1137" w:rsidP="00E547B9">
      <w:pPr>
        <w:pStyle w:val="Heading1"/>
        <w:jc w:val="center"/>
        <w:rPr>
          <w:lang w:val="en-AU"/>
        </w:rPr>
      </w:pPr>
      <w:r>
        <w:rPr>
          <w:lang w:val="en-AU"/>
        </w:rPr>
        <w:t xml:space="preserve">Discussion Paper: </w:t>
      </w:r>
      <w:r w:rsidR="000C50EE">
        <w:t>Financial Wellbeing and Capability Activity</w:t>
      </w:r>
    </w:p>
    <w:p w14:paraId="3985F675" w14:textId="77777777" w:rsidR="00B8679B" w:rsidRDefault="00B8679B" w:rsidP="00B8679B">
      <w:pPr>
        <w:rPr>
          <w:lang w:val="en-AU"/>
        </w:rPr>
      </w:pPr>
    </w:p>
    <w:tbl>
      <w:tblPr>
        <w:tblStyle w:val="GridTable5DarkAccent5"/>
        <w:tblW w:w="10065" w:type="dxa"/>
        <w:tblInd w:w="-601" w:type="dxa"/>
        <w:tblLook w:val="04A0" w:firstRow="1" w:lastRow="0" w:firstColumn="1" w:lastColumn="0" w:noHBand="0" w:noVBand="1"/>
      </w:tblPr>
      <w:tblGrid>
        <w:gridCol w:w="2405"/>
        <w:gridCol w:w="3601"/>
        <w:gridCol w:w="4059"/>
      </w:tblGrid>
      <w:tr w:rsidR="00425F37" w14:paraId="01732016" w14:textId="77777777" w:rsidTr="00A652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4CA9B6" w14:textId="77777777" w:rsidR="002A684B" w:rsidRDefault="002A684B" w:rsidP="00B8679B">
            <w:pPr>
              <w:rPr>
                <w:lang w:val="en-AU"/>
              </w:rPr>
            </w:pPr>
            <w:r>
              <w:rPr>
                <w:lang w:val="en-AU"/>
              </w:rPr>
              <w:t>Section of paper</w:t>
            </w:r>
          </w:p>
        </w:tc>
        <w:tc>
          <w:tcPr>
            <w:tcW w:w="3601" w:type="dxa"/>
          </w:tcPr>
          <w:p w14:paraId="0F17A8B3" w14:textId="1F28B16D" w:rsidR="002A684B" w:rsidRDefault="002A684B" w:rsidP="00EE5E82">
            <w:pPr>
              <w:cnfStyle w:val="100000000000" w:firstRow="1" w:lastRow="0" w:firstColumn="0" w:lastColumn="0" w:oddVBand="0" w:evenVBand="0" w:oddHBand="0" w:evenHBand="0" w:firstRowFirstColumn="0" w:firstRowLastColumn="0" w:lastRowFirstColumn="0" w:lastRowLastColumn="0"/>
              <w:rPr>
                <w:lang w:val="en-AU"/>
              </w:rPr>
            </w:pPr>
            <w:r>
              <w:rPr>
                <w:lang w:val="en-AU"/>
              </w:rPr>
              <w:t>Support for</w:t>
            </w:r>
            <w:r w:rsidR="00EE5E82">
              <w:rPr>
                <w:lang w:val="en-AU"/>
              </w:rPr>
              <w:t xml:space="preserve"> or concern </w:t>
            </w:r>
          </w:p>
        </w:tc>
        <w:tc>
          <w:tcPr>
            <w:tcW w:w="4059" w:type="dxa"/>
          </w:tcPr>
          <w:p w14:paraId="19AF9EFD" w14:textId="77777777" w:rsidR="002A684B" w:rsidRDefault="002A684B" w:rsidP="00B8679B">
            <w:pPr>
              <w:cnfStyle w:val="100000000000" w:firstRow="1" w:lastRow="0" w:firstColumn="0" w:lastColumn="0" w:oddVBand="0" w:evenVBand="0" w:oddHBand="0" w:evenHBand="0" w:firstRowFirstColumn="0" w:firstRowLastColumn="0" w:lastRowFirstColumn="0" w:lastRowLastColumn="0"/>
              <w:rPr>
                <w:lang w:val="en-AU"/>
              </w:rPr>
            </w:pPr>
            <w:r>
              <w:rPr>
                <w:lang w:val="en-AU"/>
              </w:rPr>
              <w:t>Alternative Recommendation</w:t>
            </w:r>
          </w:p>
        </w:tc>
      </w:tr>
      <w:tr w:rsidR="00425F37" w:rsidRPr="009B3CAC" w14:paraId="3C2CCC2D" w14:textId="77777777" w:rsidTr="00A65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CC2CF11" w14:textId="0084EAE6" w:rsidR="000C50EE" w:rsidRPr="000C50EE" w:rsidRDefault="006F2689" w:rsidP="000C50EE">
            <w:pPr>
              <w:rPr>
                <w:rFonts w:ascii="Arial" w:eastAsia="Times New Roman" w:hAnsi="Arial" w:cs="Arial"/>
                <w:sz w:val="18"/>
                <w:szCs w:val="18"/>
                <w:lang w:val="en-AU" w:eastAsia="en-AU"/>
              </w:rPr>
            </w:pPr>
            <w:r w:rsidRPr="009B3CAC">
              <w:rPr>
                <w:rFonts w:ascii="Arial" w:eastAsia="Times New Roman" w:hAnsi="Arial" w:cs="Arial"/>
                <w:sz w:val="18"/>
                <w:szCs w:val="18"/>
                <w:lang w:val="en-AU" w:eastAsia="en-AU"/>
              </w:rPr>
              <w:t xml:space="preserve">P. 3 </w:t>
            </w:r>
            <w:r w:rsidR="009B3CAC">
              <w:rPr>
                <w:rFonts w:ascii="Arial" w:eastAsia="Times New Roman" w:hAnsi="Arial" w:cs="Arial"/>
                <w:sz w:val="18"/>
                <w:szCs w:val="18"/>
                <w:lang w:val="en-AU" w:eastAsia="en-AU"/>
              </w:rPr>
              <w:t>“half of</w:t>
            </w:r>
            <w:r w:rsidR="000C50EE" w:rsidRPr="000C50EE">
              <w:rPr>
                <w:rFonts w:ascii="Arial" w:eastAsia="Times New Roman" w:hAnsi="Arial" w:cs="Arial"/>
                <w:sz w:val="18"/>
                <w:szCs w:val="18"/>
                <w:lang w:val="en-AU" w:eastAsia="en-AU"/>
              </w:rPr>
              <w:t xml:space="preserve"> those in financial stress suffer from ill health and many experience relationship issues, including divorce and domestic and family violence. Financial stress is also associated with increased drug and alcohol use and mental illness.</w:t>
            </w:r>
            <w:r w:rsidR="007A71B2">
              <w:rPr>
                <w:rFonts w:ascii="Arial" w:eastAsia="Times New Roman" w:hAnsi="Arial" w:cs="Arial"/>
                <w:sz w:val="18"/>
                <w:szCs w:val="18"/>
                <w:lang w:val="en-AU" w:eastAsia="en-AU"/>
              </w:rPr>
              <w:t>”</w:t>
            </w:r>
            <w:r w:rsidR="000C50EE" w:rsidRPr="000C50EE">
              <w:rPr>
                <w:rFonts w:ascii="Arial" w:eastAsia="Times New Roman" w:hAnsi="Arial" w:cs="Arial"/>
                <w:sz w:val="18"/>
                <w:szCs w:val="18"/>
                <w:lang w:val="en-AU" w:eastAsia="en-AU"/>
              </w:rPr>
              <w:t xml:space="preserve"> </w:t>
            </w:r>
          </w:p>
          <w:p w14:paraId="23DC0B8B" w14:textId="77777777" w:rsidR="006F2689" w:rsidRPr="006F2689" w:rsidRDefault="006F2689" w:rsidP="006F2689">
            <w:pPr>
              <w:rPr>
                <w:rFonts w:ascii="Arial" w:eastAsia="Times New Roman" w:hAnsi="Arial" w:cs="Arial"/>
                <w:sz w:val="18"/>
                <w:szCs w:val="18"/>
                <w:lang w:val="en-AU" w:eastAsia="en-AU"/>
              </w:rPr>
            </w:pPr>
            <w:r w:rsidRPr="006F2689">
              <w:rPr>
                <w:rFonts w:ascii="Arial" w:eastAsia="Times New Roman" w:hAnsi="Arial" w:cs="Arial"/>
                <w:sz w:val="18"/>
                <w:szCs w:val="18"/>
                <w:lang w:val="en-AU" w:eastAsia="en-AU"/>
              </w:rPr>
              <w:t xml:space="preserve">We seek your input on the proposed direction of FWC redesign to ensure policy responses </w:t>
            </w:r>
          </w:p>
          <w:p w14:paraId="2FD7612E" w14:textId="0755855E" w:rsidR="006F2689" w:rsidRPr="006F2689" w:rsidRDefault="006F2689" w:rsidP="006F2689">
            <w:pPr>
              <w:rPr>
                <w:rFonts w:ascii="Arial" w:eastAsia="Times New Roman" w:hAnsi="Arial" w:cs="Arial"/>
                <w:i/>
                <w:sz w:val="18"/>
                <w:szCs w:val="18"/>
                <w:lang w:val="en-AU" w:eastAsia="en-AU"/>
              </w:rPr>
            </w:pPr>
            <w:r w:rsidRPr="006F2689">
              <w:rPr>
                <w:rFonts w:ascii="Arial" w:eastAsia="Times New Roman" w:hAnsi="Arial" w:cs="Arial"/>
                <w:sz w:val="18"/>
                <w:szCs w:val="18"/>
                <w:lang w:val="en-AU" w:eastAsia="en-AU"/>
              </w:rPr>
              <w:t xml:space="preserve">continue to meet the needs of vulnerable clients, </w:t>
            </w:r>
            <w:r w:rsidRPr="006F2689">
              <w:rPr>
                <w:rFonts w:ascii="Arial" w:eastAsia="Times New Roman" w:hAnsi="Arial" w:cs="Arial"/>
                <w:i/>
                <w:sz w:val="18"/>
                <w:szCs w:val="18"/>
                <w:lang w:val="en-AU" w:eastAsia="en-AU"/>
              </w:rPr>
              <w:t>not to reduce funding levels</w:t>
            </w:r>
          </w:p>
          <w:p w14:paraId="53D7B8BB" w14:textId="19F59D5F" w:rsidR="002A684B" w:rsidRPr="009B3CAC" w:rsidRDefault="002A684B" w:rsidP="00B8679B">
            <w:pPr>
              <w:rPr>
                <w:sz w:val="18"/>
                <w:szCs w:val="18"/>
                <w:lang w:val="en-AU"/>
              </w:rPr>
            </w:pPr>
          </w:p>
        </w:tc>
        <w:tc>
          <w:tcPr>
            <w:tcW w:w="3601" w:type="dxa"/>
          </w:tcPr>
          <w:p w14:paraId="324FF57D" w14:textId="72E3D5E2" w:rsidR="000C50EE" w:rsidRPr="009B3CAC" w:rsidRDefault="006F2689" w:rsidP="000C50EE">
            <w:pPr>
              <w:cnfStyle w:val="000000100000" w:firstRow="0" w:lastRow="0" w:firstColumn="0" w:lastColumn="0" w:oddVBand="0" w:evenVBand="0" w:oddHBand="1" w:evenHBand="0" w:firstRowFirstColumn="0" w:firstRowLastColumn="0" w:lastRowFirstColumn="0" w:lastRowLastColumn="0"/>
              <w:rPr>
                <w:sz w:val="18"/>
                <w:szCs w:val="18"/>
                <w:lang w:val="en-AU"/>
              </w:rPr>
            </w:pPr>
            <w:r w:rsidRPr="009B3CAC">
              <w:rPr>
                <w:sz w:val="18"/>
                <w:szCs w:val="18"/>
                <w:lang w:val="en-AU"/>
              </w:rPr>
              <w:t>The majority</w:t>
            </w:r>
            <w:r w:rsidR="000C50EE" w:rsidRPr="009B3CAC">
              <w:rPr>
                <w:sz w:val="18"/>
                <w:szCs w:val="18"/>
                <w:lang w:val="en-AU"/>
              </w:rPr>
              <w:t xml:space="preserve"> </w:t>
            </w:r>
            <w:r w:rsidRPr="009B3CAC">
              <w:rPr>
                <w:sz w:val="18"/>
                <w:szCs w:val="18"/>
                <w:lang w:val="en-AU"/>
              </w:rPr>
              <w:t xml:space="preserve">of </w:t>
            </w:r>
            <w:r w:rsidR="007A71B2">
              <w:rPr>
                <w:sz w:val="18"/>
                <w:szCs w:val="18"/>
                <w:lang w:val="en-AU"/>
              </w:rPr>
              <w:t>No Interest L</w:t>
            </w:r>
            <w:r w:rsidRPr="009B3CAC">
              <w:rPr>
                <w:sz w:val="18"/>
                <w:szCs w:val="18"/>
                <w:lang w:val="en-AU"/>
              </w:rPr>
              <w:t>oan</w:t>
            </w:r>
            <w:r w:rsidR="000C50EE" w:rsidRPr="009B3CAC">
              <w:rPr>
                <w:sz w:val="18"/>
                <w:szCs w:val="18"/>
                <w:lang w:val="en-AU"/>
              </w:rPr>
              <w:t xml:space="preserve"> </w:t>
            </w:r>
            <w:r w:rsidRPr="009B3CAC">
              <w:rPr>
                <w:sz w:val="18"/>
                <w:szCs w:val="18"/>
                <w:lang w:val="en-AU"/>
              </w:rPr>
              <w:t xml:space="preserve">recipients </w:t>
            </w:r>
            <w:r w:rsidR="000C50EE" w:rsidRPr="009B3CAC">
              <w:rPr>
                <w:sz w:val="18"/>
                <w:szCs w:val="18"/>
                <w:lang w:val="en-AU"/>
              </w:rPr>
              <w:t>through Southern Nils are people receiving DSP (disability support pension).</w:t>
            </w:r>
          </w:p>
          <w:p w14:paraId="129D8995" w14:textId="37246036" w:rsidR="006F2689" w:rsidRDefault="006F2689" w:rsidP="000C50EE">
            <w:pPr>
              <w:cnfStyle w:val="000000100000" w:firstRow="0" w:lastRow="0" w:firstColumn="0" w:lastColumn="0" w:oddVBand="0" w:evenVBand="0" w:oddHBand="1" w:evenHBand="0" w:firstRowFirstColumn="0" w:firstRowLastColumn="0" w:lastRowFirstColumn="0" w:lastRowLastColumn="0"/>
              <w:rPr>
                <w:sz w:val="18"/>
                <w:szCs w:val="18"/>
                <w:lang w:val="en-AU"/>
              </w:rPr>
            </w:pPr>
            <w:r w:rsidRPr="009B3CAC">
              <w:rPr>
                <w:sz w:val="18"/>
                <w:szCs w:val="18"/>
                <w:lang w:val="en-AU"/>
              </w:rPr>
              <w:t>G</w:t>
            </w:r>
            <w:r w:rsidR="007A71B2">
              <w:rPr>
                <w:sz w:val="18"/>
                <w:szCs w:val="18"/>
                <w:lang w:val="en-AU"/>
              </w:rPr>
              <w:t xml:space="preserve">ood </w:t>
            </w:r>
            <w:r w:rsidRPr="009B3CAC">
              <w:rPr>
                <w:sz w:val="18"/>
                <w:szCs w:val="18"/>
                <w:lang w:val="en-AU"/>
              </w:rPr>
              <w:t>S</w:t>
            </w:r>
            <w:r w:rsidR="007A71B2">
              <w:rPr>
                <w:sz w:val="18"/>
                <w:szCs w:val="18"/>
                <w:lang w:val="en-AU"/>
              </w:rPr>
              <w:t xml:space="preserve">hepherd </w:t>
            </w:r>
            <w:r w:rsidRPr="009B3CAC">
              <w:rPr>
                <w:sz w:val="18"/>
                <w:szCs w:val="18"/>
                <w:lang w:val="en-AU"/>
              </w:rPr>
              <w:t>M</w:t>
            </w:r>
            <w:r w:rsidR="007A71B2">
              <w:rPr>
                <w:sz w:val="18"/>
                <w:szCs w:val="18"/>
                <w:lang w:val="en-AU"/>
              </w:rPr>
              <w:t>icrofinance Org.</w:t>
            </w:r>
            <w:r w:rsidRPr="009B3CAC">
              <w:rPr>
                <w:sz w:val="18"/>
                <w:szCs w:val="18"/>
                <w:lang w:val="en-AU"/>
              </w:rPr>
              <w:t xml:space="preserve"> is proposing a</w:t>
            </w:r>
            <w:r w:rsidR="00004310" w:rsidRPr="009B3CAC">
              <w:rPr>
                <w:sz w:val="18"/>
                <w:szCs w:val="18"/>
                <w:lang w:val="en-AU"/>
              </w:rPr>
              <w:t>n overhaul</w:t>
            </w:r>
            <w:r w:rsidRPr="009B3CAC">
              <w:rPr>
                <w:sz w:val="18"/>
                <w:szCs w:val="18"/>
                <w:lang w:val="en-AU"/>
              </w:rPr>
              <w:t xml:space="preserve"> of funding </w:t>
            </w:r>
            <w:r w:rsidR="00004310" w:rsidRPr="009B3CAC">
              <w:rPr>
                <w:sz w:val="18"/>
                <w:szCs w:val="18"/>
                <w:lang w:val="en-AU"/>
              </w:rPr>
              <w:t xml:space="preserve">to Nils providers </w:t>
            </w:r>
            <w:r w:rsidRPr="009B3CAC">
              <w:rPr>
                <w:sz w:val="18"/>
                <w:szCs w:val="18"/>
                <w:lang w:val="en-AU"/>
              </w:rPr>
              <w:t>which will see the closure of Nils programs in an effort to ‘extend reach’ to areas not currently accessing NILS.</w:t>
            </w:r>
          </w:p>
          <w:p w14:paraId="644BD050" w14:textId="77777777" w:rsidR="007A71B2" w:rsidRDefault="007A71B2" w:rsidP="000C50EE">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098BC805" w14:textId="4AB87383" w:rsidR="007A71B2" w:rsidRPr="009B3CAC" w:rsidRDefault="007A71B2" w:rsidP="000C50EE">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 xml:space="preserve">I am concerned about reducing funding to the existing NILS in order to capture potential clients in other areas. Meeting the needs of our clients complex needs does not seem to be documented or recorded appropriately to reflect the work required while working with people living on low incomes. </w:t>
            </w:r>
          </w:p>
          <w:p w14:paraId="7ECB4B5F" w14:textId="76EA14C7" w:rsidR="006F2689" w:rsidRPr="006F2689" w:rsidRDefault="006F2689" w:rsidP="006F268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eastAsia="en-AU"/>
              </w:rPr>
            </w:pPr>
          </w:p>
          <w:p w14:paraId="67D0EA0F" w14:textId="0CA64620" w:rsidR="00053098" w:rsidRPr="009B3CAC" w:rsidRDefault="00053098" w:rsidP="002F5B82">
            <w:pPr>
              <w:cnfStyle w:val="000000100000" w:firstRow="0" w:lastRow="0" w:firstColumn="0" w:lastColumn="0" w:oddVBand="0" w:evenVBand="0" w:oddHBand="1" w:evenHBand="0" w:firstRowFirstColumn="0" w:firstRowLastColumn="0" w:lastRowFirstColumn="0" w:lastRowLastColumn="0"/>
              <w:rPr>
                <w:sz w:val="18"/>
                <w:szCs w:val="18"/>
                <w:lang w:val="en-AU"/>
              </w:rPr>
            </w:pPr>
          </w:p>
        </w:tc>
        <w:tc>
          <w:tcPr>
            <w:tcW w:w="4059" w:type="dxa"/>
          </w:tcPr>
          <w:p w14:paraId="2BFD2469" w14:textId="77777777" w:rsidR="00004310" w:rsidRPr="009B3CAC" w:rsidRDefault="00004310" w:rsidP="00004310">
            <w:pPr>
              <w:cnfStyle w:val="000000100000" w:firstRow="0" w:lastRow="0" w:firstColumn="0" w:lastColumn="0" w:oddVBand="0" w:evenVBand="0" w:oddHBand="1" w:evenHBand="0" w:firstRowFirstColumn="0" w:firstRowLastColumn="0" w:lastRowFirstColumn="0" w:lastRowLastColumn="0"/>
              <w:rPr>
                <w:sz w:val="18"/>
                <w:szCs w:val="18"/>
                <w:lang w:val="en-AU"/>
              </w:rPr>
            </w:pPr>
            <w:r w:rsidRPr="009B3CAC">
              <w:rPr>
                <w:sz w:val="18"/>
                <w:szCs w:val="18"/>
                <w:lang w:val="en-AU"/>
              </w:rPr>
              <w:t xml:space="preserve">Ensure funding pays trained staff with the capacity to engage clients and provide support to meet their complex needs. Volunteers often lack the skills to assess and refer, unless they are retired health, welfare or social workers. </w:t>
            </w:r>
          </w:p>
          <w:p w14:paraId="772B6BE0" w14:textId="77777777" w:rsidR="00EE5E82" w:rsidRDefault="00EE5E82" w:rsidP="00004310">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4031AD05" w14:textId="77777777" w:rsidR="00EE5E82" w:rsidRDefault="00004310" w:rsidP="00004310">
            <w:pPr>
              <w:cnfStyle w:val="000000100000" w:firstRow="0" w:lastRow="0" w:firstColumn="0" w:lastColumn="0" w:oddVBand="0" w:evenVBand="0" w:oddHBand="1" w:evenHBand="0" w:firstRowFirstColumn="0" w:firstRowLastColumn="0" w:lastRowFirstColumn="0" w:lastRowLastColumn="0"/>
              <w:rPr>
                <w:sz w:val="18"/>
                <w:szCs w:val="18"/>
                <w:lang w:val="en-AU"/>
              </w:rPr>
            </w:pPr>
            <w:r w:rsidRPr="009B3CAC">
              <w:rPr>
                <w:sz w:val="18"/>
                <w:szCs w:val="18"/>
                <w:lang w:val="en-AU"/>
              </w:rPr>
              <w:t>Fund existing successful front-line services appropriately to employ staff trained in Community/Welfare services</w:t>
            </w:r>
            <w:r w:rsidR="00EE5E82">
              <w:rPr>
                <w:sz w:val="18"/>
                <w:szCs w:val="18"/>
                <w:lang w:val="en-AU"/>
              </w:rPr>
              <w:t xml:space="preserve">. </w:t>
            </w:r>
          </w:p>
          <w:p w14:paraId="1C5813C1" w14:textId="77777777" w:rsidR="00EE5E82" w:rsidRDefault="00EE5E82" w:rsidP="00004310">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59FC393D" w14:textId="44FACB08" w:rsidR="00B44FF3" w:rsidRPr="009B3CAC" w:rsidRDefault="00EE5E82" w:rsidP="007A71B2">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R</w:t>
            </w:r>
            <w:r w:rsidR="00004310" w:rsidRPr="009B3CAC">
              <w:rPr>
                <w:sz w:val="18"/>
                <w:szCs w:val="18"/>
                <w:lang w:val="en-AU"/>
              </w:rPr>
              <w:t>ecord referrals and existin</w:t>
            </w:r>
            <w:r w:rsidR="007A71B2">
              <w:rPr>
                <w:sz w:val="18"/>
                <w:szCs w:val="18"/>
                <w:lang w:val="en-AU"/>
              </w:rPr>
              <w:t>g partnerships between services to identify holistic supports currently in practice.</w:t>
            </w:r>
          </w:p>
        </w:tc>
      </w:tr>
      <w:tr w:rsidR="00425F37" w:rsidRPr="009B3CAC" w14:paraId="67DCB724" w14:textId="77777777" w:rsidTr="00A65238">
        <w:tc>
          <w:tcPr>
            <w:cnfStyle w:val="001000000000" w:firstRow="0" w:lastRow="0" w:firstColumn="1" w:lastColumn="0" w:oddVBand="0" w:evenVBand="0" w:oddHBand="0" w:evenHBand="0" w:firstRowFirstColumn="0" w:firstRowLastColumn="0" w:lastRowFirstColumn="0" w:lastRowLastColumn="0"/>
            <w:tcW w:w="2405" w:type="dxa"/>
          </w:tcPr>
          <w:p w14:paraId="6652AA4E" w14:textId="3A4B6229" w:rsidR="00F37074" w:rsidRDefault="009B3CAC" w:rsidP="00F37074">
            <w:pPr>
              <w:rPr>
                <w:rFonts w:ascii="Arial" w:eastAsia="Times New Roman" w:hAnsi="Arial" w:cs="Arial"/>
                <w:sz w:val="18"/>
                <w:szCs w:val="18"/>
                <w:lang w:val="en-AU" w:eastAsia="en-AU"/>
              </w:rPr>
            </w:pPr>
            <w:r>
              <w:rPr>
                <w:rFonts w:ascii="Arial" w:eastAsia="Times New Roman" w:hAnsi="Arial" w:cs="Arial"/>
                <w:sz w:val="18"/>
                <w:szCs w:val="18"/>
                <w:lang w:val="en-AU" w:eastAsia="en-AU"/>
              </w:rPr>
              <w:t xml:space="preserve">1.1 </w:t>
            </w:r>
            <w:r w:rsidR="00F37074" w:rsidRPr="00F37074">
              <w:rPr>
                <w:rFonts w:ascii="Arial" w:eastAsia="Times New Roman" w:hAnsi="Arial" w:cs="Arial"/>
                <w:sz w:val="18"/>
                <w:szCs w:val="18"/>
                <w:lang w:val="en-AU" w:eastAsia="en-AU"/>
              </w:rPr>
              <w:t>What impacts do you expect restricting eligibility criteria in the manner proposed above will have on your service?</w:t>
            </w:r>
          </w:p>
          <w:p w14:paraId="00ADAB03" w14:textId="77777777" w:rsidR="009B3CAC" w:rsidRDefault="009B3CAC" w:rsidP="00F37074">
            <w:pPr>
              <w:rPr>
                <w:rFonts w:ascii="Arial" w:eastAsia="Times New Roman" w:hAnsi="Arial" w:cs="Arial"/>
                <w:sz w:val="18"/>
                <w:szCs w:val="18"/>
                <w:lang w:val="en-AU" w:eastAsia="en-AU"/>
              </w:rPr>
            </w:pPr>
          </w:p>
          <w:p w14:paraId="294E5403" w14:textId="77777777" w:rsidR="009B3CAC" w:rsidRDefault="009B3CAC" w:rsidP="00F37074">
            <w:pPr>
              <w:rPr>
                <w:rFonts w:ascii="Arial" w:eastAsia="Times New Roman" w:hAnsi="Arial" w:cs="Arial"/>
                <w:sz w:val="18"/>
                <w:szCs w:val="18"/>
                <w:lang w:val="en-AU" w:eastAsia="en-AU"/>
              </w:rPr>
            </w:pPr>
          </w:p>
          <w:p w14:paraId="3CF9C996" w14:textId="77777777" w:rsidR="009B3CAC" w:rsidRDefault="009B3CAC" w:rsidP="00F37074">
            <w:pPr>
              <w:rPr>
                <w:rFonts w:ascii="Arial" w:eastAsia="Times New Roman" w:hAnsi="Arial" w:cs="Arial"/>
                <w:sz w:val="18"/>
                <w:szCs w:val="18"/>
                <w:lang w:val="en-AU" w:eastAsia="en-AU"/>
              </w:rPr>
            </w:pPr>
          </w:p>
          <w:p w14:paraId="55B758CE" w14:textId="77777777" w:rsidR="009B3CAC" w:rsidRDefault="009B3CAC" w:rsidP="00F37074">
            <w:pPr>
              <w:rPr>
                <w:rFonts w:ascii="Arial" w:eastAsia="Times New Roman" w:hAnsi="Arial" w:cs="Arial"/>
                <w:sz w:val="18"/>
                <w:szCs w:val="18"/>
                <w:lang w:val="en-AU" w:eastAsia="en-AU"/>
              </w:rPr>
            </w:pPr>
          </w:p>
          <w:p w14:paraId="518030F2" w14:textId="77777777" w:rsidR="009B3CAC" w:rsidRDefault="009B3CAC" w:rsidP="00F37074">
            <w:pPr>
              <w:rPr>
                <w:rFonts w:ascii="Arial" w:eastAsia="Times New Roman" w:hAnsi="Arial" w:cs="Arial"/>
                <w:sz w:val="18"/>
                <w:szCs w:val="18"/>
                <w:lang w:val="en-AU" w:eastAsia="en-AU"/>
              </w:rPr>
            </w:pPr>
          </w:p>
          <w:p w14:paraId="75D6C474" w14:textId="77777777" w:rsidR="009B3CAC" w:rsidRDefault="009B3CAC" w:rsidP="00F37074">
            <w:pPr>
              <w:rPr>
                <w:rFonts w:ascii="Arial" w:eastAsia="Times New Roman" w:hAnsi="Arial" w:cs="Arial"/>
                <w:sz w:val="18"/>
                <w:szCs w:val="18"/>
                <w:lang w:val="en-AU" w:eastAsia="en-AU"/>
              </w:rPr>
            </w:pPr>
          </w:p>
          <w:p w14:paraId="1D08F728" w14:textId="77777777" w:rsidR="00CE153D" w:rsidRDefault="00CE153D" w:rsidP="00F37074">
            <w:pPr>
              <w:rPr>
                <w:rFonts w:ascii="Arial" w:eastAsia="Times New Roman" w:hAnsi="Arial" w:cs="Arial"/>
                <w:sz w:val="18"/>
                <w:szCs w:val="18"/>
                <w:lang w:val="en-AU" w:eastAsia="en-AU"/>
              </w:rPr>
            </w:pPr>
          </w:p>
          <w:p w14:paraId="7BFE7E2A" w14:textId="77777777" w:rsidR="00CE153D" w:rsidRDefault="00CE153D" w:rsidP="00F37074">
            <w:pPr>
              <w:rPr>
                <w:rFonts w:ascii="Arial" w:eastAsia="Times New Roman" w:hAnsi="Arial" w:cs="Arial"/>
                <w:sz w:val="18"/>
                <w:szCs w:val="18"/>
                <w:lang w:val="en-AU" w:eastAsia="en-AU"/>
              </w:rPr>
            </w:pPr>
          </w:p>
          <w:p w14:paraId="60A33972" w14:textId="77777777" w:rsidR="00EE5E82" w:rsidRPr="00F37074" w:rsidRDefault="00EE5E82" w:rsidP="00F37074">
            <w:pPr>
              <w:rPr>
                <w:rFonts w:ascii="Arial" w:eastAsia="Times New Roman" w:hAnsi="Arial" w:cs="Arial"/>
                <w:sz w:val="18"/>
                <w:szCs w:val="18"/>
                <w:lang w:val="en-AU" w:eastAsia="en-AU"/>
              </w:rPr>
            </w:pPr>
          </w:p>
          <w:p w14:paraId="53B3BE6D" w14:textId="77777777" w:rsidR="00DA1512" w:rsidRDefault="00DA1512" w:rsidP="00F37074">
            <w:pPr>
              <w:rPr>
                <w:rFonts w:ascii="Arial" w:eastAsia="Times New Roman" w:hAnsi="Arial" w:cs="Arial"/>
                <w:sz w:val="18"/>
                <w:szCs w:val="18"/>
                <w:lang w:val="en-AU" w:eastAsia="en-AU"/>
              </w:rPr>
            </w:pPr>
          </w:p>
          <w:p w14:paraId="3F46107F" w14:textId="0C3B1423" w:rsidR="00F37074" w:rsidRPr="00F37074" w:rsidRDefault="00F37074" w:rsidP="00F37074">
            <w:pPr>
              <w:rPr>
                <w:rFonts w:ascii="Arial" w:eastAsia="Times New Roman" w:hAnsi="Arial" w:cs="Arial"/>
                <w:sz w:val="18"/>
                <w:szCs w:val="18"/>
                <w:lang w:val="en-AU" w:eastAsia="en-AU"/>
              </w:rPr>
            </w:pPr>
            <w:r w:rsidRPr="00F37074">
              <w:rPr>
                <w:rFonts w:ascii="Arial" w:eastAsia="Times New Roman" w:hAnsi="Arial" w:cs="Arial"/>
                <w:sz w:val="18"/>
                <w:szCs w:val="18"/>
                <w:lang w:val="en-AU" w:eastAsia="en-AU"/>
              </w:rPr>
              <w:t>1.2</w:t>
            </w:r>
            <w:r w:rsidR="009B3CAC">
              <w:rPr>
                <w:rFonts w:ascii="Arial" w:eastAsia="Times New Roman" w:hAnsi="Arial" w:cs="Arial"/>
                <w:sz w:val="18"/>
                <w:szCs w:val="18"/>
                <w:lang w:val="en-AU" w:eastAsia="en-AU"/>
              </w:rPr>
              <w:t xml:space="preserve"> </w:t>
            </w:r>
            <w:r w:rsidRPr="00F37074">
              <w:rPr>
                <w:rFonts w:ascii="Arial" w:eastAsia="Times New Roman" w:hAnsi="Arial" w:cs="Arial"/>
                <w:sz w:val="18"/>
                <w:szCs w:val="18"/>
                <w:lang w:val="en-AU" w:eastAsia="en-AU"/>
              </w:rPr>
              <w:t>What strategies can be emplo</w:t>
            </w:r>
            <w:r w:rsidR="009B3CAC">
              <w:rPr>
                <w:rFonts w:ascii="Arial" w:eastAsia="Times New Roman" w:hAnsi="Arial" w:cs="Arial"/>
                <w:sz w:val="18"/>
                <w:szCs w:val="18"/>
                <w:lang w:val="en-AU" w:eastAsia="en-AU"/>
              </w:rPr>
              <w:t xml:space="preserve">yed to ensure that services are </w:t>
            </w:r>
            <w:r w:rsidRPr="00F37074">
              <w:rPr>
                <w:rFonts w:ascii="Arial" w:eastAsia="Times New Roman" w:hAnsi="Arial" w:cs="Arial"/>
                <w:sz w:val="18"/>
                <w:szCs w:val="18"/>
                <w:lang w:val="en-AU" w:eastAsia="en-AU"/>
              </w:rPr>
              <w:t>accessible for those who need them the most?</w:t>
            </w:r>
          </w:p>
          <w:p w14:paraId="4C0DFEBB" w14:textId="51F939EA" w:rsidR="008934AC" w:rsidRPr="009B3CAC" w:rsidRDefault="008934AC" w:rsidP="00B5595B">
            <w:pPr>
              <w:rPr>
                <w:sz w:val="18"/>
                <w:szCs w:val="18"/>
                <w:lang w:val="en-AU"/>
              </w:rPr>
            </w:pPr>
          </w:p>
        </w:tc>
        <w:tc>
          <w:tcPr>
            <w:tcW w:w="3601" w:type="dxa"/>
          </w:tcPr>
          <w:p w14:paraId="015C5735" w14:textId="75F05839" w:rsidR="009B3CAC" w:rsidRDefault="009B3CAC" w:rsidP="00AF7377">
            <w:pPr>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lang w:val="en-AU"/>
              </w:rPr>
              <w:t xml:space="preserve">While Nils is not a ‘crisis service’ it targets people who </w:t>
            </w:r>
            <w:r w:rsidR="00874439">
              <w:rPr>
                <w:sz w:val="18"/>
                <w:szCs w:val="18"/>
                <w:lang w:val="en-AU"/>
              </w:rPr>
              <w:t>fit</w:t>
            </w:r>
            <w:r>
              <w:rPr>
                <w:sz w:val="18"/>
                <w:szCs w:val="18"/>
                <w:lang w:val="en-AU"/>
              </w:rPr>
              <w:t xml:space="preserve"> in these parameters however we have clients who are not Centrelink recipients, but work in low paid employment.</w:t>
            </w:r>
            <w:r w:rsidR="00164996" w:rsidRPr="009B3CAC">
              <w:rPr>
                <w:sz w:val="18"/>
                <w:szCs w:val="18"/>
                <w:lang w:val="en-AU"/>
              </w:rPr>
              <w:t xml:space="preserve"> </w:t>
            </w:r>
            <w:r>
              <w:rPr>
                <w:sz w:val="18"/>
                <w:szCs w:val="18"/>
                <w:lang w:val="en-AU"/>
              </w:rPr>
              <w:t>If NILS services exclude low paid employed people, this will increase the risk of them becoming unemployed</w:t>
            </w:r>
            <w:r w:rsidR="00DA1512">
              <w:rPr>
                <w:sz w:val="18"/>
                <w:szCs w:val="18"/>
                <w:lang w:val="en-AU"/>
              </w:rPr>
              <w:t xml:space="preserve"> and/or seeking financial support from pay-day lenders</w:t>
            </w:r>
            <w:r>
              <w:rPr>
                <w:sz w:val="18"/>
                <w:szCs w:val="18"/>
                <w:lang w:val="en-AU"/>
              </w:rPr>
              <w:t xml:space="preserve">. </w:t>
            </w:r>
          </w:p>
          <w:p w14:paraId="0034673A" w14:textId="6D0EA0DA" w:rsidR="00164996" w:rsidRPr="009B3CAC" w:rsidRDefault="009B3CAC" w:rsidP="00AF7377">
            <w:pPr>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lang w:val="en-AU"/>
              </w:rPr>
              <w:t xml:space="preserve">For example: </w:t>
            </w:r>
            <w:r w:rsidR="00874439">
              <w:rPr>
                <w:sz w:val="18"/>
                <w:szCs w:val="18"/>
                <w:lang w:val="en-AU"/>
              </w:rPr>
              <w:t>employed low income people</w:t>
            </w:r>
            <w:r>
              <w:rPr>
                <w:sz w:val="18"/>
                <w:szCs w:val="18"/>
                <w:lang w:val="en-AU"/>
              </w:rPr>
              <w:t xml:space="preserve"> seek </w:t>
            </w:r>
            <w:r w:rsidR="00874439">
              <w:rPr>
                <w:sz w:val="18"/>
                <w:szCs w:val="18"/>
                <w:lang w:val="en-AU"/>
              </w:rPr>
              <w:t>NILS</w:t>
            </w:r>
            <w:r>
              <w:rPr>
                <w:sz w:val="18"/>
                <w:szCs w:val="18"/>
                <w:lang w:val="en-AU"/>
              </w:rPr>
              <w:t xml:space="preserve"> to pay for a greenslip and car registration to allow them to get to work.</w:t>
            </w:r>
            <w:r w:rsidR="00CE153D">
              <w:rPr>
                <w:sz w:val="18"/>
                <w:szCs w:val="18"/>
                <w:lang w:val="en-AU"/>
              </w:rPr>
              <w:t xml:space="preserve"> Without transport they would lose their paid positions.</w:t>
            </w:r>
          </w:p>
          <w:p w14:paraId="7568BAB7" w14:textId="77777777" w:rsidR="006F2689" w:rsidRPr="009B3CAC" w:rsidRDefault="006F2689" w:rsidP="00AF7377">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4FF21DAE" w14:textId="469B289F" w:rsidR="00874439" w:rsidRDefault="00874439" w:rsidP="00AF7377">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0177B717" w14:textId="47684F7E" w:rsidR="006F2689" w:rsidRDefault="00874439" w:rsidP="00CE153D">
            <w:pPr>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lang w:val="en-AU"/>
              </w:rPr>
              <w:t xml:space="preserve">Many clients do not know about existing services they can access to help with specific issues. </w:t>
            </w:r>
            <w:r w:rsidR="00CE153D">
              <w:rPr>
                <w:sz w:val="18"/>
                <w:szCs w:val="18"/>
                <w:lang w:val="en-AU"/>
              </w:rPr>
              <w:t xml:space="preserve">Southern Nils provides a lot of </w:t>
            </w:r>
            <w:r w:rsidR="00DA1512">
              <w:rPr>
                <w:sz w:val="18"/>
                <w:szCs w:val="18"/>
                <w:lang w:val="en-AU"/>
              </w:rPr>
              <w:t>referrals</w:t>
            </w:r>
            <w:r w:rsidR="00DA1512">
              <w:rPr>
                <w:sz w:val="18"/>
                <w:szCs w:val="18"/>
                <w:lang w:val="en-AU"/>
              </w:rPr>
              <w:t xml:space="preserve"> and </w:t>
            </w:r>
            <w:r w:rsidR="00CE153D">
              <w:rPr>
                <w:sz w:val="18"/>
                <w:szCs w:val="18"/>
                <w:lang w:val="en-AU"/>
              </w:rPr>
              <w:t>information about other services. We also provide education on managing low incomes to meet essential outgoing expenses such as setting up Cent</w:t>
            </w:r>
            <w:r w:rsidR="00DA1512">
              <w:rPr>
                <w:sz w:val="18"/>
                <w:szCs w:val="18"/>
                <w:lang w:val="en-AU"/>
              </w:rPr>
              <w:t>repay to cover energy</w:t>
            </w:r>
            <w:r w:rsidR="00CE153D">
              <w:rPr>
                <w:sz w:val="18"/>
                <w:szCs w:val="18"/>
                <w:lang w:val="en-AU"/>
              </w:rPr>
              <w:t xml:space="preserve"> expenses. We encourage people to set up a Christmas Club saving account with their bank instead of the exorbitant cost of businesses such as Crisco hampers and inform them of products such as ‘Money Smart’.</w:t>
            </w:r>
          </w:p>
          <w:p w14:paraId="49723680" w14:textId="441F0435" w:rsidR="00DA1512" w:rsidRPr="00874439" w:rsidRDefault="00DA1512" w:rsidP="00CE153D">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4059" w:type="dxa"/>
          </w:tcPr>
          <w:p w14:paraId="547CCE4A" w14:textId="20756BC2" w:rsidR="00874439" w:rsidRDefault="00874439"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lang w:val="en-AU"/>
              </w:rPr>
              <w:t xml:space="preserve">Allow support services for </w:t>
            </w:r>
            <w:r w:rsidR="002F26D6">
              <w:rPr>
                <w:sz w:val="18"/>
                <w:szCs w:val="18"/>
                <w:lang w:val="en-AU"/>
              </w:rPr>
              <w:t xml:space="preserve">employed clients </w:t>
            </w:r>
            <w:r w:rsidR="00CE153D">
              <w:rPr>
                <w:sz w:val="18"/>
                <w:szCs w:val="18"/>
                <w:lang w:val="en-AU"/>
              </w:rPr>
              <w:t>receiving</w:t>
            </w:r>
            <w:r w:rsidR="002F26D6">
              <w:rPr>
                <w:sz w:val="18"/>
                <w:szCs w:val="18"/>
                <w:lang w:val="en-AU"/>
              </w:rPr>
              <w:t xml:space="preserve"> </w:t>
            </w:r>
            <w:r>
              <w:rPr>
                <w:sz w:val="18"/>
                <w:szCs w:val="18"/>
                <w:lang w:val="en-AU"/>
              </w:rPr>
              <w:t>low</w:t>
            </w:r>
            <w:r w:rsidR="002F26D6">
              <w:rPr>
                <w:sz w:val="18"/>
                <w:szCs w:val="18"/>
                <w:lang w:val="en-AU"/>
              </w:rPr>
              <w:t xml:space="preserve"> income</w:t>
            </w:r>
            <w:r w:rsidR="00CE153D">
              <w:rPr>
                <w:sz w:val="18"/>
                <w:szCs w:val="18"/>
                <w:lang w:val="en-AU"/>
              </w:rPr>
              <w:t>s</w:t>
            </w:r>
            <w:r w:rsidR="00DA1512">
              <w:rPr>
                <w:sz w:val="18"/>
                <w:szCs w:val="18"/>
                <w:lang w:val="en-AU"/>
              </w:rPr>
              <w:t>.</w:t>
            </w:r>
            <w:r>
              <w:rPr>
                <w:sz w:val="18"/>
                <w:szCs w:val="18"/>
                <w:lang w:val="en-AU"/>
              </w:rPr>
              <w:t xml:space="preserve"> </w:t>
            </w:r>
          </w:p>
          <w:p w14:paraId="2FDE72BB" w14:textId="77777777" w:rsidR="00874439" w:rsidRDefault="00874439"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03E42EE1" w14:textId="77777777" w:rsidR="00874439" w:rsidRDefault="00874439"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63E71107" w14:textId="77777777" w:rsidR="00874439" w:rsidRDefault="00874439"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32852896" w14:textId="77777777" w:rsidR="00874439" w:rsidRDefault="00874439"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3972E3AD" w14:textId="77777777" w:rsidR="00874439" w:rsidRDefault="00874439"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07952DE1" w14:textId="77777777" w:rsidR="00874439" w:rsidRDefault="00874439"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010DD5E7" w14:textId="77777777" w:rsidR="00874439" w:rsidRDefault="00874439"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0AD3A523" w14:textId="77777777" w:rsidR="00874439" w:rsidRDefault="00874439"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7472D541" w14:textId="77777777" w:rsidR="00874439" w:rsidRDefault="00874439"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319D4A58" w14:textId="77777777" w:rsidR="00DA1512" w:rsidRDefault="00DA1512"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7A39D746" w14:textId="77777777" w:rsidR="00DA1512" w:rsidRDefault="00DA1512"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1804994F" w14:textId="77777777" w:rsidR="00DA1512" w:rsidRDefault="00DA1512"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037A2F5D" w14:textId="77777777" w:rsidR="00DA1512" w:rsidRDefault="00DA1512"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70DFA945" w14:textId="219A7423" w:rsidR="0088261C" w:rsidRDefault="00DA1512"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lang w:val="en-AU"/>
              </w:rPr>
              <w:t>Fund</w:t>
            </w:r>
            <w:r w:rsidR="00874439">
              <w:rPr>
                <w:sz w:val="18"/>
                <w:szCs w:val="18"/>
                <w:lang w:val="en-AU"/>
              </w:rPr>
              <w:t xml:space="preserve"> the community sector appropriately to em</w:t>
            </w:r>
            <w:r>
              <w:rPr>
                <w:sz w:val="18"/>
                <w:szCs w:val="18"/>
                <w:lang w:val="en-AU"/>
              </w:rPr>
              <w:t>ploy skilled staff so clients can receive a holistic service first time/every time</w:t>
            </w:r>
            <w:r w:rsidR="00874439">
              <w:rPr>
                <w:sz w:val="18"/>
                <w:szCs w:val="18"/>
                <w:lang w:val="en-AU"/>
              </w:rPr>
              <w:t>.</w:t>
            </w:r>
          </w:p>
          <w:p w14:paraId="17ED235F" w14:textId="77777777" w:rsidR="00C21FE7" w:rsidRDefault="00C21FE7"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00B533BA" w14:textId="77777777" w:rsidR="00EB2206" w:rsidRDefault="00C21FE7"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lang w:val="en-AU"/>
              </w:rPr>
              <w:t>Support services in remote areas to increase their capacity</w:t>
            </w:r>
            <w:r w:rsidR="00EB2206">
              <w:rPr>
                <w:sz w:val="18"/>
                <w:szCs w:val="18"/>
                <w:lang w:val="en-AU"/>
              </w:rPr>
              <w:t xml:space="preserve"> with on-line community development</w:t>
            </w:r>
            <w:r w:rsidR="00EB2206">
              <w:rPr>
                <w:sz w:val="18"/>
                <w:szCs w:val="18"/>
                <w:lang w:val="en-AU"/>
              </w:rPr>
              <w:t xml:space="preserve"> training</w:t>
            </w:r>
            <w:r w:rsidR="00EB2206">
              <w:rPr>
                <w:sz w:val="18"/>
                <w:szCs w:val="18"/>
                <w:lang w:val="en-AU"/>
              </w:rPr>
              <w:t>.</w:t>
            </w:r>
            <w:r>
              <w:rPr>
                <w:sz w:val="18"/>
                <w:szCs w:val="18"/>
                <w:lang w:val="en-AU"/>
              </w:rPr>
              <w:t xml:space="preserve"> </w:t>
            </w:r>
          </w:p>
          <w:p w14:paraId="7F72AD0E" w14:textId="64E79691" w:rsidR="00C21FE7" w:rsidRDefault="00EB2206"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lang w:val="en-AU"/>
              </w:rPr>
              <w:t>T</w:t>
            </w:r>
            <w:r w:rsidR="00C21FE7">
              <w:rPr>
                <w:sz w:val="18"/>
                <w:szCs w:val="18"/>
                <w:lang w:val="en-AU"/>
              </w:rPr>
              <w:t>he current emphasis on FIAP (Fin</w:t>
            </w:r>
            <w:r>
              <w:rPr>
                <w:sz w:val="18"/>
                <w:szCs w:val="18"/>
                <w:lang w:val="en-AU"/>
              </w:rPr>
              <w:t>ancial Inclusion Action Plans)</w:t>
            </w:r>
            <w:r w:rsidR="001C06FF">
              <w:rPr>
                <w:sz w:val="18"/>
                <w:szCs w:val="18"/>
                <w:lang w:val="en-AU"/>
              </w:rPr>
              <w:t xml:space="preserve">, need effective funding. </w:t>
            </w:r>
            <w:r>
              <w:rPr>
                <w:sz w:val="18"/>
                <w:szCs w:val="18"/>
                <w:lang w:val="en-AU"/>
              </w:rPr>
              <w:t>Unfortunately with funding cuts to NILS in the last few years, one area that lost funding for staff (incredibly) was indigenous ou</w:t>
            </w:r>
            <w:r w:rsidR="001C06FF">
              <w:rPr>
                <w:sz w:val="18"/>
                <w:szCs w:val="18"/>
                <w:lang w:val="en-AU"/>
              </w:rPr>
              <w:t>treach services and I can’t help wonder how this fits with FIAP.</w:t>
            </w:r>
          </w:p>
          <w:p w14:paraId="4F6DBA9F" w14:textId="77777777" w:rsidR="00EE5E82" w:rsidRDefault="00EE5E82"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16697C92" w14:textId="25149C12" w:rsidR="00EE5E82" w:rsidRPr="009B3CAC" w:rsidRDefault="00EE5E82" w:rsidP="00874439">
            <w:pPr>
              <w:cnfStyle w:val="000000000000" w:firstRow="0" w:lastRow="0" w:firstColumn="0" w:lastColumn="0" w:oddVBand="0" w:evenVBand="0" w:oddHBand="0" w:evenHBand="0" w:firstRowFirstColumn="0" w:firstRowLastColumn="0" w:lastRowFirstColumn="0" w:lastRowLastColumn="0"/>
              <w:rPr>
                <w:sz w:val="18"/>
                <w:szCs w:val="18"/>
                <w:lang w:val="en-AU"/>
              </w:rPr>
            </w:pPr>
          </w:p>
        </w:tc>
      </w:tr>
      <w:tr w:rsidR="00425F37" w:rsidRPr="009B3CAC" w14:paraId="5E1E4CB4" w14:textId="77777777" w:rsidTr="00A65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9DC0E37" w14:textId="4FD0F485" w:rsidR="00C21FE7" w:rsidRDefault="00F77EA3" w:rsidP="00C21FE7">
            <w:pPr>
              <w:rPr>
                <w:rFonts w:ascii="Arial" w:eastAsia="Times New Roman" w:hAnsi="Arial" w:cs="Arial"/>
                <w:sz w:val="18"/>
                <w:szCs w:val="18"/>
                <w:lang w:val="en-AU" w:eastAsia="en-AU"/>
              </w:rPr>
            </w:pPr>
            <w:r>
              <w:rPr>
                <w:rFonts w:ascii="Arial" w:eastAsia="Times New Roman" w:hAnsi="Arial" w:cs="Arial"/>
                <w:sz w:val="18"/>
                <w:szCs w:val="18"/>
                <w:lang w:val="en-AU" w:eastAsia="en-AU"/>
              </w:rPr>
              <w:t xml:space="preserve">2.1 </w:t>
            </w:r>
            <w:r w:rsidR="00C21FE7" w:rsidRPr="00C21FE7">
              <w:rPr>
                <w:rFonts w:ascii="Arial" w:eastAsia="Times New Roman" w:hAnsi="Arial" w:cs="Arial"/>
                <w:sz w:val="18"/>
                <w:szCs w:val="18"/>
                <w:lang w:val="en-AU" w:eastAsia="en-AU"/>
              </w:rPr>
              <w:t xml:space="preserve">What would help you to strengthen cooperation with other services (e.g. family support services and job network providers) in your community? What additional support would </w:t>
            </w:r>
            <w:r w:rsidR="00C21FE7" w:rsidRPr="00C21FE7">
              <w:rPr>
                <w:rFonts w:ascii="Arial" w:eastAsia="Times New Roman" w:hAnsi="Arial" w:cs="Arial"/>
                <w:sz w:val="18"/>
                <w:szCs w:val="18"/>
                <w:lang w:val="en-AU" w:eastAsia="en-AU"/>
              </w:rPr>
              <w:lastRenderedPageBreak/>
              <w:t>you need to achieve this?</w:t>
            </w:r>
          </w:p>
          <w:p w14:paraId="4FB94F02" w14:textId="77777777" w:rsidR="00F77EA3" w:rsidRDefault="00F77EA3" w:rsidP="00C21FE7">
            <w:pPr>
              <w:rPr>
                <w:rFonts w:ascii="Arial" w:eastAsia="Times New Roman" w:hAnsi="Arial" w:cs="Arial"/>
                <w:sz w:val="18"/>
                <w:szCs w:val="18"/>
                <w:lang w:val="en-AU" w:eastAsia="en-AU"/>
              </w:rPr>
            </w:pPr>
          </w:p>
          <w:p w14:paraId="1318E8C7" w14:textId="77777777" w:rsidR="00F77EA3" w:rsidRPr="00C21FE7" w:rsidRDefault="00F77EA3" w:rsidP="00C21FE7">
            <w:pPr>
              <w:rPr>
                <w:rFonts w:ascii="Arial" w:eastAsia="Times New Roman" w:hAnsi="Arial" w:cs="Arial"/>
                <w:sz w:val="18"/>
                <w:szCs w:val="18"/>
                <w:lang w:val="en-AU" w:eastAsia="en-AU"/>
              </w:rPr>
            </w:pPr>
          </w:p>
          <w:p w14:paraId="78275D12" w14:textId="77777777" w:rsidR="000F713F" w:rsidRDefault="000F713F" w:rsidP="00C21FE7">
            <w:pPr>
              <w:rPr>
                <w:rFonts w:ascii="Arial" w:eastAsia="Times New Roman" w:hAnsi="Arial" w:cs="Arial"/>
                <w:sz w:val="18"/>
                <w:szCs w:val="18"/>
                <w:lang w:val="en-AU" w:eastAsia="en-AU"/>
              </w:rPr>
            </w:pPr>
          </w:p>
          <w:p w14:paraId="192A84CF" w14:textId="77777777" w:rsidR="000F713F" w:rsidRDefault="000F713F" w:rsidP="00C21FE7">
            <w:pPr>
              <w:rPr>
                <w:rFonts w:ascii="Arial" w:eastAsia="Times New Roman" w:hAnsi="Arial" w:cs="Arial"/>
                <w:sz w:val="18"/>
                <w:szCs w:val="18"/>
                <w:lang w:val="en-AU" w:eastAsia="en-AU"/>
              </w:rPr>
            </w:pPr>
          </w:p>
          <w:p w14:paraId="0F35CA0D" w14:textId="77777777" w:rsidR="000F713F" w:rsidRDefault="000F713F" w:rsidP="00C21FE7">
            <w:pPr>
              <w:rPr>
                <w:rFonts w:ascii="Arial" w:eastAsia="Times New Roman" w:hAnsi="Arial" w:cs="Arial"/>
                <w:sz w:val="18"/>
                <w:szCs w:val="18"/>
                <w:lang w:val="en-AU" w:eastAsia="en-AU"/>
              </w:rPr>
            </w:pPr>
          </w:p>
          <w:p w14:paraId="1D9507D4" w14:textId="77777777" w:rsidR="000F713F" w:rsidRDefault="000F713F" w:rsidP="00C21FE7">
            <w:pPr>
              <w:rPr>
                <w:rFonts w:ascii="Arial" w:eastAsia="Times New Roman" w:hAnsi="Arial" w:cs="Arial"/>
                <w:sz w:val="18"/>
                <w:szCs w:val="18"/>
                <w:lang w:val="en-AU" w:eastAsia="en-AU"/>
              </w:rPr>
            </w:pPr>
          </w:p>
          <w:p w14:paraId="7959FED8" w14:textId="77777777" w:rsidR="000F713F" w:rsidRDefault="000F713F" w:rsidP="00C21FE7">
            <w:pPr>
              <w:rPr>
                <w:rFonts w:ascii="Arial" w:eastAsia="Times New Roman" w:hAnsi="Arial" w:cs="Arial"/>
                <w:sz w:val="18"/>
                <w:szCs w:val="18"/>
                <w:lang w:val="en-AU" w:eastAsia="en-AU"/>
              </w:rPr>
            </w:pPr>
          </w:p>
          <w:p w14:paraId="0C929278" w14:textId="77777777" w:rsidR="000F713F" w:rsidRDefault="000F713F" w:rsidP="00C21FE7">
            <w:pPr>
              <w:rPr>
                <w:rFonts w:ascii="Arial" w:eastAsia="Times New Roman" w:hAnsi="Arial" w:cs="Arial"/>
                <w:sz w:val="18"/>
                <w:szCs w:val="18"/>
                <w:lang w:val="en-AU" w:eastAsia="en-AU"/>
              </w:rPr>
            </w:pPr>
          </w:p>
          <w:p w14:paraId="6E09AB94" w14:textId="77777777" w:rsidR="000F713F" w:rsidRDefault="000F713F" w:rsidP="00C21FE7">
            <w:pPr>
              <w:rPr>
                <w:rFonts w:ascii="Arial" w:eastAsia="Times New Roman" w:hAnsi="Arial" w:cs="Arial"/>
                <w:sz w:val="18"/>
                <w:szCs w:val="18"/>
                <w:lang w:val="en-AU" w:eastAsia="en-AU"/>
              </w:rPr>
            </w:pPr>
          </w:p>
          <w:p w14:paraId="0408507E" w14:textId="77777777" w:rsidR="000F713F" w:rsidRDefault="000F713F" w:rsidP="00C21FE7">
            <w:pPr>
              <w:rPr>
                <w:rFonts w:ascii="Arial" w:eastAsia="Times New Roman" w:hAnsi="Arial" w:cs="Arial"/>
                <w:sz w:val="18"/>
                <w:szCs w:val="18"/>
                <w:lang w:val="en-AU" w:eastAsia="en-AU"/>
              </w:rPr>
            </w:pPr>
          </w:p>
          <w:p w14:paraId="4E04B1D6" w14:textId="77777777" w:rsidR="000F713F" w:rsidRDefault="000F713F" w:rsidP="00C21FE7">
            <w:pPr>
              <w:rPr>
                <w:rFonts w:ascii="Arial" w:eastAsia="Times New Roman" w:hAnsi="Arial" w:cs="Arial"/>
                <w:sz w:val="18"/>
                <w:szCs w:val="18"/>
                <w:lang w:val="en-AU" w:eastAsia="en-AU"/>
              </w:rPr>
            </w:pPr>
          </w:p>
          <w:p w14:paraId="2A1A056F" w14:textId="77777777" w:rsidR="00C21FE7" w:rsidRPr="00C21FE7" w:rsidRDefault="00C21FE7" w:rsidP="00C21FE7">
            <w:pPr>
              <w:rPr>
                <w:rFonts w:ascii="Arial" w:eastAsia="Times New Roman" w:hAnsi="Arial" w:cs="Arial"/>
                <w:sz w:val="18"/>
                <w:szCs w:val="18"/>
                <w:lang w:val="en-AU" w:eastAsia="en-AU"/>
              </w:rPr>
            </w:pPr>
            <w:r w:rsidRPr="00C21FE7">
              <w:rPr>
                <w:rFonts w:ascii="Arial" w:eastAsia="Times New Roman" w:hAnsi="Arial" w:cs="Arial"/>
                <w:sz w:val="18"/>
                <w:szCs w:val="18"/>
                <w:lang w:val="en-AU" w:eastAsia="en-AU"/>
              </w:rPr>
              <w:t>2.2</w:t>
            </w:r>
          </w:p>
          <w:p w14:paraId="66BDC141" w14:textId="34B939B5" w:rsidR="00C21FE7" w:rsidRPr="00C21FE7" w:rsidRDefault="00C21FE7" w:rsidP="00C21FE7">
            <w:pPr>
              <w:rPr>
                <w:rFonts w:ascii="Arial" w:eastAsia="Times New Roman" w:hAnsi="Arial" w:cs="Arial"/>
                <w:sz w:val="18"/>
                <w:szCs w:val="18"/>
                <w:lang w:val="en-AU" w:eastAsia="en-AU"/>
              </w:rPr>
            </w:pPr>
            <w:r w:rsidRPr="00C21FE7">
              <w:rPr>
                <w:rFonts w:ascii="Arial" w:eastAsia="Times New Roman" w:hAnsi="Arial" w:cs="Arial"/>
                <w:sz w:val="18"/>
                <w:szCs w:val="18"/>
                <w:lang w:val="en-AU" w:eastAsia="en-AU"/>
              </w:rPr>
              <w:t>What effect will the requirement to formalise relationships with other organisations have on you</w:t>
            </w:r>
            <w:r w:rsidR="00F77EA3">
              <w:rPr>
                <w:rFonts w:ascii="Arial" w:eastAsia="Times New Roman" w:hAnsi="Arial" w:cs="Arial"/>
                <w:sz w:val="18"/>
                <w:szCs w:val="18"/>
                <w:lang w:val="en-AU" w:eastAsia="en-AU"/>
              </w:rPr>
              <w:t xml:space="preserve">r service? How do you see these </w:t>
            </w:r>
            <w:r w:rsidRPr="00C21FE7">
              <w:rPr>
                <w:rFonts w:ascii="Arial" w:eastAsia="Times New Roman" w:hAnsi="Arial" w:cs="Arial"/>
                <w:sz w:val="18"/>
                <w:szCs w:val="18"/>
                <w:lang w:val="en-AU" w:eastAsia="en-AU"/>
              </w:rPr>
              <w:t>relationships working to maximise their effectiveness?</w:t>
            </w:r>
          </w:p>
          <w:p w14:paraId="3E49F693" w14:textId="77777777" w:rsidR="00DF68C8" w:rsidRDefault="00DF68C8" w:rsidP="00C21FE7">
            <w:pPr>
              <w:rPr>
                <w:rFonts w:ascii="Arial" w:eastAsia="Times New Roman" w:hAnsi="Arial" w:cs="Arial"/>
                <w:sz w:val="18"/>
                <w:szCs w:val="18"/>
                <w:lang w:val="en-AU" w:eastAsia="en-AU"/>
              </w:rPr>
            </w:pPr>
          </w:p>
          <w:p w14:paraId="36854AEE" w14:textId="77777777" w:rsidR="00DF68C8" w:rsidRDefault="00DF68C8" w:rsidP="00C21FE7">
            <w:pPr>
              <w:rPr>
                <w:rFonts w:ascii="Arial" w:eastAsia="Times New Roman" w:hAnsi="Arial" w:cs="Arial"/>
                <w:sz w:val="18"/>
                <w:szCs w:val="18"/>
                <w:lang w:val="en-AU" w:eastAsia="en-AU"/>
              </w:rPr>
            </w:pPr>
          </w:p>
          <w:p w14:paraId="18ABB9DA" w14:textId="77777777" w:rsidR="00C21FE7" w:rsidRPr="00C21FE7" w:rsidRDefault="00C21FE7" w:rsidP="00C21FE7">
            <w:pPr>
              <w:rPr>
                <w:rFonts w:ascii="Arial" w:eastAsia="Times New Roman" w:hAnsi="Arial" w:cs="Arial"/>
                <w:sz w:val="18"/>
                <w:szCs w:val="18"/>
                <w:lang w:val="en-AU" w:eastAsia="en-AU"/>
              </w:rPr>
            </w:pPr>
            <w:r w:rsidRPr="00C21FE7">
              <w:rPr>
                <w:rFonts w:ascii="Arial" w:eastAsia="Times New Roman" w:hAnsi="Arial" w:cs="Arial"/>
                <w:sz w:val="18"/>
                <w:szCs w:val="18"/>
                <w:lang w:val="en-AU" w:eastAsia="en-AU"/>
              </w:rPr>
              <w:t>2.3</w:t>
            </w:r>
          </w:p>
          <w:p w14:paraId="5FD9DFF8" w14:textId="624CC83C" w:rsidR="00C21FE7" w:rsidRPr="00C21FE7" w:rsidRDefault="00C21FE7" w:rsidP="00C21FE7">
            <w:pPr>
              <w:rPr>
                <w:rFonts w:ascii="Arial" w:eastAsia="Times New Roman" w:hAnsi="Arial" w:cs="Arial"/>
                <w:sz w:val="18"/>
                <w:szCs w:val="18"/>
                <w:lang w:val="en-AU" w:eastAsia="en-AU"/>
              </w:rPr>
            </w:pPr>
            <w:r w:rsidRPr="00C21FE7">
              <w:rPr>
                <w:rFonts w:ascii="Arial" w:eastAsia="Times New Roman" w:hAnsi="Arial" w:cs="Arial"/>
                <w:sz w:val="18"/>
                <w:szCs w:val="18"/>
                <w:lang w:val="en-AU" w:eastAsia="en-AU"/>
              </w:rPr>
              <w:t>Where is integration / collaboration of FWC microfinance services with other FWC services occurring across</w:t>
            </w:r>
            <w:r w:rsidR="00F77EA3">
              <w:rPr>
                <w:rFonts w:ascii="Arial" w:eastAsia="Times New Roman" w:hAnsi="Arial" w:cs="Arial"/>
                <w:sz w:val="18"/>
                <w:szCs w:val="18"/>
                <w:lang w:val="en-AU" w:eastAsia="en-AU"/>
              </w:rPr>
              <w:t xml:space="preserve"> </w:t>
            </w:r>
            <w:r w:rsidRPr="00C21FE7">
              <w:rPr>
                <w:rFonts w:ascii="Arial" w:eastAsia="Times New Roman" w:hAnsi="Arial" w:cs="Arial"/>
                <w:sz w:val="18"/>
                <w:szCs w:val="18"/>
                <w:lang w:val="en-AU" w:eastAsia="en-AU"/>
              </w:rPr>
              <w:t>the country? Is there a way these relationships could be better supported?</w:t>
            </w:r>
          </w:p>
          <w:p w14:paraId="183B3398" w14:textId="77777777" w:rsidR="00E55742" w:rsidRDefault="00E55742" w:rsidP="00C21FE7">
            <w:pPr>
              <w:rPr>
                <w:rFonts w:ascii="Arial" w:eastAsia="Times New Roman" w:hAnsi="Arial" w:cs="Arial"/>
                <w:sz w:val="18"/>
                <w:szCs w:val="18"/>
                <w:lang w:val="en-AU" w:eastAsia="en-AU"/>
              </w:rPr>
            </w:pPr>
          </w:p>
          <w:p w14:paraId="323709B7" w14:textId="77777777" w:rsidR="00E55742" w:rsidRDefault="00E55742" w:rsidP="00C21FE7">
            <w:pPr>
              <w:rPr>
                <w:rFonts w:ascii="Arial" w:eastAsia="Times New Roman" w:hAnsi="Arial" w:cs="Arial"/>
                <w:sz w:val="18"/>
                <w:szCs w:val="18"/>
                <w:lang w:val="en-AU" w:eastAsia="en-AU"/>
              </w:rPr>
            </w:pPr>
          </w:p>
          <w:p w14:paraId="23D7C700" w14:textId="77777777" w:rsidR="00E55742" w:rsidRDefault="00E55742" w:rsidP="00C21FE7">
            <w:pPr>
              <w:rPr>
                <w:rFonts w:ascii="Arial" w:eastAsia="Times New Roman" w:hAnsi="Arial" w:cs="Arial"/>
                <w:sz w:val="18"/>
                <w:szCs w:val="18"/>
                <w:lang w:val="en-AU" w:eastAsia="en-AU"/>
              </w:rPr>
            </w:pPr>
          </w:p>
          <w:p w14:paraId="447205A9" w14:textId="77777777" w:rsidR="00C21FE7" w:rsidRPr="00C21FE7" w:rsidRDefault="00C21FE7" w:rsidP="00C21FE7">
            <w:pPr>
              <w:rPr>
                <w:rFonts w:ascii="Arial" w:eastAsia="Times New Roman" w:hAnsi="Arial" w:cs="Arial"/>
                <w:sz w:val="18"/>
                <w:szCs w:val="18"/>
                <w:lang w:val="en-AU" w:eastAsia="en-AU"/>
              </w:rPr>
            </w:pPr>
            <w:r w:rsidRPr="00C21FE7">
              <w:rPr>
                <w:rFonts w:ascii="Arial" w:eastAsia="Times New Roman" w:hAnsi="Arial" w:cs="Arial"/>
                <w:sz w:val="18"/>
                <w:szCs w:val="18"/>
                <w:lang w:val="en-AU" w:eastAsia="en-AU"/>
              </w:rPr>
              <w:t>2.4</w:t>
            </w:r>
          </w:p>
          <w:p w14:paraId="74BDC2D1" w14:textId="4A1F91A6" w:rsidR="00C21FE7" w:rsidRDefault="00C21FE7" w:rsidP="00C21FE7">
            <w:pPr>
              <w:rPr>
                <w:rFonts w:ascii="Arial" w:eastAsia="Times New Roman" w:hAnsi="Arial" w:cs="Arial"/>
                <w:sz w:val="18"/>
                <w:szCs w:val="18"/>
                <w:lang w:val="en-AU" w:eastAsia="en-AU"/>
              </w:rPr>
            </w:pPr>
            <w:r w:rsidRPr="00C21FE7">
              <w:rPr>
                <w:rFonts w:ascii="Arial" w:eastAsia="Times New Roman" w:hAnsi="Arial" w:cs="Arial"/>
                <w:sz w:val="18"/>
                <w:szCs w:val="18"/>
                <w:lang w:val="en-AU" w:eastAsia="en-AU"/>
              </w:rPr>
              <w:t>What elements would need to be present to ensure a hub model is successful in your community? What additional support would you need to establish a hub in your community?</w:t>
            </w:r>
          </w:p>
          <w:p w14:paraId="0063A39B" w14:textId="77777777" w:rsidR="00CD19E1" w:rsidRDefault="00CD19E1" w:rsidP="00C21FE7">
            <w:pPr>
              <w:rPr>
                <w:rFonts w:ascii="Arial" w:eastAsia="Times New Roman" w:hAnsi="Arial" w:cs="Arial"/>
                <w:sz w:val="18"/>
                <w:szCs w:val="18"/>
                <w:lang w:val="en-AU" w:eastAsia="en-AU"/>
              </w:rPr>
            </w:pPr>
          </w:p>
          <w:p w14:paraId="09881D5F" w14:textId="77777777" w:rsidR="00CD19E1" w:rsidRPr="00C21FE7" w:rsidRDefault="00CD19E1" w:rsidP="00C21FE7">
            <w:pPr>
              <w:rPr>
                <w:rFonts w:ascii="Arial" w:eastAsia="Times New Roman" w:hAnsi="Arial" w:cs="Arial"/>
                <w:sz w:val="18"/>
                <w:szCs w:val="18"/>
                <w:lang w:val="en-AU" w:eastAsia="en-AU"/>
              </w:rPr>
            </w:pPr>
          </w:p>
          <w:p w14:paraId="2EE7D38C" w14:textId="77777777" w:rsidR="00C21FE7" w:rsidRPr="00C21FE7" w:rsidRDefault="00C21FE7" w:rsidP="00C21FE7">
            <w:pPr>
              <w:rPr>
                <w:rFonts w:ascii="Arial" w:eastAsia="Times New Roman" w:hAnsi="Arial" w:cs="Arial"/>
                <w:sz w:val="18"/>
                <w:szCs w:val="18"/>
                <w:lang w:val="en-AU" w:eastAsia="en-AU"/>
              </w:rPr>
            </w:pPr>
            <w:r w:rsidRPr="00C21FE7">
              <w:rPr>
                <w:rFonts w:ascii="Arial" w:eastAsia="Times New Roman" w:hAnsi="Arial" w:cs="Arial"/>
                <w:sz w:val="18"/>
                <w:szCs w:val="18"/>
                <w:lang w:val="en-AU" w:eastAsia="en-AU"/>
              </w:rPr>
              <w:t>2.5</w:t>
            </w:r>
          </w:p>
          <w:p w14:paraId="4670D81A" w14:textId="40C2ED6A" w:rsidR="00C21FE7" w:rsidRPr="00C21FE7" w:rsidRDefault="00C21FE7" w:rsidP="00C21FE7">
            <w:pPr>
              <w:rPr>
                <w:rFonts w:ascii="Arial" w:eastAsia="Times New Roman" w:hAnsi="Arial" w:cs="Arial"/>
                <w:sz w:val="18"/>
                <w:szCs w:val="18"/>
                <w:lang w:val="en-AU" w:eastAsia="en-AU"/>
              </w:rPr>
            </w:pPr>
            <w:r w:rsidRPr="00C21FE7">
              <w:rPr>
                <w:rFonts w:ascii="Arial" w:eastAsia="Times New Roman" w:hAnsi="Arial" w:cs="Arial"/>
                <w:sz w:val="18"/>
                <w:szCs w:val="18"/>
                <w:lang w:val="en-AU" w:eastAsia="en-AU"/>
              </w:rPr>
              <w:t>What elements and innovative practices would be particularly key in establishing a hub model in a rural and/or remote service delivery context?</w:t>
            </w:r>
          </w:p>
          <w:p w14:paraId="7F46236C" w14:textId="77777777" w:rsidR="00B612FE" w:rsidRDefault="00B612FE" w:rsidP="00C21FE7">
            <w:pPr>
              <w:rPr>
                <w:rFonts w:ascii="Arial" w:eastAsia="Times New Roman" w:hAnsi="Arial" w:cs="Arial"/>
                <w:sz w:val="18"/>
                <w:szCs w:val="18"/>
                <w:lang w:val="en-AU" w:eastAsia="en-AU"/>
              </w:rPr>
            </w:pPr>
          </w:p>
          <w:p w14:paraId="721F2693" w14:textId="77777777" w:rsidR="00C21FE7" w:rsidRPr="00C21FE7" w:rsidRDefault="00C21FE7" w:rsidP="00C21FE7">
            <w:pPr>
              <w:rPr>
                <w:rFonts w:ascii="Arial" w:eastAsia="Times New Roman" w:hAnsi="Arial" w:cs="Arial"/>
                <w:sz w:val="18"/>
                <w:szCs w:val="18"/>
                <w:lang w:val="en-AU" w:eastAsia="en-AU"/>
              </w:rPr>
            </w:pPr>
            <w:r w:rsidRPr="00C21FE7">
              <w:rPr>
                <w:rFonts w:ascii="Arial" w:eastAsia="Times New Roman" w:hAnsi="Arial" w:cs="Arial"/>
                <w:sz w:val="18"/>
                <w:szCs w:val="18"/>
                <w:lang w:val="en-AU" w:eastAsia="en-AU"/>
              </w:rPr>
              <w:t>2.6</w:t>
            </w:r>
          </w:p>
          <w:p w14:paraId="19489CA6" w14:textId="111AE469" w:rsidR="00C21FE7" w:rsidRPr="00C21FE7" w:rsidRDefault="00C21FE7" w:rsidP="00C21FE7">
            <w:pPr>
              <w:rPr>
                <w:rFonts w:ascii="Arial" w:eastAsia="Times New Roman" w:hAnsi="Arial" w:cs="Arial"/>
                <w:sz w:val="18"/>
                <w:szCs w:val="18"/>
                <w:lang w:val="en-AU" w:eastAsia="en-AU"/>
              </w:rPr>
            </w:pPr>
            <w:r w:rsidRPr="00C21FE7">
              <w:rPr>
                <w:rFonts w:ascii="Arial" w:eastAsia="Times New Roman" w:hAnsi="Arial" w:cs="Arial"/>
                <w:sz w:val="18"/>
                <w:szCs w:val="18"/>
                <w:lang w:val="en-AU" w:eastAsia="en-AU"/>
              </w:rPr>
              <w:t>How could Australian Government funding be used differently to better support integration of FWC services?</w:t>
            </w:r>
          </w:p>
          <w:p w14:paraId="59D8A3C8" w14:textId="77777777" w:rsidR="008934AC" w:rsidRPr="00C21FE7" w:rsidRDefault="008934AC" w:rsidP="00B8679B">
            <w:pPr>
              <w:rPr>
                <w:sz w:val="18"/>
                <w:szCs w:val="18"/>
                <w:lang w:val="en-AU"/>
              </w:rPr>
            </w:pPr>
          </w:p>
        </w:tc>
        <w:tc>
          <w:tcPr>
            <w:tcW w:w="3601" w:type="dxa"/>
          </w:tcPr>
          <w:p w14:paraId="437D84CF" w14:textId="77777777" w:rsidR="000F713F" w:rsidRDefault="00F77EA3" w:rsidP="000F713F">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lastRenderedPageBreak/>
              <w:t>Sth Nils has a strong model for our LAC (Loan Assessment Committee)</w:t>
            </w:r>
            <w:r w:rsidR="000F713F">
              <w:rPr>
                <w:sz w:val="18"/>
                <w:szCs w:val="18"/>
                <w:lang w:val="en-AU"/>
              </w:rPr>
              <w:t xml:space="preserve"> which</w:t>
            </w:r>
            <w:r>
              <w:rPr>
                <w:sz w:val="18"/>
                <w:szCs w:val="18"/>
                <w:lang w:val="en-AU"/>
              </w:rPr>
              <w:t xml:space="preserve"> is currently made up of paid staff from ot</w:t>
            </w:r>
            <w:r w:rsidR="000F713F">
              <w:rPr>
                <w:sz w:val="18"/>
                <w:szCs w:val="18"/>
                <w:lang w:val="en-AU"/>
              </w:rPr>
              <w:t>her community &amp; health services. We</w:t>
            </w:r>
            <w:r>
              <w:rPr>
                <w:sz w:val="18"/>
                <w:szCs w:val="18"/>
                <w:lang w:val="en-AU"/>
              </w:rPr>
              <w:t xml:space="preserve"> meet once a fortnight on a rotating roster to assess and decide which loan applications will be ok’d and which need further information. These interactions </w:t>
            </w:r>
            <w:r>
              <w:rPr>
                <w:sz w:val="18"/>
                <w:szCs w:val="18"/>
                <w:lang w:val="en-AU"/>
              </w:rPr>
              <w:lastRenderedPageBreak/>
              <w:t>allow all the involved service providers to connect and stay abreast of changes and/or become aware of other programs that could be helpful to our clients.</w:t>
            </w:r>
            <w:r w:rsidR="000F713F">
              <w:rPr>
                <w:sz w:val="18"/>
                <w:szCs w:val="18"/>
                <w:lang w:val="en-AU"/>
              </w:rPr>
              <w:t xml:space="preserve"> This also supports NILS in that the other organisation representatives follow up with more information or provide options for loan applicants who may need to see for example The Falls Unit within the health service. </w:t>
            </w:r>
          </w:p>
          <w:p w14:paraId="3E8DBDF8" w14:textId="25274432" w:rsidR="000F713F" w:rsidRDefault="000F713F" w:rsidP="000F713F">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 xml:space="preserve">We also work on developing educational material for loan applicants eg: age appropriate time use of computers and other devices. </w:t>
            </w:r>
          </w:p>
          <w:p w14:paraId="6E7009C1" w14:textId="5B3317EA" w:rsidR="000F713F" w:rsidRDefault="000F713F" w:rsidP="000F713F">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3C7502DB" w14:textId="77777777" w:rsidR="002A684B" w:rsidRDefault="00DF68C8" w:rsidP="00DF68C8">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I hope that formalising relationships could be relatively easy and streamlined if it is a funding requirement? We drew up MOU’s some years ago however all staff at Sth Nils continue to maintain relationships with other service providers through our referrals for clients.</w:t>
            </w:r>
          </w:p>
          <w:p w14:paraId="6FFB5848" w14:textId="77777777" w:rsidR="00DF68C8" w:rsidRDefault="00DF68C8" w:rsidP="00DF68C8">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1876C25C" w14:textId="77777777" w:rsidR="00DF68C8" w:rsidRDefault="00DF68C8" w:rsidP="00DF68C8">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1F0B152C" w14:textId="77777777" w:rsidR="00DF68C8" w:rsidRDefault="00DF68C8" w:rsidP="00DF68C8">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0737F2FC" w14:textId="77777777" w:rsidR="00DF68C8" w:rsidRDefault="00DF68C8" w:rsidP="00DF68C8">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45DB717F" w14:textId="39604CBF" w:rsidR="00DF68C8" w:rsidRDefault="00E55742" w:rsidP="00DF68C8">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 xml:space="preserve">The current proposal by GSM suggests NILS applications will be assessed for approval by one </w:t>
            </w:r>
            <w:r w:rsidRPr="00E55742">
              <w:rPr>
                <w:i/>
                <w:sz w:val="18"/>
                <w:szCs w:val="18"/>
                <w:lang w:val="en-AU"/>
              </w:rPr>
              <w:t>‘suitably qualified’</w:t>
            </w:r>
            <w:r>
              <w:rPr>
                <w:sz w:val="18"/>
                <w:szCs w:val="18"/>
                <w:lang w:val="en-AU"/>
              </w:rPr>
              <w:t xml:space="preserve"> person. This would impact our relationships with other service providers as we would no longer meet and connect using loan applications to raise awareness and highlight current t</w:t>
            </w:r>
            <w:r w:rsidR="00082E49">
              <w:rPr>
                <w:sz w:val="18"/>
                <w:szCs w:val="18"/>
                <w:lang w:val="en-AU"/>
              </w:rPr>
              <w:t>rends amongst our clients. T</w:t>
            </w:r>
            <w:r>
              <w:rPr>
                <w:sz w:val="18"/>
                <w:szCs w:val="18"/>
                <w:lang w:val="en-AU"/>
              </w:rPr>
              <w:t xml:space="preserve">here is no information about what ‘suitably qualified’ means. </w:t>
            </w:r>
          </w:p>
          <w:p w14:paraId="0E9DEEE5" w14:textId="77777777" w:rsidR="00CD19E1" w:rsidRDefault="00CD19E1" w:rsidP="00DF68C8">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3E6D0651" w14:textId="77777777" w:rsidR="00082E49" w:rsidRDefault="00082E49" w:rsidP="00DF68C8">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4BDECCEF" w14:textId="21AFB92C" w:rsidR="00CD19E1" w:rsidRDefault="00CD19E1" w:rsidP="00DF68C8">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 xml:space="preserve">The elements for good relationships to support a ‘hub’ style service provision are: </w:t>
            </w:r>
            <w:r w:rsidR="00082E49">
              <w:rPr>
                <w:sz w:val="18"/>
                <w:szCs w:val="18"/>
                <w:lang w:val="en-AU"/>
              </w:rPr>
              <w:t xml:space="preserve">regular </w:t>
            </w:r>
            <w:r>
              <w:rPr>
                <w:sz w:val="18"/>
                <w:szCs w:val="18"/>
                <w:lang w:val="en-AU"/>
              </w:rPr>
              <w:t>contact with</w:t>
            </w:r>
            <w:r w:rsidR="00082E49">
              <w:rPr>
                <w:sz w:val="18"/>
                <w:szCs w:val="18"/>
                <w:lang w:val="en-AU"/>
              </w:rPr>
              <w:t xml:space="preserve"> other</w:t>
            </w:r>
            <w:r>
              <w:rPr>
                <w:sz w:val="18"/>
                <w:szCs w:val="18"/>
                <w:lang w:val="en-AU"/>
              </w:rPr>
              <w:t xml:space="preserve"> services, communication and updates about new programs or changes, clear referral pathways and basically acknowledging what holistic service provision looks like. </w:t>
            </w:r>
          </w:p>
          <w:p w14:paraId="52294DF0" w14:textId="3393727D" w:rsidR="00B612FE" w:rsidRDefault="00B612FE" w:rsidP="00DF68C8">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4C47CE93" w14:textId="77777777" w:rsidR="00B612FE" w:rsidRPr="00B612FE" w:rsidRDefault="00B612FE" w:rsidP="00B612FE">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3E50CF2D" w14:textId="77777777" w:rsidR="00B612FE" w:rsidRPr="00B612FE" w:rsidRDefault="00B612FE" w:rsidP="00B612FE">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3A9BFAD4" w14:textId="3D28D7C6" w:rsidR="00B612FE" w:rsidRDefault="00B612FE" w:rsidP="00B612FE">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62EAAC61" w14:textId="6F19EDB1" w:rsidR="00FF403B" w:rsidRDefault="00B612FE" w:rsidP="00B612FE">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w:t>
            </w:r>
          </w:p>
          <w:p w14:paraId="5E3732EC" w14:textId="77777777" w:rsidR="00FF403B" w:rsidRPr="00FF403B" w:rsidRDefault="00FF403B" w:rsidP="00FF403B">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2AB51A37" w14:textId="77777777" w:rsidR="00FF403B" w:rsidRPr="00FF403B" w:rsidRDefault="00FF403B" w:rsidP="00FF403B">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3255F4FC" w14:textId="77777777" w:rsidR="00FF403B" w:rsidRPr="00FF403B" w:rsidRDefault="00FF403B" w:rsidP="00FF403B">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03F4EC98" w14:textId="77777777" w:rsidR="00FF403B" w:rsidRPr="00FF403B" w:rsidRDefault="00FF403B" w:rsidP="00FF403B">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3CB46C24" w14:textId="77777777" w:rsidR="00FF403B" w:rsidRPr="00FF403B" w:rsidRDefault="00FF403B" w:rsidP="00FF403B">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19496573" w14:textId="77777777" w:rsidR="00FF403B" w:rsidRPr="00FF403B" w:rsidRDefault="00FF403B" w:rsidP="00FF403B">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50C0837B" w14:textId="2FC5A234" w:rsidR="00FF403B" w:rsidRDefault="00FF403B" w:rsidP="00FF403B">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4BEC6BEC" w14:textId="7E583C51" w:rsidR="009B65BE" w:rsidRDefault="00FF403B" w:rsidP="00FF403B">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The Australian government has centralised, de-centralised and is now centralising again. This has happened several times over my</w:t>
            </w:r>
            <w:r w:rsidR="00363440">
              <w:rPr>
                <w:sz w:val="18"/>
                <w:szCs w:val="18"/>
                <w:lang w:val="en-AU"/>
              </w:rPr>
              <w:t xml:space="preserve"> working life</w:t>
            </w:r>
            <w:r w:rsidR="00082E49">
              <w:rPr>
                <w:sz w:val="18"/>
                <w:szCs w:val="18"/>
                <w:lang w:val="en-AU"/>
              </w:rPr>
              <w:t xml:space="preserve"> </w:t>
            </w:r>
            <w:r w:rsidR="00363440">
              <w:rPr>
                <w:sz w:val="18"/>
                <w:szCs w:val="18"/>
                <w:lang w:val="en-AU"/>
              </w:rPr>
              <w:t>(30 odd years)</w:t>
            </w:r>
            <w:r>
              <w:rPr>
                <w:sz w:val="18"/>
                <w:szCs w:val="18"/>
                <w:lang w:val="en-AU"/>
              </w:rPr>
              <w:t xml:space="preserve"> which costs a lot to re-establish services.</w:t>
            </w:r>
          </w:p>
          <w:p w14:paraId="2A847D45" w14:textId="77777777" w:rsidR="009B65BE" w:rsidRPr="009B65BE" w:rsidRDefault="009B65BE" w:rsidP="009B65BE">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69A3F787" w14:textId="1B60DCA6" w:rsidR="00CD19E1" w:rsidRPr="009B65BE" w:rsidRDefault="00CD19E1" w:rsidP="009B65BE">
            <w:pPr>
              <w:tabs>
                <w:tab w:val="left" w:pos="978"/>
              </w:tabs>
              <w:cnfStyle w:val="000000100000" w:firstRow="0" w:lastRow="0" w:firstColumn="0" w:lastColumn="0" w:oddVBand="0" w:evenVBand="0" w:oddHBand="1" w:evenHBand="0" w:firstRowFirstColumn="0" w:firstRowLastColumn="0" w:lastRowFirstColumn="0" w:lastRowLastColumn="0"/>
              <w:rPr>
                <w:sz w:val="18"/>
                <w:szCs w:val="18"/>
                <w:lang w:val="en-AU"/>
              </w:rPr>
            </w:pPr>
          </w:p>
        </w:tc>
        <w:tc>
          <w:tcPr>
            <w:tcW w:w="4059" w:type="dxa"/>
          </w:tcPr>
          <w:p w14:paraId="07BE7882" w14:textId="77777777" w:rsidR="00082E49" w:rsidRDefault="006D55F9"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lastRenderedPageBreak/>
              <w:t xml:space="preserve">Services need to be involved with each other to develop and maintain relationships. </w:t>
            </w:r>
          </w:p>
          <w:p w14:paraId="77514993" w14:textId="3121BDA3" w:rsidR="00513417" w:rsidRDefault="000F713F"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Recognise existing models of area specific partnerships and relationships between existing services.</w:t>
            </w:r>
          </w:p>
          <w:p w14:paraId="32986B06" w14:textId="77777777" w:rsidR="000F713F" w:rsidRDefault="000F713F"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 xml:space="preserve">Understand that skilled experienced community workers often have a multitude of friendships with </w:t>
            </w:r>
            <w:r>
              <w:rPr>
                <w:sz w:val="18"/>
                <w:szCs w:val="18"/>
                <w:lang w:val="en-AU"/>
              </w:rPr>
              <w:lastRenderedPageBreak/>
              <w:t>people who also work in other services (built up over years) thereby access to these other services is easier and more productive when seeking to provide a holistic solution for the complex issues of our clients.</w:t>
            </w:r>
          </w:p>
          <w:p w14:paraId="1C4E8180" w14:textId="77777777" w:rsidR="00DF68C8" w:rsidRDefault="00DF68C8"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0ACAC772" w14:textId="77777777" w:rsidR="00DF68C8" w:rsidRDefault="00DF68C8"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20521FE1" w14:textId="77777777" w:rsidR="00DF68C8" w:rsidRDefault="00DF68C8"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099DCED0" w14:textId="77777777" w:rsidR="00DF68C8" w:rsidRDefault="00DF68C8"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0613AD66" w14:textId="77777777" w:rsidR="00DF68C8" w:rsidRDefault="00DF68C8"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3BEFDF7F" w14:textId="77777777" w:rsidR="00DF68C8" w:rsidRDefault="00DF68C8"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7C5DE2E0" w14:textId="77777777" w:rsidR="00DF68C8" w:rsidRDefault="00DF68C8"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38D5A01D" w14:textId="77777777" w:rsidR="00DF68C8" w:rsidRDefault="00DF68C8"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766C525F" w14:textId="77777777" w:rsidR="00DF68C8" w:rsidRDefault="00DF68C8"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5B8465B9" w14:textId="565CD494" w:rsidR="00DF68C8" w:rsidRDefault="00082E49"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Again I believe that if</w:t>
            </w:r>
            <w:r w:rsidR="00DF68C8">
              <w:rPr>
                <w:sz w:val="18"/>
                <w:szCs w:val="18"/>
                <w:lang w:val="en-AU"/>
              </w:rPr>
              <w:t xml:space="preserve"> the roles are filled with skilled experienced community workers, then community development should be part of their tool kit. </w:t>
            </w:r>
          </w:p>
          <w:p w14:paraId="013F4AA5" w14:textId="77777777" w:rsidR="00FF1DE4" w:rsidRDefault="00FF1DE4"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741F46A6" w14:textId="77777777" w:rsidR="00FF1DE4" w:rsidRDefault="00FF1DE4"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6EE63CAC" w14:textId="77777777" w:rsidR="00FF1DE4" w:rsidRDefault="00FF1DE4"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11B28D4C" w14:textId="77777777" w:rsidR="00FF1DE4" w:rsidRDefault="00FF1DE4"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09E34500" w14:textId="77777777" w:rsidR="00FF1DE4" w:rsidRDefault="00FF1DE4"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6EDAC0CD" w14:textId="77777777" w:rsidR="00FF1DE4" w:rsidRDefault="00FF1DE4"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59237454" w14:textId="77777777" w:rsidR="00FF1DE4" w:rsidRDefault="00FF1DE4"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40329E18" w14:textId="77777777" w:rsidR="00FF1DE4" w:rsidRDefault="00FF1DE4" w:rsidP="002E3335">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33C1370F" w14:textId="54C2C6A0" w:rsidR="00CD19E1" w:rsidRDefault="00E55742" w:rsidP="00CD19E1">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 xml:space="preserve">Sth Nils maintain relationships with a variety of local service providers as we </w:t>
            </w:r>
            <w:r w:rsidR="00CD19E1">
              <w:rPr>
                <w:sz w:val="18"/>
                <w:szCs w:val="18"/>
                <w:lang w:val="en-AU"/>
              </w:rPr>
              <w:t xml:space="preserve">provide a holistic service and </w:t>
            </w:r>
            <w:r>
              <w:rPr>
                <w:sz w:val="18"/>
                <w:szCs w:val="18"/>
                <w:lang w:val="en-AU"/>
              </w:rPr>
              <w:t>refer clients for support and to attend their programs. Some of these are Family Services Illawarra, B</w:t>
            </w:r>
            <w:r w:rsidR="00CD19E1">
              <w:rPr>
                <w:sz w:val="18"/>
                <w:szCs w:val="18"/>
                <w:lang w:val="en-AU"/>
              </w:rPr>
              <w:t>a</w:t>
            </w:r>
            <w:r>
              <w:rPr>
                <w:sz w:val="18"/>
                <w:szCs w:val="18"/>
                <w:lang w:val="en-AU"/>
              </w:rPr>
              <w:t xml:space="preserve">rnardos, a number of community centres, SYFS, HIV prevention and Drug &amp; Alcohol, Mental Health supports, SAHSSI, IMS, WWIS etc. </w:t>
            </w:r>
            <w:r w:rsidR="00FF1DE4">
              <w:rPr>
                <w:sz w:val="18"/>
                <w:szCs w:val="18"/>
                <w:lang w:val="en-AU"/>
              </w:rPr>
              <w:t>Maintaining and strengthening these partnerships requires that we continue to meet</w:t>
            </w:r>
            <w:r>
              <w:rPr>
                <w:sz w:val="18"/>
                <w:szCs w:val="18"/>
                <w:lang w:val="en-AU"/>
              </w:rPr>
              <w:t xml:space="preserve"> face to face.</w:t>
            </w:r>
            <w:r w:rsidR="00FF1DE4">
              <w:rPr>
                <w:sz w:val="18"/>
                <w:szCs w:val="18"/>
                <w:lang w:val="en-AU"/>
              </w:rPr>
              <w:t xml:space="preserve"> </w:t>
            </w:r>
          </w:p>
          <w:p w14:paraId="0A55136B" w14:textId="77777777" w:rsidR="00CD19E1" w:rsidRPr="00CD19E1" w:rsidRDefault="00CD19E1" w:rsidP="00CD19E1">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4F4ABAB2" w14:textId="7CD699C1" w:rsidR="00CD19E1" w:rsidRDefault="00CD19E1" w:rsidP="00CD19E1">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4D38412B" w14:textId="77777777" w:rsidR="00FF1DE4" w:rsidRDefault="00CD19E1" w:rsidP="00CD19E1">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Recognition of what we already provide would be great!</w:t>
            </w:r>
          </w:p>
          <w:p w14:paraId="5E20E0A9" w14:textId="082B4E5D" w:rsidR="00B612FE" w:rsidRDefault="00CD19E1" w:rsidP="00CD19E1">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The word ‘hub’ indicates that all services wou</w:t>
            </w:r>
            <w:r w:rsidR="00B612FE">
              <w:rPr>
                <w:sz w:val="18"/>
                <w:szCs w:val="18"/>
                <w:lang w:val="en-AU"/>
              </w:rPr>
              <w:t xml:space="preserve">ld be in one building. Yet many organisations work together from various different </w:t>
            </w:r>
            <w:r w:rsidR="00082E49">
              <w:rPr>
                <w:sz w:val="18"/>
                <w:szCs w:val="18"/>
                <w:lang w:val="en-AU"/>
              </w:rPr>
              <w:t>locations</w:t>
            </w:r>
            <w:r w:rsidR="00B612FE">
              <w:rPr>
                <w:sz w:val="18"/>
                <w:szCs w:val="18"/>
                <w:lang w:val="en-AU"/>
              </w:rPr>
              <w:t xml:space="preserve"> to support clients accessing the services they need. </w:t>
            </w:r>
          </w:p>
          <w:p w14:paraId="6FF766C9" w14:textId="77777777" w:rsidR="00B612FE" w:rsidRDefault="00B612FE" w:rsidP="00CD19E1">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012F1D91" w14:textId="77777777" w:rsidR="00B612FE" w:rsidRDefault="00B612FE" w:rsidP="00CD19E1">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078DF090" w14:textId="77777777" w:rsidR="00B612FE" w:rsidRDefault="00B612FE" w:rsidP="00CD19E1">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6B527038" w14:textId="77777777" w:rsidR="00B612FE" w:rsidRDefault="00B612FE" w:rsidP="00CD19E1">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54A80A9E" w14:textId="77777777" w:rsidR="00B612FE" w:rsidRDefault="00B612FE" w:rsidP="00CD19E1">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4FD57B0F" w14:textId="006A0541" w:rsidR="00FF403B" w:rsidRDefault="00B612FE" w:rsidP="00CD19E1">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Skilled workers, good clear communication, financial support for administration costs, streamlined access and service delivery</w:t>
            </w:r>
            <w:r w:rsidR="00082E49">
              <w:rPr>
                <w:sz w:val="18"/>
                <w:szCs w:val="18"/>
                <w:lang w:val="en-AU"/>
              </w:rPr>
              <w:t>.</w:t>
            </w:r>
          </w:p>
          <w:p w14:paraId="7D0EAE9D" w14:textId="77777777" w:rsidR="00FF403B" w:rsidRPr="00FF403B" w:rsidRDefault="00FF403B" w:rsidP="00FF403B">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3E7566E8" w14:textId="77777777" w:rsidR="00FF403B" w:rsidRPr="00FF403B" w:rsidRDefault="00FF403B" w:rsidP="00FF403B">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5DF68B4D" w14:textId="77777777" w:rsidR="00FF403B" w:rsidRPr="00FF403B" w:rsidRDefault="00FF403B" w:rsidP="00FF403B">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15A94C2C" w14:textId="77777777" w:rsidR="00FF403B" w:rsidRPr="00FF403B" w:rsidRDefault="00FF403B" w:rsidP="00FF403B">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2518FBD7" w14:textId="1ADBEFC8" w:rsidR="00FF403B" w:rsidRDefault="00FF403B" w:rsidP="00FF403B">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028A7D30" w14:textId="6DFD82ED" w:rsidR="009B65BE" w:rsidRDefault="00FF403B" w:rsidP="00FF403B">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The Government needs to stop reinve</w:t>
            </w:r>
            <w:r w:rsidR="00363440">
              <w:rPr>
                <w:sz w:val="18"/>
                <w:szCs w:val="18"/>
                <w:lang w:val="en-AU"/>
              </w:rPr>
              <w:t>nting the wheel.</w:t>
            </w:r>
          </w:p>
          <w:p w14:paraId="44522306" w14:textId="77777777" w:rsidR="009B65BE" w:rsidRPr="009B65BE" w:rsidRDefault="009B65BE" w:rsidP="009B65BE">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5D991B3B" w14:textId="77777777" w:rsidR="009B65BE" w:rsidRPr="009B65BE" w:rsidRDefault="009B65BE" w:rsidP="009B65BE">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56BCBF95" w14:textId="77777777" w:rsidR="009B65BE" w:rsidRPr="009B65BE" w:rsidRDefault="009B65BE" w:rsidP="009B65BE">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246C054D" w14:textId="77777777" w:rsidR="009B65BE" w:rsidRPr="009B65BE" w:rsidRDefault="009B65BE" w:rsidP="009B65BE">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3194A7E6" w14:textId="70F6819D" w:rsidR="00CD19E1" w:rsidRPr="009B65BE" w:rsidRDefault="00CD19E1" w:rsidP="009B65BE">
            <w:pPr>
              <w:cnfStyle w:val="000000100000" w:firstRow="0" w:lastRow="0" w:firstColumn="0" w:lastColumn="0" w:oddVBand="0" w:evenVBand="0" w:oddHBand="1" w:evenHBand="0" w:firstRowFirstColumn="0" w:firstRowLastColumn="0" w:lastRowFirstColumn="0" w:lastRowLastColumn="0"/>
              <w:rPr>
                <w:sz w:val="18"/>
                <w:szCs w:val="18"/>
                <w:lang w:val="en-AU"/>
              </w:rPr>
            </w:pPr>
          </w:p>
        </w:tc>
      </w:tr>
      <w:tr w:rsidR="00425F37" w:rsidRPr="004A4F24" w14:paraId="5E6E1733" w14:textId="77777777" w:rsidTr="00A65238">
        <w:tc>
          <w:tcPr>
            <w:cnfStyle w:val="001000000000" w:firstRow="0" w:lastRow="0" w:firstColumn="1" w:lastColumn="0" w:oddVBand="0" w:evenVBand="0" w:oddHBand="0" w:evenHBand="0" w:firstRowFirstColumn="0" w:firstRowLastColumn="0" w:lastRowFirstColumn="0" w:lastRowLastColumn="0"/>
            <w:tcW w:w="2405" w:type="dxa"/>
          </w:tcPr>
          <w:p w14:paraId="7C83E32B" w14:textId="77777777" w:rsidR="004A4F24" w:rsidRPr="004A4F24" w:rsidRDefault="004A4F24" w:rsidP="004A4F24">
            <w:pPr>
              <w:rPr>
                <w:rFonts w:ascii="Arial" w:eastAsia="Times New Roman" w:hAnsi="Arial" w:cs="Arial"/>
                <w:sz w:val="18"/>
                <w:szCs w:val="18"/>
                <w:lang w:val="en-AU" w:eastAsia="en-AU"/>
              </w:rPr>
            </w:pPr>
            <w:r w:rsidRPr="004A4F24">
              <w:rPr>
                <w:rFonts w:ascii="Arial" w:eastAsia="Times New Roman" w:hAnsi="Arial" w:cs="Arial"/>
                <w:sz w:val="18"/>
                <w:szCs w:val="18"/>
                <w:lang w:val="en-AU" w:eastAsia="en-AU"/>
              </w:rPr>
              <w:lastRenderedPageBreak/>
              <w:t>3.1</w:t>
            </w:r>
          </w:p>
          <w:p w14:paraId="5157ED4B" w14:textId="4FEE3830" w:rsidR="004A4F24" w:rsidRPr="004A4F24" w:rsidRDefault="004A4F24" w:rsidP="004A4F24">
            <w:pPr>
              <w:rPr>
                <w:rFonts w:ascii="Arial" w:eastAsia="Times New Roman" w:hAnsi="Arial" w:cs="Arial"/>
                <w:sz w:val="18"/>
                <w:szCs w:val="18"/>
                <w:lang w:val="en-AU" w:eastAsia="en-AU"/>
              </w:rPr>
            </w:pPr>
            <w:r w:rsidRPr="004A4F24">
              <w:rPr>
                <w:rFonts w:ascii="Arial" w:eastAsia="Times New Roman" w:hAnsi="Arial" w:cs="Arial"/>
                <w:sz w:val="18"/>
                <w:szCs w:val="18"/>
                <w:lang w:val="en-AU" w:eastAsia="en-AU"/>
              </w:rPr>
              <w:t xml:space="preserve">What strategies can you utilise to support a client </w:t>
            </w:r>
            <w:r w:rsidRPr="004A4F24">
              <w:rPr>
                <w:rFonts w:ascii="Arial" w:eastAsia="Times New Roman" w:hAnsi="Arial" w:cs="Arial"/>
                <w:sz w:val="18"/>
                <w:szCs w:val="18"/>
                <w:lang w:val="en-AU" w:eastAsia="en-AU"/>
              </w:rPr>
              <w:lastRenderedPageBreak/>
              <w:t>to improve their financial and/or employment outcomes?</w:t>
            </w:r>
          </w:p>
          <w:p w14:paraId="21A25BFA" w14:textId="77777777" w:rsidR="009B65BE" w:rsidRDefault="009B65BE" w:rsidP="004A4F24">
            <w:pPr>
              <w:rPr>
                <w:rFonts w:ascii="Arial" w:eastAsia="Times New Roman" w:hAnsi="Arial" w:cs="Arial"/>
                <w:sz w:val="18"/>
                <w:szCs w:val="18"/>
                <w:lang w:val="en-AU" w:eastAsia="en-AU"/>
              </w:rPr>
            </w:pPr>
          </w:p>
          <w:p w14:paraId="6CAF4608" w14:textId="77777777" w:rsidR="009B65BE" w:rsidRDefault="009B65BE" w:rsidP="004A4F24">
            <w:pPr>
              <w:rPr>
                <w:rFonts w:ascii="Arial" w:eastAsia="Times New Roman" w:hAnsi="Arial" w:cs="Arial"/>
                <w:sz w:val="18"/>
                <w:szCs w:val="18"/>
                <w:lang w:val="en-AU" w:eastAsia="en-AU"/>
              </w:rPr>
            </w:pPr>
          </w:p>
          <w:p w14:paraId="1B1E944C" w14:textId="77777777" w:rsidR="009B65BE" w:rsidRDefault="009B65BE" w:rsidP="004A4F24">
            <w:pPr>
              <w:rPr>
                <w:rFonts w:ascii="Arial" w:eastAsia="Times New Roman" w:hAnsi="Arial" w:cs="Arial"/>
                <w:sz w:val="18"/>
                <w:szCs w:val="18"/>
                <w:lang w:val="en-AU" w:eastAsia="en-AU"/>
              </w:rPr>
            </w:pPr>
          </w:p>
          <w:p w14:paraId="353748E3" w14:textId="77777777" w:rsidR="004A4F24" w:rsidRPr="004A4F24" w:rsidRDefault="004A4F24" w:rsidP="004A4F24">
            <w:pPr>
              <w:rPr>
                <w:rFonts w:ascii="Arial" w:eastAsia="Times New Roman" w:hAnsi="Arial" w:cs="Arial"/>
                <w:sz w:val="18"/>
                <w:szCs w:val="18"/>
                <w:lang w:val="en-AU" w:eastAsia="en-AU"/>
              </w:rPr>
            </w:pPr>
            <w:r w:rsidRPr="004A4F24">
              <w:rPr>
                <w:rFonts w:ascii="Arial" w:eastAsia="Times New Roman" w:hAnsi="Arial" w:cs="Arial"/>
                <w:sz w:val="18"/>
                <w:szCs w:val="18"/>
                <w:lang w:val="en-AU" w:eastAsia="en-AU"/>
              </w:rPr>
              <w:t>3.2</w:t>
            </w:r>
          </w:p>
          <w:p w14:paraId="5C90CD56" w14:textId="25BEEF34" w:rsidR="004A4F24" w:rsidRPr="004A4F24" w:rsidRDefault="004A4F24" w:rsidP="004A4F24">
            <w:pPr>
              <w:rPr>
                <w:rFonts w:ascii="Arial" w:eastAsia="Times New Roman" w:hAnsi="Arial" w:cs="Arial"/>
                <w:sz w:val="18"/>
                <w:szCs w:val="18"/>
                <w:lang w:val="en-AU" w:eastAsia="en-AU"/>
              </w:rPr>
            </w:pPr>
            <w:r w:rsidRPr="004A4F24">
              <w:rPr>
                <w:rFonts w:ascii="Arial" w:eastAsia="Times New Roman" w:hAnsi="Arial" w:cs="Arial"/>
                <w:sz w:val="18"/>
                <w:szCs w:val="18"/>
                <w:lang w:val="en-AU" w:eastAsia="en-AU"/>
              </w:rPr>
              <w:t>How does your service currently deal with clients who present to your service on multiple occasions? At what poin</w:t>
            </w:r>
            <w:r w:rsidR="009B65BE">
              <w:rPr>
                <w:rFonts w:ascii="Arial" w:eastAsia="Times New Roman" w:hAnsi="Arial" w:cs="Arial"/>
                <w:sz w:val="18"/>
                <w:szCs w:val="18"/>
                <w:lang w:val="en-AU" w:eastAsia="en-AU"/>
              </w:rPr>
              <w:t xml:space="preserve">t should additional support and </w:t>
            </w:r>
            <w:r w:rsidRPr="004A4F24">
              <w:rPr>
                <w:rFonts w:ascii="Arial" w:eastAsia="Times New Roman" w:hAnsi="Arial" w:cs="Arial"/>
                <w:sz w:val="18"/>
                <w:szCs w:val="18"/>
                <w:lang w:val="en-AU" w:eastAsia="en-AU"/>
              </w:rPr>
              <w:t xml:space="preserve">requirements apply to repeat ER clients? What form should this take? What barriers do you see in implementing these requirements with your clients? What support would you need to implement such a proposal? </w:t>
            </w:r>
          </w:p>
          <w:p w14:paraId="73415FF8" w14:textId="77777777" w:rsidR="009B65BE" w:rsidRDefault="009B65BE" w:rsidP="004A4F24">
            <w:pPr>
              <w:rPr>
                <w:rFonts w:ascii="Arial" w:eastAsia="Times New Roman" w:hAnsi="Arial" w:cs="Arial"/>
                <w:sz w:val="18"/>
                <w:szCs w:val="18"/>
                <w:lang w:val="en-AU" w:eastAsia="en-AU"/>
              </w:rPr>
            </w:pPr>
          </w:p>
          <w:p w14:paraId="3A223269" w14:textId="77777777" w:rsidR="004A4F24" w:rsidRPr="004A4F24" w:rsidRDefault="004A4F24" w:rsidP="004A4F24">
            <w:pPr>
              <w:rPr>
                <w:rFonts w:ascii="Arial" w:eastAsia="Times New Roman" w:hAnsi="Arial" w:cs="Arial"/>
                <w:sz w:val="18"/>
                <w:szCs w:val="18"/>
                <w:lang w:val="en-AU" w:eastAsia="en-AU"/>
              </w:rPr>
            </w:pPr>
            <w:r w:rsidRPr="004A4F24">
              <w:rPr>
                <w:rFonts w:ascii="Arial" w:eastAsia="Times New Roman" w:hAnsi="Arial" w:cs="Arial"/>
                <w:sz w:val="18"/>
                <w:szCs w:val="18"/>
                <w:lang w:val="en-AU" w:eastAsia="en-AU"/>
              </w:rPr>
              <w:t>3.3</w:t>
            </w:r>
          </w:p>
          <w:p w14:paraId="4CF4BBA3" w14:textId="77777777" w:rsidR="004A4F24" w:rsidRPr="004A4F24" w:rsidRDefault="004A4F24" w:rsidP="004A4F24">
            <w:pPr>
              <w:rPr>
                <w:rFonts w:ascii="Arial" w:eastAsia="Times New Roman" w:hAnsi="Arial" w:cs="Arial"/>
                <w:sz w:val="18"/>
                <w:szCs w:val="18"/>
                <w:lang w:val="en-AU" w:eastAsia="en-AU"/>
              </w:rPr>
            </w:pPr>
            <w:r w:rsidRPr="004A4F24">
              <w:rPr>
                <w:rFonts w:ascii="Arial" w:eastAsia="Times New Roman" w:hAnsi="Arial" w:cs="Arial"/>
                <w:sz w:val="18"/>
                <w:szCs w:val="18"/>
                <w:lang w:val="en-AU" w:eastAsia="en-AU"/>
              </w:rPr>
              <w:t>How can DSS better support early intervention and prevention opportunities?</w:t>
            </w:r>
          </w:p>
          <w:p w14:paraId="2C3B34B3" w14:textId="0228F2BB" w:rsidR="000146BF" w:rsidRPr="004A4F24" w:rsidRDefault="000146BF" w:rsidP="00B8679B">
            <w:pPr>
              <w:rPr>
                <w:sz w:val="18"/>
                <w:szCs w:val="18"/>
                <w:lang w:val="en-AU"/>
              </w:rPr>
            </w:pPr>
          </w:p>
          <w:p w14:paraId="417B34D2" w14:textId="77777777" w:rsidR="002F5B82" w:rsidRPr="004A4F24" w:rsidRDefault="002F5B82" w:rsidP="00B8679B">
            <w:pPr>
              <w:rPr>
                <w:sz w:val="18"/>
                <w:szCs w:val="18"/>
                <w:lang w:val="en-AU"/>
              </w:rPr>
            </w:pPr>
          </w:p>
          <w:p w14:paraId="2EA63C93" w14:textId="77777777" w:rsidR="002F5B82" w:rsidRPr="004A4F24" w:rsidRDefault="002F5B82" w:rsidP="00B8679B">
            <w:pPr>
              <w:rPr>
                <w:sz w:val="18"/>
                <w:szCs w:val="18"/>
                <w:lang w:val="en-AU"/>
              </w:rPr>
            </w:pPr>
          </w:p>
          <w:p w14:paraId="0B60E5B3" w14:textId="77777777" w:rsidR="00126006" w:rsidRPr="004A4F24" w:rsidRDefault="00126006" w:rsidP="000C50EE">
            <w:pPr>
              <w:rPr>
                <w:sz w:val="18"/>
                <w:szCs w:val="18"/>
                <w:lang w:val="en-AU"/>
              </w:rPr>
            </w:pPr>
          </w:p>
        </w:tc>
        <w:tc>
          <w:tcPr>
            <w:tcW w:w="3601" w:type="dxa"/>
          </w:tcPr>
          <w:p w14:paraId="0448BF81" w14:textId="1A0EE7FD" w:rsidR="009B65BE" w:rsidRDefault="004A4F24" w:rsidP="00B938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Unfortunately the ‘</w:t>
            </w:r>
            <w:r w:rsidRPr="004A4F24">
              <w:rPr>
                <w:sz w:val="18"/>
                <w:szCs w:val="18"/>
              </w:rPr>
              <w:t>Job</w:t>
            </w:r>
            <w:r w:rsidR="00082E49">
              <w:rPr>
                <w:sz w:val="18"/>
                <w:szCs w:val="18"/>
              </w:rPr>
              <w:t xml:space="preserve"> </w:t>
            </w:r>
            <w:r w:rsidRPr="004A4F24">
              <w:rPr>
                <w:sz w:val="18"/>
                <w:szCs w:val="18"/>
              </w:rPr>
              <w:t>Active providers</w:t>
            </w:r>
            <w:r>
              <w:rPr>
                <w:sz w:val="18"/>
                <w:szCs w:val="18"/>
              </w:rPr>
              <w:t xml:space="preserve">’ are often resistant to resource </w:t>
            </w:r>
            <w:r w:rsidR="009B65BE">
              <w:rPr>
                <w:sz w:val="18"/>
                <w:szCs w:val="18"/>
              </w:rPr>
              <w:t>clients to enable them to be work ready.</w:t>
            </w:r>
          </w:p>
          <w:p w14:paraId="28EB6AD8" w14:textId="77777777" w:rsidR="004A4F24" w:rsidRDefault="009B65BE" w:rsidP="00B938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S</w:t>
            </w:r>
            <w:r w:rsidR="004A4F24">
              <w:rPr>
                <w:sz w:val="18"/>
                <w:szCs w:val="18"/>
              </w:rPr>
              <w:t>ervices ought not do something for someone which they are capable of doing for themselves. Empower the clients.</w:t>
            </w:r>
          </w:p>
          <w:p w14:paraId="6A6EA8D9" w14:textId="77777777" w:rsidR="009B65BE" w:rsidRDefault="009B65BE" w:rsidP="00B93877">
            <w:pPr>
              <w:cnfStyle w:val="000000000000" w:firstRow="0" w:lastRow="0" w:firstColumn="0" w:lastColumn="0" w:oddVBand="0" w:evenVBand="0" w:oddHBand="0" w:evenHBand="0" w:firstRowFirstColumn="0" w:firstRowLastColumn="0" w:lastRowFirstColumn="0" w:lastRowLastColumn="0"/>
              <w:rPr>
                <w:sz w:val="18"/>
                <w:szCs w:val="18"/>
              </w:rPr>
            </w:pPr>
          </w:p>
          <w:p w14:paraId="32507881" w14:textId="77777777" w:rsidR="009B65BE" w:rsidRDefault="009B65BE" w:rsidP="00B93877">
            <w:pPr>
              <w:cnfStyle w:val="000000000000" w:firstRow="0" w:lastRow="0" w:firstColumn="0" w:lastColumn="0" w:oddVBand="0" w:evenVBand="0" w:oddHBand="0" w:evenHBand="0" w:firstRowFirstColumn="0" w:firstRowLastColumn="0" w:lastRowFirstColumn="0" w:lastRowLastColumn="0"/>
              <w:rPr>
                <w:sz w:val="18"/>
                <w:szCs w:val="18"/>
              </w:rPr>
            </w:pPr>
          </w:p>
          <w:p w14:paraId="542BC760" w14:textId="77777777" w:rsidR="009B65BE" w:rsidRDefault="009B65BE" w:rsidP="00B93877">
            <w:pPr>
              <w:cnfStyle w:val="000000000000" w:firstRow="0" w:lastRow="0" w:firstColumn="0" w:lastColumn="0" w:oddVBand="0" w:evenVBand="0" w:oddHBand="0" w:evenHBand="0" w:firstRowFirstColumn="0" w:firstRowLastColumn="0" w:lastRowFirstColumn="0" w:lastRowLastColumn="0"/>
              <w:rPr>
                <w:sz w:val="18"/>
                <w:szCs w:val="18"/>
              </w:rPr>
            </w:pPr>
          </w:p>
          <w:p w14:paraId="2E8C97E6" w14:textId="77777777" w:rsidR="009B65BE" w:rsidRDefault="009B65BE" w:rsidP="00B93877">
            <w:pPr>
              <w:cnfStyle w:val="000000000000" w:firstRow="0" w:lastRow="0" w:firstColumn="0" w:lastColumn="0" w:oddVBand="0" w:evenVBand="0" w:oddHBand="0" w:evenHBand="0" w:firstRowFirstColumn="0" w:firstRowLastColumn="0" w:lastRowFirstColumn="0" w:lastRowLastColumn="0"/>
              <w:rPr>
                <w:sz w:val="18"/>
                <w:szCs w:val="18"/>
              </w:rPr>
            </w:pPr>
          </w:p>
          <w:p w14:paraId="1F58AFF0" w14:textId="2E0B9E63" w:rsidR="009B65BE" w:rsidRDefault="009B65BE" w:rsidP="009B65B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Sth Nils repeat clients often talk about how their previous loans have improved the quality of their lives. We do not provide ER as such. We want to continue to provide our clients with opportunities to gain No Interest Loans. We have seen many clients move from being financially excluded towards a much more ‘financially included’ situation.</w:t>
            </w:r>
          </w:p>
          <w:p w14:paraId="311CA5BC" w14:textId="77777777" w:rsidR="009B65BE" w:rsidRPr="009B65BE" w:rsidRDefault="009B65BE" w:rsidP="009B65BE">
            <w:pPr>
              <w:cnfStyle w:val="000000000000" w:firstRow="0" w:lastRow="0" w:firstColumn="0" w:lastColumn="0" w:oddVBand="0" w:evenVBand="0" w:oddHBand="0" w:evenHBand="0" w:firstRowFirstColumn="0" w:firstRowLastColumn="0" w:lastRowFirstColumn="0" w:lastRowLastColumn="0"/>
              <w:rPr>
                <w:sz w:val="18"/>
                <w:szCs w:val="18"/>
              </w:rPr>
            </w:pPr>
          </w:p>
          <w:p w14:paraId="5F9931FB" w14:textId="77777777" w:rsidR="009B65BE" w:rsidRPr="009B65BE" w:rsidRDefault="009B65BE" w:rsidP="009B65BE">
            <w:pPr>
              <w:cnfStyle w:val="000000000000" w:firstRow="0" w:lastRow="0" w:firstColumn="0" w:lastColumn="0" w:oddVBand="0" w:evenVBand="0" w:oddHBand="0" w:evenHBand="0" w:firstRowFirstColumn="0" w:firstRowLastColumn="0" w:lastRowFirstColumn="0" w:lastRowLastColumn="0"/>
              <w:rPr>
                <w:sz w:val="18"/>
                <w:szCs w:val="18"/>
              </w:rPr>
            </w:pPr>
          </w:p>
          <w:p w14:paraId="34306CF2" w14:textId="77777777" w:rsidR="009B65BE" w:rsidRPr="009B65BE" w:rsidRDefault="009B65BE" w:rsidP="009B65BE">
            <w:pPr>
              <w:cnfStyle w:val="000000000000" w:firstRow="0" w:lastRow="0" w:firstColumn="0" w:lastColumn="0" w:oddVBand="0" w:evenVBand="0" w:oddHBand="0" w:evenHBand="0" w:firstRowFirstColumn="0" w:firstRowLastColumn="0" w:lastRowFirstColumn="0" w:lastRowLastColumn="0"/>
              <w:rPr>
                <w:sz w:val="18"/>
                <w:szCs w:val="18"/>
              </w:rPr>
            </w:pPr>
          </w:p>
          <w:p w14:paraId="101F202F" w14:textId="77777777" w:rsidR="009B65BE" w:rsidRPr="009B65BE" w:rsidRDefault="009B65BE" w:rsidP="009B65BE">
            <w:pPr>
              <w:cnfStyle w:val="000000000000" w:firstRow="0" w:lastRow="0" w:firstColumn="0" w:lastColumn="0" w:oddVBand="0" w:evenVBand="0" w:oddHBand="0" w:evenHBand="0" w:firstRowFirstColumn="0" w:firstRowLastColumn="0" w:lastRowFirstColumn="0" w:lastRowLastColumn="0"/>
              <w:rPr>
                <w:sz w:val="18"/>
                <w:szCs w:val="18"/>
              </w:rPr>
            </w:pPr>
          </w:p>
          <w:p w14:paraId="60CECD32" w14:textId="77777777" w:rsidR="009B65BE" w:rsidRPr="009B65BE" w:rsidRDefault="009B65BE" w:rsidP="009B65BE">
            <w:pPr>
              <w:cnfStyle w:val="000000000000" w:firstRow="0" w:lastRow="0" w:firstColumn="0" w:lastColumn="0" w:oddVBand="0" w:evenVBand="0" w:oddHBand="0" w:evenHBand="0" w:firstRowFirstColumn="0" w:firstRowLastColumn="0" w:lastRowFirstColumn="0" w:lastRowLastColumn="0"/>
              <w:rPr>
                <w:sz w:val="18"/>
                <w:szCs w:val="18"/>
              </w:rPr>
            </w:pPr>
          </w:p>
          <w:p w14:paraId="1E210C86" w14:textId="77777777" w:rsidR="009B65BE" w:rsidRPr="009B65BE" w:rsidRDefault="009B65BE" w:rsidP="009B65BE">
            <w:pPr>
              <w:cnfStyle w:val="000000000000" w:firstRow="0" w:lastRow="0" w:firstColumn="0" w:lastColumn="0" w:oddVBand="0" w:evenVBand="0" w:oddHBand="0" w:evenHBand="0" w:firstRowFirstColumn="0" w:firstRowLastColumn="0" w:lastRowFirstColumn="0" w:lastRowLastColumn="0"/>
              <w:rPr>
                <w:sz w:val="18"/>
                <w:szCs w:val="18"/>
              </w:rPr>
            </w:pPr>
          </w:p>
          <w:p w14:paraId="55BEE119" w14:textId="77777777" w:rsidR="009B65BE" w:rsidRPr="009B65BE" w:rsidRDefault="009B65BE" w:rsidP="009B65BE">
            <w:pPr>
              <w:cnfStyle w:val="000000000000" w:firstRow="0" w:lastRow="0" w:firstColumn="0" w:lastColumn="0" w:oddVBand="0" w:evenVBand="0" w:oddHBand="0" w:evenHBand="0" w:firstRowFirstColumn="0" w:firstRowLastColumn="0" w:lastRowFirstColumn="0" w:lastRowLastColumn="0"/>
              <w:rPr>
                <w:sz w:val="18"/>
                <w:szCs w:val="18"/>
              </w:rPr>
            </w:pPr>
          </w:p>
          <w:p w14:paraId="072474FE" w14:textId="77777777" w:rsidR="009B65BE" w:rsidRPr="009B65BE" w:rsidRDefault="009B65BE" w:rsidP="009B65BE">
            <w:pPr>
              <w:cnfStyle w:val="000000000000" w:firstRow="0" w:lastRow="0" w:firstColumn="0" w:lastColumn="0" w:oddVBand="0" w:evenVBand="0" w:oddHBand="0" w:evenHBand="0" w:firstRowFirstColumn="0" w:firstRowLastColumn="0" w:lastRowFirstColumn="0" w:lastRowLastColumn="0"/>
              <w:rPr>
                <w:sz w:val="18"/>
                <w:szCs w:val="18"/>
              </w:rPr>
            </w:pPr>
          </w:p>
          <w:p w14:paraId="180BB433" w14:textId="77777777" w:rsidR="009B65BE" w:rsidRPr="009B65BE" w:rsidRDefault="009B65BE" w:rsidP="009B65BE">
            <w:pPr>
              <w:cnfStyle w:val="000000000000" w:firstRow="0" w:lastRow="0" w:firstColumn="0" w:lastColumn="0" w:oddVBand="0" w:evenVBand="0" w:oddHBand="0" w:evenHBand="0" w:firstRowFirstColumn="0" w:firstRowLastColumn="0" w:lastRowFirstColumn="0" w:lastRowLastColumn="0"/>
              <w:rPr>
                <w:sz w:val="18"/>
                <w:szCs w:val="18"/>
              </w:rPr>
            </w:pPr>
          </w:p>
          <w:p w14:paraId="0EC80805" w14:textId="140CC29A" w:rsidR="009B65BE" w:rsidRDefault="009B65BE" w:rsidP="009B65BE">
            <w:pPr>
              <w:cnfStyle w:val="000000000000" w:firstRow="0" w:lastRow="0" w:firstColumn="0" w:lastColumn="0" w:oddVBand="0" w:evenVBand="0" w:oddHBand="0" w:evenHBand="0" w:firstRowFirstColumn="0" w:firstRowLastColumn="0" w:lastRowFirstColumn="0" w:lastRowLastColumn="0"/>
              <w:rPr>
                <w:sz w:val="18"/>
                <w:szCs w:val="18"/>
              </w:rPr>
            </w:pPr>
          </w:p>
          <w:p w14:paraId="489238A7" w14:textId="48E6A0D0" w:rsidR="009B65BE" w:rsidRPr="009B65BE" w:rsidRDefault="009B65BE" w:rsidP="00082E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Nils clients often divulge their complex issues through the fin</w:t>
            </w:r>
            <w:r w:rsidR="003147F8">
              <w:rPr>
                <w:sz w:val="18"/>
                <w:szCs w:val="18"/>
              </w:rPr>
              <w:t xml:space="preserve">ancial </w:t>
            </w:r>
            <w:r>
              <w:rPr>
                <w:sz w:val="18"/>
                <w:szCs w:val="18"/>
              </w:rPr>
              <w:t>assessment</w:t>
            </w:r>
            <w:r w:rsidR="003147F8">
              <w:rPr>
                <w:sz w:val="18"/>
                <w:szCs w:val="18"/>
              </w:rPr>
              <w:t xml:space="preserve"> interview when they apply for a loan. This leads to opportunities to provide them with options for seeking further assistance. </w:t>
            </w:r>
            <w:r>
              <w:rPr>
                <w:sz w:val="18"/>
                <w:szCs w:val="18"/>
              </w:rPr>
              <w:t xml:space="preserve"> </w:t>
            </w:r>
          </w:p>
        </w:tc>
        <w:tc>
          <w:tcPr>
            <w:tcW w:w="4059" w:type="dxa"/>
          </w:tcPr>
          <w:p w14:paraId="28624E99" w14:textId="22559642" w:rsidR="002F5B82" w:rsidRPr="004A4F24" w:rsidRDefault="004A4F24" w:rsidP="00C94EE0">
            <w:pPr>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lang w:val="en-AU"/>
              </w:rPr>
              <w:lastRenderedPageBreak/>
              <w:t xml:space="preserve">The Government needs to make sure the funded organisations provide what they </w:t>
            </w:r>
            <w:r w:rsidR="009B65BE">
              <w:rPr>
                <w:sz w:val="18"/>
                <w:szCs w:val="18"/>
                <w:lang w:val="en-AU"/>
              </w:rPr>
              <w:t>are funded to do</w:t>
            </w:r>
            <w:r>
              <w:rPr>
                <w:sz w:val="18"/>
                <w:szCs w:val="18"/>
                <w:lang w:val="en-AU"/>
              </w:rPr>
              <w:t xml:space="preserve">. Working with a client who is newly unemployed </w:t>
            </w:r>
            <w:r w:rsidR="009B65BE">
              <w:rPr>
                <w:sz w:val="18"/>
                <w:szCs w:val="18"/>
                <w:lang w:val="en-AU"/>
              </w:rPr>
              <w:lastRenderedPageBreak/>
              <w:t>would work with their expectation of maintaining a quality of living that employment affords rather than</w:t>
            </w:r>
            <w:r>
              <w:rPr>
                <w:sz w:val="18"/>
                <w:szCs w:val="18"/>
                <w:lang w:val="en-AU"/>
              </w:rPr>
              <w:t xml:space="preserve"> slugging away at those who have become entrenched in ER type assistance.</w:t>
            </w:r>
          </w:p>
          <w:p w14:paraId="3C762060" w14:textId="77777777" w:rsidR="002F5B82" w:rsidRPr="004A4F24" w:rsidRDefault="002F5B82" w:rsidP="002F5B82">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0A26AEC1" w14:textId="77777777" w:rsidR="002F5B82" w:rsidRPr="004A4F24" w:rsidRDefault="002F5B82" w:rsidP="002F5B82">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01ECD9CC" w14:textId="77777777" w:rsidR="002F5B82" w:rsidRPr="004A4F24" w:rsidRDefault="002F5B82" w:rsidP="002F5B82">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3F91FC62" w14:textId="766C0BAC" w:rsidR="002F5B82" w:rsidRPr="004A4F24" w:rsidRDefault="002F5B82" w:rsidP="002F5B82">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068A77A0" w14:textId="77777777" w:rsidR="00651202" w:rsidRDefault="00651202" w:rsidP="002F5B82">
            <w:pPr>
              <w:cnfStyle w:val="000000000000" w:firstRow="0" w:lastRow="0" w:firstColumn="0" w:lastColumn="0" w:oddVBand="0" w:evenVBand="0" w:oddHBand="0" w:evenHBand="0" w:firstRowFirstColumn="0" w:firstRowLastColumn="0" w:lastRowFirstColumn="0" w:lastRowLastColumn="0"/>
              <w:rPr>
                <w:sz w:val="18"/>
                <w:szCs w:val="18"/>
              </w:rPr>
            </w:pPr>
          </w:p>
          <w:p w14:paraId="091BF8D4" w14:textId="77777777" w:rsidR="00651202" w:rsidRDefault="00651202" w:rsidP="002F5B82">
            <w:pPr>
              <w:cnfStyle w:val="000000000000" w:firstRow="0" w:lastRow="0" w:firstColumn="0" w:lastColumn="0" w:oddVBand="0" w:evenVBand="0" w:oddHBand="0" w:evenHBand="0" w:firstRowFirstColumn="0" w:firstRowLastColumn="0" w:lastRowFirstColumn="0" w:lastRowLastColumn="0"/>
              <w:rPr>
                <w:sz w:val="18"/>
                <w:szCs w:val="18"/>
              </w:rPr>
            </w:pPr>
          </w:p>
          <w:p w14:paraId="1125819F" w14:textId="77777777" w:rsidR="00651202" w:rsidRDefault="00651202" w:rsidP="002F5B82">
            <w:pPr>
              <w:cnfStyle w:val="000000000000" w:firstRow="0" w:lastRow="0" w:firstColumn="0" w:lastColumn="0" w:oddVBand="0" w:evenVBand="0" w:oddHBand="0" w:evenHBand="0" w:firstRowFirstColumn="0" w:firstRowLastColumn="0" w:lastRowFirstColumn="0" w:lastRowLastColumn="0"/>
              <w:rPr>
                <w:sz w:val="18"/>
                <w:szCs w:val="18"/>
              </w:rPr>
            </w:pPr>
          </w:p>
          <w:p w14:paraId="66EA6D1D" w14:textId="77777777" w:rsidR="00651202" w:rsidRDefault="00651202" w:rsidP="002F5B82">
            <w:pPr>
              <w:cnfStyle w:val="000000000000" w:firstRow="0" w:lastRow="0" w:firstColumn="0" w:lastColumn="0" w:oddVBand="0" w:evenVBand="0" w:oddHBand="0" w:evenHBand="0" w:firstRowFirstColumn="0" w:firstRowLastColumn="0" w:lastRowFirstColumn="0" w:lastRowLastColumn="0"/>
              <w:rPr>
                <w:sz w:val="18"/>
                <w:szCs w:val="18"/>
              </w:rPr>
            </w:pPr>
          </w:p>
          <w:p w14:paraId="4A68EA82" w14:textId="77777777" w:rsidR="00651202" w:rsidRDefault="00651202" w:rsidP="002F5B82">
            <w:pPr>
              <w:cnfStyle w:val="000000000000" w:firstRow="0" w:lastRow="0" w:firstColumn="0" w:lastColumn="0" w:oddVBand="0" w:evenVBand="0" w:oddHBand="0" w:evenHBand="0" w:firstRowFirstColumn="0" w:firstRowLastColumn="0" w:lastRowFirstColumn="0" w:lastRowLastColumn="0"/>
              <w:rPr>
                <w:sz w:val="18"/>
                <w:szCs w:val="18"/>
              </w:rPr>
            </w:pPr>
          </w:p>
          <w:p w14:paraId="35F94DDA" w14:textId="77777777" w:rsidR="00651202" w:rsidRDefault="00651202" w:rsidP="002F5B82">
            <w:pPr>
              <w:cnfStyle w:val="000000000000" w:firstRow="0" w:lastRow="0" w:firstColumn="0" w:lastColumn="0" w:oddVBand="0" w:evenVBand="0" w:oddHBand="0" w:evenHBand="0" w:firstRowFirstColumn="0" w:firstRowLastColumn="0" w:lastRowFirstColumn="0" w:lastRowLastColumn="0"/>
              <w:rPr>
                <w:sz w:val="18"/>
                <w:szCs w:val="18"/>
              </w:rPr>
            </w:pPr>
          </w:p>
          <w:p w14:paraId="382C68C1" w14:textId="77777777" w:rsidR="00651202" w:rsidRDefault="00651202" w:rsidP="002F5B82">
            <w:pPr>
              <w:cnfStyle w:val="000000000000" w:firstRow="0" w:lastRow="0" w:firstColumn="0" w:lastColumn="0" w:oddVBand="0" w:evenVBand="0" w:oddHBand="0" w:evenHBand="0" w:firstRowFirstColumn="0" w:firstRowLastColumn="0" w:lastRowFirstColumn="0" w:lastRowLastColumn="0"/>
              <w:rPr>
                <w:sz w:val="18"/>
                <w:szCs w:val="18"/>
              </w:rPr>
            </w:pPr>
          </w:p>
          <w:p w14:paraId="1ABB95AC" w14:textId="77777777" w:rsidR="00651202" w:rsidRDefault="00651202" w:rsidP="002F5B82">
            <w:pPr>
              <w:cnfStyle w:val="000000000000" w:firstRow="0" w:lastRow="0" w:firstColumn="0" w:lastColumn="0" w:oddVBand="0" w:evenVBand="0" w:oddHBand="0" w:evenHBand="0" w:firstRowFirstColumn="0" w:firstRowLastColumn="0" w:lastRowFirstColumn="0" w:lastRowLastColumn="0"/>
              <w:rPr>
                <w:sz w:val="18"/>
                <w:szCs w:val="18"/>
              </w:rPr>
            </w:pPr>
          </w:p>
          <w:p w14:paraId="2969ADFE" w14:textId="77777777" w:rsidR="00651202" w:rsidRDefault="00651202" w:rsidP="002F5B82">
            <w:pPr>
              <w:cnfStyle w:val="000000000000" w:firstRow="0" w:lastRow="0" w:firstColumn="0" w:lastColumn="0" w:oddVBand="0" w:evenVBand="0" w:oddHBand="0" w:evenHBand="0" w:firstRowFirstColumn="0" w:firstRowLastColumn="0" w:lastRowFirstColumn="0" w:lastRowLastColumn="0"/>
              <w:rPr>
                <w:sz w:val="18"/>
                <w:szCs w:val="18"/>
              </w:rPr>
            </w:pPr>
          </w:p>
          <w:p w14:paraId="5644C030" w14:textId="77777777" w:rsidR="00651202" w:rsidRDefault="00651202" w:rsidP="002F5B82">
            <w:pPr>
              <w:cnfStyle w:val="000000000000" w:firstRow="0" w:lastRow="0" w:firstColumn="0" w:lastColumn="0" w:oddVBand="0" w:evenVBand="0" w:oddHBand="0" w:evenHBand="0" w:firstRowFirstColumn="0" w:firstRowLastColumn="0" w:lastRowFirstColumn="0" w:lastRowLastColumn="0"/>
              <w:rPr>
                <w:sz w:val="18"/>
                <w:szCs w:val="18"/>
              </w:rPr>
            </w:pPr>
          </w:p>
          <w:p w14:paraId="268DE641" w14:textId="77777777" w:rsidR="00651202" w:rsidRDefault="00651202" w:rsidP="002F5B82">
            <w:pPr>
              <w:cnfStyle w:val="000000000000" w:firstRow="0" w:lastRow="0" w:firstColumn="0" w:lastColumn="0" w:oddVBand="0" w:evenVBand="0" w:oddHBand="0" w:evenHBand="0" w:firstRowFirstColumn="0" w:firstRowLastColumn="0" w:lastRowFirstColumn="0" w:lastRowLastColumn="0"/>
              <w:rPr>
                <w:sz w:val="18"/>
                <w:szCs w:val="18"/>
              </w:rPr>
            </w:pPr>
          </w:p>
          <w:p w14:paraId="2CC705E9" w14:textId="77777777" w:rsidR="00651202" w:rsidRDefault="00651202" w:rsidP="002F5B82">
            <w:pPr>
              <w:cnfStyle w:val="000000000000" w:firstRow="0" w:lastRow="0" w:firstColumn="0" w:lastColumn="0" w:oddVBand="0" w:evenVBand="0" w:oddHBand="0" w:evenHBand="0" w:firstRowFirstColumn="0" w:firstRowLastColumn="0" w:lastRowFirstColumn="0" w:lastRowLastColumn="0"/>
              <w:rPr>
                <w:sz w:val="18"/>
                <w:szCs w:val="18"/>
              </w:rPr>
            </w:pPr>
          </w:p>
          <w:p w14:paraId="6A3A7B42" w14:textId="77777777" w:rsidR="00651202" w:rsidRDefault="00651202" w:rsidP="002F5B82">
            <w:pPr>
              <w:cnfStyle w:val="000000000000" w:firstRow="0" w:lastRow="0" w:firstColumn="0" w:lastColumn="0" w:oddVBand="0" w:evenVBand="0" w:oddHBand="0" w:evenHBand="0" w:firstRowFirstColumn="0" w:firstRowLastColumn="0" w:lastRowFirstColumn="0" w:lastRowLastColumn="0"/>
              <w:rPr>
                <w:sz w:val="18"/>
                <w:szCs w:val="18"/>
              </w:rPr>
            </w:pPr>
          </w:p>
          <w:p w14:paraId="609774FB" w14:textId="77777777" w:rsidR="00651202" w:rsidRDefault="00651202" w:rsidP="002F5B82">
            <w:pPr>
              <w:cnfStyle w:val="000000000000" w:firstRow="0" w:lastRow="0" w:firstColumn="0" w:lastColumn="0" w:oddVBand="0" w:evenVBand="0" w:oddHBand="0" w:evenHBand="0" w:firstRowFirstColumn="0" w:firstRowLastColumn="0" w:lastRowFirstColumn="0" w:lastRowLastColumn="0"/>
              <w:rPr>
                <w:sz w:val="18"/>
                <w:szCs w:val="18"/>
              </w:rPr>
            </w:pPr>
          </w:p>
          <w:p w14:paraId="2D6FB181" w14:textId="77777777" w:rsidR="00651202" w:rsidRDefault="00651202" w:rsidP="002F5B82">
            <w:pPr>
              <w:cnfStyle w:val="000000000000" w:firstRow="0" w:lastRow="0" w:firstColumn="0" w:lastColumn="0" w:oddVBand="0" w:evenVBand="0" w:oddHBand="0" w:evenHBand="0" w:firstRowFirstColumn="0" w:firstRowLastColumn="0" w:lastRowFirstColumn="0" w:lastRowLastColumn="0"/>
              <w:rPr>
                <w:sz w:val="18"/>
                <w:szCs w:val="18"/>
              </w:rPr>
            </w:pPr>
          </w:p>
          <w:p w14:paraId="30F9600E" w14:textId="77777777" w:rsidR="00651202" w:rsidRDefault="00651202" w:rsidP="002F5B82">
            <w:pPr>
              <w:cnfStyle w:val="000000000000" w:firstRow="0" w:lastRow="0" w:firstColumn="0" w:lastColumn="0" w:oddVBand="0" w:evenVBand="0" w:oddHBand="0" w:evenHBand="0" w:firstRowFirstColumn="0" w:firstRowLastColumn="0" w:lastRowFirstColumn="0" w:lastRowLastColumn="0"/>
              <w:rPr>
                <w:sz w:val="18"/>
                <w:szCs w:val="18"/>
              </w:rPr>
            </w:pPr>
          </w:p>
          <w:p w14:paraId="69E6C9C8" w14:textId="77777777" w:rsidR="00651202" w:rsidRDefault="00651202" w:rsidP="002F5B82">
            <w:pPr>
              <w:cnfStyle w:val="000000000000" w:firstRow="0" w:lastRow="0" w:firstColumn="0" w:lastColumn="0" w:oddVBand="0" w:evenVBand="0" w:oddHBand="0" w:evenHBand="0" w:firstRowFirstColumn="0" w:firstRowLastColumn="0" w:lastRowFirstColumn="0" w:lastRowLastColumn="0"/>
              <w:rPr>
                <w:sz w:val="18"/>
                <w:szCs w:val="18"/>
              </w:rPr>
            </w:pPr>
          </w:p>
          <w:p w14:paraId="2A08B7E7" w14:textId="1E025FA3" w:rsidR="002A684B" w:rsidRPr="004A4F24" w:rsidRDefault="00651202" w:rsidP="002F5B82">
            <w:pPr>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rPr>
              <w:t xml:space="preserve">NILS workers are front line workers who need to be either skilled experienced community services workers or they need to access training in listening, reflective feedback, counselling, grief &amp; loss management, vicarious trauma, suicide prevention, recognizing DV, problem gambling &amp; </w:t>
            </w:r>
            <w:r w:rsidR="00082E49">
              <w:rPr>
                <w:sz w:val="18"/>
                <w:szCs w:val="18"/>
              </w:rPr>
              <w:t>chronic</w:t>
            </w:r>
            <w:r>
              <w:rPr>
                <w:sz w:val="18"/>
                <w:szCs w:val="18"/>
              </w:rPr>
              <w:t xml:space="preserve"> unemployment etc. They also need time &amp; money allocated to maintain contact with other service providers.</w:t>
            </w:r>
          </w:p>
        </w:tc>
      </w:tr>
      <w:tr w:rsidR="00425F37" w:rsidRPr="004A4F24" w14:paraId="228BE421" w14:textId="77777777" w:rsidTr="00A65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C5E29AF" w14:textId="77777777" w:rsidR="00651202" w:rsidRPr="00651202" w:rsidRDefault="00651202" w:rsidP="00651202">
            <w:pPr>
              <w:rPr>
                <w:rFonts w:ascii="Arial" w:eastAsia="Times New Roman" w:hAnsi="Arial" w:cs="Arial"/>
                <w:sz w:val="18"/>
                <w:szCs w:val="18"/>
                <w:lang w:val="en-AU" w:eastAsia="en-AU"/>
              </w:rPr>
            </w:pPr>
            <w:r w:rsidRPr="00651202">
              <w:rPr>
                <w:rFonts w:ascii="Arial" w:eastAsia="Times New Roman" w:hAnsi="Arial" w:cs="Arial"/>
                <w:sz w:val="18"/>
                <w:szCs w:val="18"/>
                <w:lang w:val="en-AU" w:eastAsia="en-AU"/>
              </w:rPr>
              <w:lastRenderedPageBreak/>
              <w:t>4.1</w:t>
            </w:r>
          </w:p>
          <w:p w14:paraId="53720AC5" w14:textId="77777777" w:rsidR="00651202" w:rsidRPr="00651202" w:rsidRDefault="00651202" w:rsidP="00651202">
            <w:pPr>
              <w:rPr>
                <w:rFonts w:ascii="Arial" w:eastAsia="Times New Roman" w:hAnsi="Arial" w:cs="Arial"/>
                <w:sz w:val="18"/>
                <w:szCs w:val="18"/>
                <w:lang w:val="en-AU" w:eastAsia="en-AU"/>
              </w:rPr>
            </w:pPr>
            <w:r w:rsidRPr="00651202">
              <w:rPr>
                <w:rFonts w:ascii="Arial" w:eastAsia="Times New Roman" w:hAnsi="Arial" w:cs="Arial"/>
                <w:sz w:val="18"/>
                <w:szCs w:val="18"/>
                <w:lang w:val="en-AU" w:eastAsia="en-AU"/>
              </w:rPr>
              <w:t xml:space="preserve">Do ER and CFC/FC workers need to build capacity? If so, how might this be done? </w:t>
            </w:r>
          </w:p>
          <w:p w14:paraId="001E2564" w14:textId="77777777" w:rsidR="00C43CAE" w:rsidRDefault="00C43CAE" w:rsidP="00651202">
            <w:pPr>
              <w:rPr>
                <w:rFonts w:ascii="Arial" w:eastAsia="Times New Roman" w:hAnsi="Arial" w:cs="Arial"/>
                <w:sz w:val="18"/>
                <w:szCs w:val="18"/>
                <w:lang w:val="en-AU" w:eastAsia="en-AU"/>
              </w:rPr>
            </w:pPr>
          </w:p>
          <w:p w14:paraId="2A34A617" w14:textId="77777777" w:rsidR="00C43CAE" w:rsidRDefault="00C43CAE" w:rsidP="00651202">
            <w:pPr>
              <w:rPr>
                <w:rFonts w:ascii="Arial" w:eastAsia="Times New Roman" w:hAnsi="Arial" w:cs="Arial"/>
                <w:sz w:val="18"/>
                <w:szCs w:val="18"/>
                <w:lang w:val="en-AU" w:eastAsia="en-AU"/>
              </w:rPr>
            </w:pPr>
          </w:p>
          <w:p w14:paraId="15DBD1C0" w14:textId="77777777" w:rsidR="00C43CAE" w:rsidRDefault="00C43CAE" w:rsidP="00651202">
            <w:pPr>
              <w:rPr>
                <w:rFonts w:ascii="Arial" w:eastAsia="Times New Roman" w:hAnsi="Arial" w:cs="Arial"/>
                <w:sz w:val="18"/>
                <w:szCs w:val="18"/>
                <w:lang w:val="en-AU" w:eastAsia="en-AU"/>
              </w:rPr>
            </w:pPr>
          </w:p>
          <w:p w14:paraId="2D0A81F3" w14:textId="77777777" w:rsidR="00C43CAE" w:rsidRDefault="00C43CAE" w:rsidP="00651202">
            <w:pPr>
              <w:rPr>
                <w:rFonts w:ascii="Arial" w:eastAsia="Times New Roman" w:hAnsi="Arial" w:cs="Arial"/>
                <w:sz w:val="18"/>
                <w:szCs w:val="18"/>
                <w:lang w:val="en-AU" w:eastAsia="en-AU"/>
              </w:rPr>
            </w:pPr>
          </w:p>
          <w:p w14:paraId="072820E5" w14:textId="77777777" w:rsidR="00C43CAE" w:rsidRDefault="00C43CAE" w:rsidP="00651202">
            <w:pPr>
              <w:rPr>
                <w:rFonts w:ascii="Arial" w:eastAsia="Times New Roman" w:hAnsi="Arial" w:cs="Arial"/>
                <w:sz w:val="18"/>
                <w:szCs w:val="18"/>
                <w:lang w:val="en-AU" w:eastAsia="en-AU"/>
              </w:rPr>
            </w:pPr>
          </w:p>
          <w:p w14:paraId="2982ADF6" w14:textId="77777777" w:rsidR="00C43CAE" w:rsidRDefault="00C43CAE" w:rsidP="00651202">
            <w:pPr>
              <w:rPr>
                <w:rFonts w:ascii="Arial" w:eastAsia="Times New Roman" w:hAnsi="Arial" w:cs="Arial"/>
                <w:sz w:val="18"/>
                <w:szCs w:val="18"/>
                <w:lang w:val="en-AU" w:eastAsia="en-AU"/>
              </w:rPr>
            </w:pPr>
          </w:p>
          <w:p w14:paraId="37566049" w14:textId="77777777" w:rsidR="00E53878" w:rsidRDefault="00E53878" w:rsidP="00651202">
            <w:pPr>
              <w:rPr>
                <w:rFonts w:ascii="Arial" w:eastAsia="Times New Roman" w:hAnsi="Arial" w:cs="Arial"/>
                <w:sz w:val="18"/>
                <w:szCs w:val="18"/>
                <w:lang w:val="en-AU" w:eastAsia="en-AU"/>
              </w:rPr>
            </w:pPr>
          </w:p>
          <w:p w14:paraId="07B8A797" w14:textId="77777777" w:rsidR="00E53878" w:rsidRDefault="00E53878" w:rsidP="00651202">
            <w:pPr>
              <w:rPr>
                <w:rFonts w:ascii="Arial" w:eastAsia="Times New Roman" w:hAnsi="Arial" w:cs="Arial"/>
                <w:sz w:val="18"/>
                <w:szCs w:val="18"/>
                <w:lang w:val="en-AU" w:eastAsia="en-AU"/>
              </w:rPr>
            </w:pPr>
          </w:p>
          <w:p w14:paraId="520201E1" w14:textId="77777777" w:rsidR="00E53878" w:rsidRDefault="00E53878" w:rsidP="00651202">
            <w:pPr>
              <w:rPr>
                <w:rFonts w:ascii="Arial" w:eastAsia="Times New Roman" w:hAnsi="Arial" w:cs="Arial"/>
                <w:sz w:val="18"/>
                <w:szCs w:val="18"/>
                <w:lang w:val="en-AU" w:eastAsia="en-AU"/>
              </w:rPr>
            </w:pPr>
          </w:p>
          <w:p w14:paraId="320EED28" w14:textId="77777777" w:rsidR="00E53878" w:rsidRDefault="00E53878" w:rsidP="00651202">
            <w:pPr>
              <w:rPr>
                <w:rFonts w:ascii="Arial" w:eastAsia="Times New Roman" w:hAnsi="Arial" w:cs="Arial"/>
                <w:sz w:val="18"/>
                <w:szCs w:val="18"/>
                <w:lang w:val="en-AU" w:eastAsia="en-AU"/>
              </w:rPr>
            </w:pPr>
          </w:p>
          <w:p w14:paraId="01ACD7E6" w14:textId="77777777" w:rsidR="00E53878" w:rsidRDefault="00E53878" w:rsidP="00651202">
            <w:pPr>
              <w:rPr>
                <w:rFonts w:ascii="Arial" w:eastAsia="Times New Roman" w:hAnsi="Arial" w:cs="Arial"/>
                <w:sz w:val="18"/>
                <w:szCs w:val="18"/>
                <w:lang w:val="en-AU" w:eastAsia="en-AU"/>
              </w:rPr>
            </w:pPr>
          </w:p>
          <w:p w14:paraId="5EE34727" w14:textId="77777777" w:rsidR="00E53878" w:rsidRDefault="00E53878" w:rsidP="00651202">
            <w:pPr>
              <w:rPr>
                <w:rFonts w:ascii="Arial" w:eastAsia="Times New Roman" w:hAnsi="Arial" w:cs="Arial"/>
                <w:sz w:val="18"/>
                <w:szCs w:val="18"/>
                <w:lang w:val="en-AU" w:eastAsia="en-AU"/>
              </w:rPr>
            </w:pPr>
          </w:p>
          <w:p w14:paraId="502D90A4" w14:textId="77777777" w:rsidR="00E53878" w:rsidRDefault="00E53878" w:rsidP="00651202">
            <w:pPr>
              <w:rPr>
                <w:rFonts w:ascii="Arial" w:eastAsia="Times New Roman" w:hAnsi="Arial" w:cs="Arial"/>
                <w:sz w:val="18"/>
                <w:szCs w:val="18"/>
                <w:lang w:val="en-AU" w:eastAsia="en-AU"/>
              </w:rPr>
            </w:pPr>
          </w:p>
          <w:p w14:paraId="7F12BC84" w14:textId="77777777" w:rsidR="00E53878" w:rsidRDefault="00E53878" w:rsidP="00651202">
            <w:pPr>
              <w:rPr>
                <w:rFonts w:ascii="Arial" w:eastAsia="Times New Roman" w:hAnsi="Arial" w:cs="Arial"/>
                <w:sz w:val="18"/>
                <w:szCs w:val="18"/>
                <w:lang w:val="en-AU" w:eastAsia="en-AU"/>
              </w:rPr>
            </w:pPr>
          </w:p>
          <w:p w14:paraId="0CD70519" w14:textId="77777777" w:rsidR="00E53878" w:rsidRDefault="00E53878" w:rsidP="00651202">
            <w:pPr>
              <w:rPr>
                <w:rFonts w:ascii="Arial" w:eastAsia="Times New Roman" w:hAnsi="Arial" w:cs="Arial"/>
                <w:sz w:val="18"/>
                <w:szCs w:val="18"/>
                <w:lang w:val="en-AU" w:eastAsia="en-AU"/>
              </w:rPr>
            </w:pPr>
          </w:p>
          <w:p w14:paraId="59140C7E" w14:textId="77777777" w:rsidR="00651202" w:rsidRPr="00651202" w:rsidRDefault="00651202" w:rsidP="00651202">
            <w:pPr>
              <w:rPr>
                <w:rFonts w:ascii="Arial" w:eastAsia="Times New Roman" w:hAnsi="Arial" w:cs="Arial"/>
                <w:sz w:val="18"/>
                <w:szCs w:val="18"/>
                <w:lang w:val="en-AU" w:eastAsia="en-AU"/>
              </w:rPr>
            </w:pPr>
            <w:r w:rsidRPr="00651202">
              <w:rPr>
                <w:rFonts w:ascii="Arial" w:eastAsia="Times New Roman" w:hAnsi="Arial" w:cs="Arial"/>
                <w:sz w:val="18"/>
                <w:szCs w:val="18"/>
                <w:lang w:val="en-AU" w:eastAsia="en-AU"/>
              </w:rPr>
              <w:t>4.2</w:t>
            </w:r>
          </w:p>
          <w:p w14:paraId="2580E0B8" w14:textId="712983FF" w:rsidR="00651202" w:rsidRPr="00651202" w:rsidRDefault="00651202" w:rsidP="00651202">
            <w:pPr>
              <w:rPr>
                <w:rFonts w:ascii="Arial" w:eastAsia="Times New Roman" w:hAnsi="Arial" w:cs="Arial"/>
                <w:sz w:val="18"/>
                <w:szCs w:val="18"/>
                <w:lang w:val="en-AU" w:eastAsia="en-AU"/>
              </w:rPr>
            </w:pPr>
            <w:r w:rsidRPr="00651202">
              <w:rPr>
                <w:rFonts w:ascii="Arial" w:eastAsia="Times New Roman" w:hAnsi="Arial" w:cs="Arial"/>
                <w:sz w:val="18"/>
                <w:szCs w:val="18"/>
                <w:lang w:val="en-AU" w:eastAsia="en-AU"/>
              </w:rPr>
              <w:t>What ‘tools’ do you see as integral to the further development of the FWC services in Australia?</w:t>
            </w:r>
          </w:p>
          <w:p w14:paraId="1928D0C2" w14:textId="77777777" w:rsidR="00F542A1" w:rsidRPr="00651202" w:rsidRDefault="00F542A1" w:rsidP="006F2689">
            <w:pPr>
              <w:rPr>
                <w:sz w:val="18"/>
                <w:szCs w:val="18"/>
                <w:lang w:val="en-AU"/>
              </w:rPr>
            </w:pPr>
          </w:p>
        </w:tc>
        <w:tc>
          <w:tcPr>
            <w:tcW w:w="3601" w:type="dxa"/>
          </w:tcPr>
          <w:p w14:paraId="1A4FBD4E" w14:textId="77777777" w:rsidR="00C43CAE" w:rsidRDefault="00C43CAE" w:rsidP="006512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eastAsia="en-AU"/>
              </w:rPr>
            </w:pPr>
          </w:p>
          <w:p w14:paraId="320DB57D" w14:textId="4FB6CD4C" w:rsidR="00651202" w:rsidRPr="00C43CAE" w:rsidRDefault="00651202" w:rsidP="006512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lang w:val="en-AU" w:eastAsia="en-AU"/>
              </w:rPr>
            </w:pPr>
            <w:r w:rsidRPr="00C43CAE">
              <w:rPr>
                <w:rFonts w:ascii="Arial" w:eastAsia="Times New Roman" w:hAnsi="Arial" w:cs="Arial"/>
                <w:i/>
                <w:sz w:val="18"/>
                <w:szCs w:val="18"/>
                <w:lang w:val="en-AU" w:eastAsia="en-AU"/>
              </w:rPr>
              <w:t>P. 17 “</w:t>
            </w:r>
            <w:r w:rsidRPr="00651202">
              <w:rPr>
                <w:rFonts w:ascii="Arial" w:eastAsia="Times New Roman" w:hAnsi="Arial" w:cs="Arial"/>
                <w:i/>
                <w:sz w:val="18"/>
                <w:szCs w:val="18"/>
                <w:lang w:val="en-AU" w:eastAsia="en-AU"/>
              </w:rPr>
              <w:t>Many in the workforce are approaching retirement, resulting in a loss of knowledge and skills that cannot easily be replaced</w:t>
            </w:r>
            <w:r w:rsidRPr="00C43CAE">
              <w:rPr>
                <w:rFonts w:ascii="Arial" w:eastAsia="Times New Roman" w:hAnsi="Arial" w:cs="Arial"/>
                <w:i/>
                <w:sz w:val="18"/>
                <w:szCs w:val="18"/>
                <w:lang w:val="en-AU" w:eastAsia="en-AU"/>
              </w:rPr>
              <w:t xml:space="preserve">” &amp; “attracting and retaining staff to </w:t>
            </w:r>
            <w:r w:rsidRPr="00651202">
              <w:rPr>
                <w:rFonts w:ascii="Arial" w:eastAsia="Times New Roman" w:hAnsi="Arial" w:cs="Arial"/>
                <w:i/>
                <w:sz w:val="18"/>
                <w:szCs w:val="18"/>
                <w:lang w:val="en-AU" w:eastAsia="en-AU"/>
              </w:rPr>
              <w:t>the sector,</w:t>
            </w:r>
            <w:r w:rsidRPr="00C43CAE">
              <w:rPr>
                <w:rFonts w:ascii="Arial" w:eastAsia="Times New Roman" w:hAnsi="Arial" w:cs="Arial"/>
                <w:i/>
                <w:sz w:val="18"/>
                <w:szCs w:val="18"/>
                <w:lang w:val="en-AU" w:eastAsia="en-AU"/>
              </w:rPr>
              <w:t>”</w:t>
            </w:r>
          </w:p>
          <w:p w14:paraId="40D48A76" w14:textId="5C1BBED0" w:rsidR="00C43CAE" w:rsidRDefault="00C43CAE" w:rsidP="006512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eastAsia="en-AU"/>
              </w:rPr>
            </w:pPr>
            <w:r>
              <w:rPr>
                <w:rFonts w:ascii="Arial" w:eastAsia="Times New Roman" w:hAnsi="Arial" w:cs="Arial"/>
                <w:sz w:val="18"/>
                <w:szCs w:val="18"/>
                <w:lang w:val="en-AU" w:eastAsia="en-AU"/>
              </w:rPr>
              <w:t xml:space="preserve">Some organisations run NILS with volunteers. This is not acceptable and the work load is about to increase with the GSM proposed new model. Face to face interviews, where complex issues are identified and much of the supports are discussed and provided to the loan applicants is to be replaced with ‘on line’ applications. Those organisations that will receive funding (at a reduced rate) send the applications to another organisation to provide ‘Loan Management’ thus driving a wedge between the loan applicants and their loan assessor. </w:t>
            </w:r>
          </w:p>
          <w:p w14:paraId="1F8D2ED1" w14:textId="77777777" w:rsidR="00C43CAE" w:rsidRPr="00651202" w:rsidRDefault="00C43CAE" w:rsidP="006512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eastAsia="en-AU"/>
              </w:rPr>
            </w:pPr>
          </w:p>
          <w:p w14:paraId="318E332C" w14:textId="1EA15386" w:rsidR="00466447" w:rsidRPr="00651202" w:rsidRDefault="00651202" w:rsidP="006512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eastAsia="en-AU"/>
              </w:rPr>
            </w:pPr>
            <w:r w:rsidRPr="00651202">
              <w:rPr>
                <w:rFonts w:ascii="Arial" w:eastAsia="Times New Roman" w:hAnsi="Arial" w:cs="Arial"/>
                <w:sz w:val="18"/>
                <w:szCs w:val="18"/>
                <w:lang w:val="en-AU" w:eastAsia="en-AU"/>
              </w:rPr>
              <w:t xml:space="preserve"> </w:t>
            </w:r>
          </w:p>
          <w:p w14:paraId="4DDD5AF9" w14:textId="6DE2D4F7" w:rsidR="00B44FF3" w:rsidRPr="00651202" w:rsidRDefault="00B44FF3" w:rsidP="00B8679B">
            <w:pPr>
              <w:cnfStyle w:val="000000100000" w:firstRow="0" w:lastRow="0" w:firstColumn="0" w:lastColumn="0" w:oddVBand="0" w:evenVBand="0" w:oddHBand="1" w:evenHBand="0" w:firstRowFirstColumn="0" w:firstRowLastColumn="0" w:lastRowFirstColumn="0" w:lastRowLastColumn="0"/>
              <w:rPr>
                <w:sz w:val="18"/>
                <w:szCs w:val="18"/>
                <w:lang w:val="en-AU"/>
              </w:rPr>
            </w:pPr>
          </w:p>
        </w:tc>
        <w:tc>
          <w:tcPr>
            <w:tcW w:w="4059" w:type="dxa"/>
          </w:tcPr>
          <w:p w14:paraId="50B03902" w14:textId="77777777" w:rsidR="00C43CAE" w:rsidRDefault="00C43CAE" w:rsidP="00C43CAE">
            <w:pPr>
              <w:cnfStyle w:val="000000100000" w:firstRow="0" w:lastRow="0" w:firstColumn="0" w:lastColumn="0" w:oddVBand="0" w:evenVBand="0" w:oddHBand="1" w:evenHBand="0" w:firstRowFirstColumn="0" w:firstRowLastColumn="0" w:lastRowFirstColumn="0" w:lastRowLastColumn="0"/>
              <w:rPr>
                <w:sz w:val="18"/>
                <w:szCs w:val="18"/>
                <w:lang w:val="en-AU"/>
              </w:rPr>
            </w:pPr>
          </w:p>
          <w:p w14:paraId="1D837B6D" w14:textId="2A766F1F" w:rsidR="00E53878" w:rsidRDefault="00F31A05" w:rsidP="00C43CAE">
            <w:pPr>
              <w:cnfStyle w:val="000000100000" w:firstRow="0" w:lastRow="0" w:firstColumn="0" w:lastColumn="0" w:oddVBand="0" w:evenVBand="0" w:oddHBand="1" w:evenHBand="0" w:firstRowFirstColumn="0" w:firstRowLastColumn="0" w:lastRowFirstColumn="0" w:lastRowLastColumn="0"/>
              <w:rPr>
                <w:sz w:val="18"/>
                <w:szCs w:val="18"/>
                <w:lang w:val="en-AU"/>
              </w:rPr>
            </w:pPr>
            <w:r>
              <w:rPr>
                <w:sz w:val="18"/>
                <w:szCs w:val="18"/>
                <w:lang w:val="en-AU"/>
              </w:rPr>
              <w:t>Encourage t</w:t>
            </w:r>
            <w:r w:rsidR="00C43CAE">
              <w:rPr>
                <w:sz w:val="18"/>
                <w:szCs w:val="18"/>
                <w:lang w:val="en-AU"/>
              </w:rPr>
              <w:t xml:space="preserve">hose staff </w:t>
            </w:r>
            <w:r>
              <w:rPr>
                <w:sz w:val="18"/>
                <w:szCs w:val="18"/>
                <w:lang w:val="en-AU"/>
              </w:rPr>
              <w:t>moving towards retirement to</w:t>
            </w:r>
            <w:r w:rsidR="00C43CAE">
              <w:rPr>
                <w:sz w:val="18"/>
                <w:szCs w:val="18"/>
                <w:lang w:val="en-AU"/>
              </w:rPr>
              <w:t xml:space="preserve"> </w:t>
            </w:r>
            <w:r w:rsidR="00E53878">
              <w:rPr>
                <w:sz w:val="18"/>
                <w:szCs w:val="18"/>
                <w:lang w:val="en-AU"/>
              </w:rPr>
              <w:t>identify their strengths</w:t>
            </w:r>
            <w:r w:rsidR="00C43CAE">
              <w:rPr>
                <w:sz w:val="18"/>
                <w:szCs w:val="18"/>
                <w:lang w:val="en-AU"/>
              </w:rPr>
              <w:t xml:space="preserve"> and employ them as educators to the networks of community services. </w:t>
            </w:r>
          </w:p>
          <w:p w14:paraId="35C50D3F" w14:textId="77777777" w:rsidR="00F31A05" w:rsidRDefault="00C43CAE" w:rsidP="00C43C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eastAsia="en-AU"/>
              </w:rPr>
            </w:pPr>
            <w:r>
              <w:rPr>
                <w:sz w:val="18"/>
                <w:szCs w:val="18"/>
                <w:lang w:val="en-AU"/>
              </w:rPr>
              <w:t xml:space="preserve">This model was used by TAFE NSW, however with the loss of funding for their programs, much knowledge and experience </w:t>
            </w:r>
            <w:r w:rsidR="00E53878">
              <w:rPr>
                <w:sz w:val="18"/>
                <w:szCs w:val="18"/>
                <w:lang w:val="en-AU"/>
              </w:rPr>
              <w:t>is not being made available to people seeking employment in these industries</w:t>
            </w:r>
            <w:r w:rsidR="00F31A05">
              <w:rPr>
                <w:rFonts w:ascii="Arial" w:eastAsia="Times New Roman" w:hAnsi="Arial" w:cs="Arial"/>
                <w:sz w:val="18"/>
                <w:szCs w:val="18"/>
                <w:lang w:val="en-AU" w:eastAsia="en-AU"/>
              </w:rPr>
              <w:t xml:space="preserve"> </w:t>
            </w:r>
          </w:p>
          <w:p w14:paraId="2409E537" w14:textId="77777777" w:rsidR="00F31A05" w:rsidRDefault="00F31A05" w:rsidP="00C43C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eastAsia="en-AU"/>
              </w:rPr>
            </w:pPr>
          </w:p>
          <w:p w14:paraId="2AAB2468" w14:textId="77777777" w:rsidR="00F31A05" w:rsidRDefault="00F31A05" w:rsidP="00C43C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eastAsia="en-AU"/>
              </w:rPr>
            </w:pPr>
          </w:p>
          <w:p w14:paraId="02A070D1" w14:textId="77777777" w:rsidR="00F31A05" w:rsidRDefault="00F31A05" w:rsidP="00C43C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eastAsia="en-AU"/>
              </w:rPr>
            </w:pPr>
          </w:p>
          <w:p w14:paraId="6014BCE5" w14:textId="77777777" w:rsidR="00F31A05" w:rsidRDefault="00F31A05" w:rsidP="00C43C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eastAsia="en-AU"/>
              </w:rPr>
            </w:pPr>
          </w:p>
          <w:p w14:paraId="169F752A" w14:textId="77777777" w:rsidR="00F31A05" w:rsidRDefault="00F31A05" w:rsidP="00C43C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eastAsia="en-AU"/>
              </w:rPr>
            </w:pPr>
          </w:p>
          <w:p w14:paraId="7E5E79D0" w14:textId="77777777" w:rsidR="00F31A05" w:rsidRDefault="00F31A05" w:rsidP="00C43C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eastAsia="en-AU"/>
              </w:rPr>
            </w:pPr>
          </w:p>
          <w:p w14:paraId="09740B30" w14:textId="77777777" w:rsidR="00F31A05" w:rsidRDefault="00F31A05" w:rsidP="00C43C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eastAsia="en-AU"/>
              </w:rPr>
            </w:pPr>
          </w:p>
          <w:p w14:paraId="43DDF632" w14:textId="77777777" w:rsidR="00F31A05" w:rsidRDefault="00F31A05" w:rsidP="00C43C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eastAsia="en-AU"/>
              </w:rPr>
            </w:pPr>
          </w:p>
          <w:p w14:paraId="353ABA20" w14:textId="77777777" w:rsidR="00F31A05" w:rsidRDefault="00F31A05" w:rsidP="00C43C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eastAsia="en-AU"/>
              </w:rPr>
            </w:pPr>
          </w:p>
          <w:p w14:paraId="29032EED" w14:textId="77777777" w:rsidR="00F31A05" w:rsidRDefault="00F31A05" w:rsidP="00C43C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eastAsia="en-AU"/>
              </w:rPr>
            </w:pPr>
          </w:p>
          <w:p w14:paraId="7A2BF0A4" w14:textId="77777777" w:rsidR="00F31A05" w:rsidRDefault="00F31A05" w:rsidP="00C43C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eastAsia="en-AU"/>
              </w:rPr>
            </w:pPr>
          </w:p>
          <w:p w14:paraId="02BBCCC7" w14:textId="77777777" w:rsidR="00F31A05" w:rsidRDefault="00F31A05" w:rsidP="00C43C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AU" w:eastAsia="en-AU"/>
              </w:rPr>
            </w:pPr>
          </w:p>
          <w:p w14:paraId="3FF7DAA6" w14:textId="6399F2F1" w:rsidR="002A684B" w:rsidRPr="00651202" w:rsidRDefault="00F31A05" w:rsidP="00C43CAE">
            <w:pPr>
              <w:cnfStyle w:val="000000100000" w:firstRow="0" w:lastRow="0" w:firstColumn="0" w:lastColumn="0" w:oddVBand="0" w:evenVBand="0" w:oddHBand="1" w:evenHBand="0" w:firstRowFirstColumn="0" w:firstRowLastColumn="0" w:lastRowFirstColumn="0" w:lastRowLastColumn="0"/>
              <w:rPr>
                <w:sz w:val="18"/>
                <w:szCs w:val="18"/>
                <w:lang w:val="en-AU"/>
              </w:rPr>
            </w:pPr>
            <w:bookmarkStart w:id="0" w:name="_GoBack"/>
            <w:bookmarkEnd w:id="0"/>
            <w:r>
              <w:rPr>
                <w:rFonts w:ascii="Arial" w:eastAsia="Times New Roman" w:hAnsi="Arial" w:cs="Arial"/>
                <w:sz w:val="18"/>
                <w:szCs w:val="18"/>
                <w:lang w:val="en-AU" w:eastAsia="en-AU"/>
              </w:rPr>
              <w:t>Financial Counsellors &amp; the Money Smart information.</w:t>
            </w:r>
            <w:r w:rsidR="00C43CAE">
              <w:rPr>
                <w:sz w:val="18"/>
                <w:szCs w:val="18"/>
                <w:lang w:val="en-AU"/>
              </w:rPr>
              <w:t xml:space="preserve">. </w:t>
            </w:r>
          </w:p>
        </w:tc>
      </w:tr>
      <w:tr w:rsidR="00425F37" w:rsidRPr="004A4F24" w14:paraId="6A7EB729" w14:textId="77777777" w:rsidTr="00A65238">
        <w:tc>
          <w:tcPr>
            <w:cnfStyle w:val="001000000000" w:firstRow="0" w:lastRow="0" w:firstColumn="1" w:lastColumn="0" w:oddVBand="0" w:evenVBand="0" w:oddHBand="0" w:evenHBand="0" w:firstRowFirstColumn="0" w:firstRowLastColumn="0" w:lastRowFirstColumn="0" w:lastRowLastColumn="0"/>
            <w:tcW w:w="2405" w:type="dxa"/>
          </w:tcPr>
          <w:p w14:paraId="6BBB86F3" w14:textId="77777777" w:rsidR="002A684B" w:rsidRPr="00651202" w:rsidRDefault="00D036C0" w:rsidP="00B8679B">
            <w:pPr>
              <w:rPr>
                <w:sz w:val="18"/>
                <w:szCs w:val="18"/>
                <w:lang w:val="en-AU"/>
              </w:rPr>
            </w:pPr>
            <w:r w:rsidRPr="00651202">
              <w:rPr>
                <w:sz w:val="18"/>
                <w:szCs w:val="18"/>
                <w:lang w:val="en-AU"/>
              </w:rPr>
              <w:t>Other concerns/ issues</w:t>
            </w:r>
          </w:p>
        </w:tc>
        <w:tc>
          <w:tcPr>
            <w:tcW w:w="3601" w:type="dxa"/>
          </w:tcPr>
          <w:p w14:paraId="143504A0" w14:textId="3B56EE94" w:rsidR="00513417" w:rsidRPr="00651202" w:rsidRDefault="00513417" w:rsidP="00B8679B">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4059" w:type="dxa"/>
          </w:tcPr>
          <w:p w14:paraId="1DBD6C8E" w14:textId="77777777" w:rsidR="002E3335" w:rsidRPr="00651202" w:rsidRDefault="002E3335" w:rsidP="00B8679B">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06FA51BD" w14:textId="77777777" w:rsidR="002E3335" w:rsidRPr="00651202" w:rsidRDefault="002E3335" w:rsidP="00B8679B">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4C1E8472" w14:textId="77777777" w:rsidR="002E3335" w:rsidRPr="00651202" w:rsidRDefault="002E3335" w:rsidP="00B8679B">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49CBD983" w14:textId="77777777" w:rsidR="002E3335" w:rsidRPr="00651202" w:rsidRDefault="002E3335" w:rsidP="00B8679B">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2C645719" w14:textId="77777777" w:rsidR="002E3335" w:rsidRPr="00651202" w:rsidRDefault="002E3335" w:rsidP="00B8679B">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206E3220" w14:textId="77777777" w:rsidR="002E3335" w:rsidRPr="00651202" w:rsidRDefault="002E3335" w:rsidP="00B8679B">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3E85B983" w14:textId="77777777" w:rsidR="002E3335" w:rsidRPr="00651202" w:rsidRDefault="002E3335" w:rsidP="00B8679B">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2B2A9FCC" w14:textId="77777777" w:rsidR="002E3335" w:rsidRPr="00651202" w:rsidRDefault="002E3335" w:rsidP="00B8679B">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1D411A58" w14:textId="77777777" w:rsidR="002E3335" w:rsidRPr="00651202" w:rsidRDefault="002E3335" w:rsidP="00B8679B">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659C7583" w14:textId="77777777" w:rsidR="002E3335" w:rsidRPr="00651202" w:rsidRDefault="002E3335" w:rsidP="00B8679B">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3E5510BC" w14:textId="77777777" w:rsidR="002E3335" w:rsidRPr="00651202" w:rsidRDefault="002E3335" w:rsidP="00B8679B">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606FD695" w14:textId="77777777" w:rsidR="002E3335" w:rsidRPr="00651202" w:rsidRDefault="002E3335" w:rsidP="00B8679B">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3D880D9C" w14:textId="77777777" w:rsidR="002E3335" w:rsidRPr="00651202" w:rsidRDefault="002E3335" w:rsidP="00B8679B">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277F00B3" w14:textId="77777777" w:rsidR="002E3335" w:rsidRPr="00651202" w:rsidRDefault="002E3335" w:rsidP="00B8679B">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4E4AA380" w14:textId="77777777" w:rsidR="002E3335" w:rsidRPr="00651202" w:rsidRDefault="002E3335" w:rsidP="00B8679B">
            <w:pPr>
              <w:cnfStyle w:val="000000000000" w:firstRow="0" w:lastRow="0" w:firstColumn="0" w:lastColumn="0" w:oddVBand="0" w:evenVBand="0" w:oddHBand="0" w:evenHBand="0" w:firstRowFirstColumn="0" w:firstRowLastColumn="0" w:lastRowFirstColumn="0" w:lastRowLastColumn="0"/>
              <w:rPr>
                <w:sz w:val="18"/>
                <w:szCs w:val="18"/>
                <w:lang w:val="en-AU"/>
              </w:rPr>
            </w:pPr>
          </w:p>
          <w:p w14:paraId="50FF3AC7" w14:textId="110B7823" w:rsidR="002E3335" w:rsidRPr="00651202" w:rsidRDefault="002E3335" w:rsidP="00B8679B">
            <w:pPr>
              <w:cnfStyle w:val="000000000000" w:firstRow="0" w:lastRow="0" w:firstColumn="0" w:lastColumn="0" w:oddVBand="0" w:evenVBand="0" w:oddHBand="0" w:evenHBand="0" w:firstRowFirstColumn="0" w:firstRowLastColumn="0" w:lastRowFirstColumn="0" w:lastRowLastColumn="0"/>
              <w:rPr>
                <w:sz w:val="18"/>
                <w:szCs w:val="18"/>
                <w:lang w:val="en-AU"/>
              </w:rPr>
            </w:pPr>
          </w:p>
        </w:tc>
      </w:tr>
    </w:tbl>
    <w:p w14:paraId="1A459C0E" w14:textId="54C82843" w:rsidR="00B8679B" w:rsidRPr="004A4F24" w:rsidRDefault="00B8679B" w:rsidP="00B8679B">
      <w:pPr>
        <w:rPr>
          <w:sz w:val="18"/>
          <w:szCs w:val="18"/>
          <w:lang w:val="en-AU"/>
        </w:rPr>
      </w:pPr>
    </w:p>
    <w:p w14:paraId="40873D0C" w14:textId="77777777" w:rsidR="009B3CAC" w:rsidRPr="004A4F24" w:rsidRDefault="009B3CAC">
      <w:pPr>
        <w:rPr>
          <w:sz w:val="18"/>
          <w:szCs w:val="18"/>
          <w:lang w:val="en-AU"/>
        </w:rPr>
      </w:pPr>
    </w:p>
    <w:sectPr w:rsidR="009B3CAC" w:rsidRPr="004A4F24" w:rsidSect="00087CF0">
      <w:headerReference w:type="even" r:id="rId7"/>
      <w:headerReference w:type="default" r:id="rId8"/>
      <w:footerReference w:type="even" r:id="rId9"/>
      <w:footerReference w:type="default" r:id="rId10"/>
      <w:headerReference w:type="first" r:id="rId11"/>
      <w:footerReference w:type="first" r:id="rId12"/>
      <w:pgSz w:w="11900" w:h="16840"/>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D6810" w14:textId="77777777" w:rsidR="002E0814" w:rsidRDefault="002E0814" w:rsidP="00C470D2">
      <w:r>
        <w:separator/>
      </w:r>
    </w:p>
  </w:endnote>
  <w:endnote w:type="continuationSeparator" w:id="0">
    <w:p w14:paraId="76FD7F71" w14:textId="77777777" w:rsidR="002E0814" w:rsidRDefault="002E0814" w:rsidP="00C4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742E" w14:textId="77777777" w:rsidR="00D036C0" w:rsidRDefault="00D036C0" w:rsidP="00BA61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69DC2E" w14:textId="77777777" w:rsidR="00C470D2" w:rsidRDefault="00C470D2" w:rsidP="00D036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B5DF3" w14:textId="77777777" w:rsidR="00D036C0" w:rsidRDefault="00D036C0" w:rsidP="00BA61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A05">
      <w:rPr>
        <w:rStyle w:val="PageNumber"/>
        <w:noProof/>
      </w:rPr>
      <w:t>3</w:t>
    </w:r>
    <w:r>
      <w:rPr>
        <w:rStyle w:val="PageNumber"/>
      </w:rPr>
      <w:fldChar w:fldCharType="end"/>
    </w:r>
  </w:p>
  <w:p w14:paraId="75200F10" w14:textId="77777777" w:rsidR="00C470D2" w:rsidRDefault="00C470D2" w:rsidP="00D036C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BF5C8" w14:textId="77777777" w:rsidR="00C470D2" w:rsidRDefault="00C47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2E164" w14:textId="77777777" w:rsidR="002E0814" w:rsidRDefault="002E0814" w:rsidP="00C470D2">
      <w:r>
        <w:separator/>
      </w:r>
    </w:p>
  </w:footnote>
  <w:footnote w:type="continuationSeparator" w:id="0">
    <w:p w14:paraId="43FF9BC1" w14:textId="77777777" w:rsidR="002E0814" w:rsidRDefault="002E0814" w:rsidP="00C47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731BD" w14:textId="77777777" w:rsidR="00C470D2" w:rsidRDefault="00C47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4EA32" w14:textId="77777777" w:rsidR="00C470D2" w:rsidRDefault="00C47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6C097" w14:textId="77777777" w:rsidR="00C470D2" w:rsidRDefault="00C470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37"/>
    <w:rsid w:val="00004310"/>
    <w:rsid w:val="000146BF"/>
    <w:rsid w:val="00053098"/>
    <w:rsid w:val="000723ED"/>
    <w:rsid w:val="00082E49"/>
    <w:rsid w:val="000865B8"/>
    <w:rsid w:val="00087CF0"/>
    <w:rsid w:val="000A52F0"/>
    <w:rsid w:val="000A6EE5"/>
    <w:rsid w:val="000C50EE"/>
    <w:rsid w:val="000F713F"/>
    <w:rsid w:val="00126006"/>
    <w:rsid w:val="00164996"/>
    <w:rsid w:val="00192511"/>
    <w:rsid w:val="001C06FF"/>
    <w:rsid w:val="00290A43"/>
    <w:rsid w:val="002A684B"/>
    <w:rsid w:val="002D0370"/>
    <w:rsid w:val="002E0814"/>
    <w:rsid w:val="002E3335"/>
    <w:rsid w:val="002F26D6"/>
    <w:rsid w:val="002F5B82"/>
    <w:rsid w:val="003147F8"/>
    <w:rsid w:val="00315C00"/>
    <w:rsid w:val="00363440"/>
    <w:rsid w:val="00405F8D"/>
    <w:rsid w:val="00411B12"/>
    <w:rsid w:val="00425F37"/>
    <w:rsid w:val="00466447"/>
    <w:rsid w:val="00494C98"/>
    <w:rsid w:val="004A4F24"/>
    <w:rsid w:val="00506A15"/>
    <w:rsid w:val="00513417"/>
    <w:rsid w:val="005B59DD"/>
    <w:rsid w:val="005E4B0E"/>
    <w:rsid w:val="00603131"/>
    <w:rsid w:val="00651202"/>
    <w:rsid w:val="00680EA6"/>
    <w:rsid w:val="006A7199"/>
    <w:rsid w:val="006D55F9"/>
    <w:rsid w:val="006F2689"/>
    <w:rsid w:val="007A71B2"/>
    <w:rsid w:val="008156A6"/>
    <w:rsid w:val="00874439"/>
    <w:rsid w:val="008818F8"/>
    <w:rsid w:val="0088261C"/>
    <w:rsid w:val="008934AC"/>
    <w:rsid w:val="00893EE4"/>
    <w:rsid w:val="009559F3"/>
    <w:rsid w:val="009757A2"/>
    <w:rsid w:val="009870E6"/>
    <w:rsid w:val="009B3CAC"/>
    <w:rsid w:val="009B65BE"/>
    <w:rsid w:val="00A65238"/>
    <w:rsid w:val="00AF7377"/>
    <w:rsid w:val="00B44FF3"/>
    <w:rsid w:val="00B5595B"/>
    <w:rsid w:val="00B612FE"/>
    <w:rsid w:val="00B8679B"/>
    <w:rsid w:val="00B93877"/>
    <w:rsid w:val="00BD6850"/>
    <w:rsid w:val="00C21FE7"/>
    <w:rsid w:val="00C43CAE"/>
    <w:rsid w:val="00C470D2"/>
    <w:rsid w:val="00C94EE0"/>
    <w:rsid w:val="00CB6E65"/>
    <w:rsid w:val="00CD19E1"/>
    <w:rsid w:val="00CE153D"/>
    <w:rsid w:val="00CF139F"/>
    <w:rsid w:val="00D036C0"/>
    <w:rsid w:val="00DA1512"/>
    <w:rsid w:val="00DC1137"/>
    <w:rsid w:val="00DF68C8"/>
    <w:rsid w:val="00E20116"/>
    <w:rsid w:val="00E53878"/>
    <w:rsid w:val="00E547B9"/>
    <w:rsid w:val="00E55742"/>
    <w:rsid w:val="00EB2206"/>
    <w:rsid w:val="00ED051C"/>
    <w:rsid w:val="00EE5E82"/>
    <w:rsid w:val="00F31A05"/>
    <w:rsid w:val="00F35007"/>
    <w:rsid w:val="00F37074"/>
    <w:rsid w:val="00F542A1"/>
    <w:rsid w:val="00F77EA3"/>
    <w:rsid w:val="00FF1DE4"/>
    <w:rsid w:val="00FF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1AB0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7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7B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A6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eNormal"/>
    <w:uiPriority w:val="45"/>
    <w:rsid w:val="002A684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
    <w:name w:val="Grid Table 5 Dark Accent 5"/>
    <w:basedOn w:val="TableNormal"/>
    <w:uiPriority w:val="50"/>
    <w:rsid w:val="002A68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eader">
    <w:name w:val="header"/>
    <w:basedOn w:val="Normal"/>
    <w:link w:val="HeaderChar"/>
    <w:uiPriority w:val="99"/>
    <w:unhideWhenUsed/>
    <w:rsid w:val="00C470D2"/>
    <w:pPr>
      <w:tabs>
        <w:tab w:val="center" w:pos="4513"/>
        <w:tab w:val="right" w:pos="9026"/>
      </w:tabs>
    </w:pPr>
  </w:style>
  <w:style w:type="character" w:customStyle="1" w:styleId="HeaderChar">
    <w:name w:val="Header Char"/>
    <w:basedOn w:val="DefaultParagraphFont"/>
    <w:link w:val="Header"/>
    <w:uiPriority w:val="99"/>
    <w:rsid w:val="00C470D2"/>
  </w:style>
  <w:style w:type="paragraph" w:styleId="Footer">
    <w:name w:val="footer"/>
    <w:basedOn w:val="Normal"/>
    <w:link w:val="FooterChar"/>
    <w:uiPriority w:val="99"/>
    <w:unhideWhenUsed/>
    <w:rsid w:val="00C470D2"/>
    <w:pPr>
      <w:tabs>
        <w:tab w:val="center" w:pos="4513"/>
        <w:tab w:val="right" w:pos="9026"/>
      </w:tabs>
    </w:pPr>
  </w:style>
  <w:style w:type="character" w:customStyle="1" w:styleId="FooterChar">
    <w:name w:val="Footer Char"/>
    <w:basedOn w:val="DefaultParagraphFont"/>
    <w:link w:val="Footer"/>
    <w:uiPriority w:val="99"/>
    <w:rsid w:val="00C470D2"/>
  </w:style>
  <w:style w:type="character" w:styleId="PageNumber">
    <w:name w:val="page number"/>
    <w:basedOn w:val="DefaultParagraphFont"/>
    <w:uiPriority w:val="99"/>
    <w:semiHidden/>
    <w:unhideWhenUsed/>
    <w:rsid w:val="00D03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7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7B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A6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eNormal"/>
    <w:uiPriority w:val="45"/>
    <w:rsid w:val="002A684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
    <w:name w:val="Grid Table 5 Dark Accent 5"/>
    <w:basedOn w:val="TableNormal"/>
    <w:uiPriority w:val="50"/>
    <w:rsid w:val="002A68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eader">
    <w:name w:val="header"/>
    <w:basedOn w:val="Normal"/>
    <w:link w:val="HeaderChar"/>
    <w:uiPriority w:val="99"/>
    <w:unhideWhenUsed/>
    <w:rsid w:val="00C470D2"/>
    <w:pPr>
      <w:tabs>
        <w:tab w:val="center" w:pos="4513"/>
        <w:tab w:val="right" w:pos="9026"/>
      </w:tabs>
    </w:pPr>
  </w:style>
  <w:style w:type="character" w:customStyle="1" w:styleId="HeaderChar">
    <w:name w:val="Header Char"/>
    <w:basedOn w:val="DefaultParagraphFont"/>
    <w:link w:val="Header"/>
    <w:uiPriority w:val="99"/>
    <w:rsid w:val="00C470D2"/>
  </w:style>
  <w:style w:type="paragraph" w:styleId="Footer">
    <w:name w:val="footer"/>
    <w:basedOn w:val="Normal"/>
    <w:link w:val="FooterChar"/>
    <w:uiPriority w:val="99"/>
    <w:unhideWhenUsed/>
    <w:rsid w:val="00C470D2"/>
    <w:pPr>
      <w:tabs>
        <w:tab w:val="center" w:pos="4513"/>
        <w:tab w:val="right" w:pos="9026"/>
      </w:tabs>
    </w:pPr>
  </w:style>
  <w:style w:type="character" w:customStyle="1" w:styleId="FooterChar">
    <w:name w:val="Footer Char"/>
    <w:basedOn w:val="DefaultParagraphFont"/>
    <w:link w:val="Footer"/>
    <w:uiPriority w:val="99"/>
    <w:rsid w:val="00C470D2"/>
  </w:style>
  <w:style w:type="character" w:styleId="PageNumber">
    <w:name w:val="page number"/>
    <w:basedOn w:val="DefaultParagraphFont"/>
    <w:uiPriority w:val="99"/>
    <w:semiHidden/>
    <w:unhideWhenUsed/>
    <w:rsid w:val="00D0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14857">
      <w:bodyDiv w:val="1"/>
      <w:marLeft w:val="0"/>
      <w:marRight w:val="0"/>
      <w:marTop w:val="0"/>
      <w:marBottom w:val="0"/>
      <w:divBdr>
        <w:top w:val="none" w:sz="0" w:space="0" w:color="auto"/>
        <w:left w:val="none" w:sz="0" w:space="0" w:color="auto"/>
        <w:bottom w:val="none" w:sz="0" w:space="0" w:color="auto"/>
        <w:right w:val="none" w:sz="0" w:space="0" w:color="auto"/>
      </w:divBdr>
      <w:divsChild>
        <w:div w:id="21133453">
          <w:marLeft w:val="0"/>
          <w:marRight w:val="0"/>
          <w:marTop w:val="0"/>
          <w:marBottom w:val="0"/>
          <w:divBdr>
            <w:top w:val="none" w:sz="0" w:space="0" w:color="auto"/>
            <w:left w:val="none" w:sz="0" w:space="0" w:color="auto"/>
            <w:bottom w:val="none" w:sz="0" w:space="0" w:color="auto"/>
            <w:right w:val="none" w:sz="0" w:space="0" w:color="auto"/>
          </w:divBdr>
        </w:div>
        <w:div w:id="1843279561">
          <w:marLeft w:val="0"/>
          <w:marRight w:val="0"/>
          <w:marTop w:val="0"/>
          <w:marBottom w:val="0"/>
          <w:divBdr>
            <w:top w:val="none" w:sz="0" w:space="0" w:color="auto"/>
            <w:left w:val="none" w:sz="0" w:space="0" w:color="auto"/>
            <w:bottom w:val="none" w:sz="0" w:space="0" w:color="auto"/>
            <w:right w:val="none" w:sz="0" w:space="0" w:color="auto"/>
          </w:divBdr>
        </w:div>
        <w:div w:id="1248226508">
          <w:marLeft w:val="0"/>
          <w:marRight w:val="0"/>
          <w:marTop w:val="0"/>
          <w:marBottom w:val="0"/>
          <w:divBdr>
            <w:top w:val="none" w:sz="0" w:space="0" w:color="auto"/>
            <w:left w:val="none" w:sz="0" w:space="0" w:color="auto"/>
            <w:bottom w:val="none" w:sz="0" w:space="0" w:color="auto"/>
            <w:right w:val="none" w:sz="0" w:space="0" w:color="auto"/>
          </w:divBdr>
        </w:div>
        <w:div w:id="1832287840">
          <w:marLeft w:val="0"/>
          <w:marRight w:val="0"/>
          <w:marTop w:val="0"/>
          <w:marBottom w:val="0"/>
          <w:divBdr>
            <w:top w:val="none" w:sz="0" w:space="0" w:color="auto"/>
            <w:left w:val="none" w:sz="0" w:space="0" w:color="auto"/>
            <w:bottom w:val="none" w:sz="0" w:space="0" w:color="auto"/>
            <w:right w:val="none" w:sz="0" w:space="0" w:color="auto"/>
          </w:divBdr>
        </w:div>
        <w:div w:id="1445033756">
          <w:marLeft w:val="0"/>
          <w:marRight w:val="0"/>
          <w:marTop w:val="0"/>
          <w:marBottom w:val="0"/>
          <w:divBdr>
            <w:top w:val="none" w:sz="0" w:space="0" w:color="auto"/>
            <w:left w:val="none" w:sz="0" w:space="0" w:color="auto"/>
            <w:bottom w:val="none" w:sz="0" w:space="0" w:color="auto"/>
            <w:right w:val="none" w:sz="0" w:space="0" w:color="auto"/>
          </w:divBdr>
        </w:div>
      </w:divsChild>
    </w:div>
    <w:div w:id="818038462">
      <w:bodyDiv w:val="1"/>
      <w:marLeft w:val="0"/>
      <w:marRight w:val="0"/>
      <w:marTop w:val="0"/>
      <w:marBottom w:val="0"/>
      <w:divBdr>
        <w:top w:val="none" w:sz="0" w:space="0" w:color="auto"/>
        <w:left w:val="none" w:sz="0" w:space="0" w:color="auto"/>
        <w:bottom w:val="none" w:sz="0" w:space="0" w:color="auto"/>
        <w:right w:val="none" w:sz="0" w:space="0" w:color="auto"/>
      </w:divBdr>
      <w:divsChild>
        <w:div w:id="1930305467">
          <w:marLeft w:val="0"/>
          <w:marRight w:val="0"/>
          <w:marTop w:val="0"/>
          <w:marBottom w:val="0"/>
          <w:divBdr>
            <w:top w:val="none" w:sz="0" w:space="0" w:color="auto"/>
            <w:left w:val="none" w:sz="0" w:space="0" w:color="auto"/>
            <w:bottom w:val="none" w:sz="0" w:space="0" w:color="auto"/>
            <w:right w:val="none" w:sz="0" w:space="0" w:color="auto"/>
          </w:divBdr>
        </w:div>
        <w:div w:id="1614751411">
          <w:marLeft w:val="0"/>
          <w:marRight w:val="0"/>
          <w:marTop w:val="0"/>
          <w:marBottom w:val="0"/>
          <w:divBdr>
            <w:top w:val="none" w:sz="0" w:space="0" w:color="auto"/>
            <w:left w:val="none" w:sz="0" w:space="0" w:color="auto"/>
            <w:bottom w:val="none" w:sz="0" w:space="0" w:color="auto"/>
            <w:right w:val="none" w:sz="0" w:space="0" w:color="auto"/>
          </w:divBdr>
        </w:div>
        <w:div w:id="844898998">
          <w:marLeft w:val="0"/>
          <w:marRight w:val="0"/>
          <w:marTop w:val="0"/>
          <w:marBottom w:val="0"/>
          <w:divBdr>
            <w:top w:val="none" w:sz="0" w:space="0" w:color="auto"/>
            <w:left w:val="none" w:sz="0" w:space="0" w:color="auto"/>
            <w:bottom w:val="none" w:sz="0" w:space="0" w:color="auto"/>
            <w:right w:val="none" w:sz="0" w:space="0" w:color="auto"/>
          </w:divBdr>
        </w:div>
      </w:divsChild>
    </w:div>
    <w:div w:id="1201087027">
      <w:bodyDiv w:val="1"/>
      <w:marLeft w:val="0"/>
      <w:marRight w:val="0"/>
      <w:marTop w:val="0"/>
      <w:marBottom w:val="0"/>
      <w:divBdr>
        <w:top w:val="none" w:sz="0" w:space="0" w:color="auto"/>
        <w:left w:val="none" w:sz="0" w:space="0" w:color="auto"/>
        <w:bottom w:val="none" w:sz="0" w:space="0" w:color="auto"/>
        <w:right w:val="none" w:sz="0" w:space="0" w:color="auto"/>
      </w:divBdr>
      <w:divsChild>
        <w:div w:id="226189996">
          <w:marLeft w:val="0"/>
          <w:marRight w:val="0"/>
          <w:marTop w:val="0"/>
          <w:marBottom w:val="0"/>
          <w:divBdr>
            <w:top w:val="none" w:sz="0" w:space="0" w:color="auto"/>
            <w:left w:val="none" w:sz="0" w:space="0" w:color="auto"/>
            <w:bottom w:val="none" w:sz="0" w:space="0" w:color="auto"/>
            <w:right w:val="none" w:sz="0" w:space="0" w:color="auto"/>
          </w:divBdr>
        </w:div>
        <w:div w:id="1980450125">
          <w:marLeft w:val="0"/>
          <w:marRight w:val="0"/>
          <w:marTop w:val="0"/>
          <w:marBottom w:val="0"/>
          <w:divBdr>
            <w:top w:val="none" w:sz="0" w:space="0" w:color="auto"/>
            <w:left w:val="none" w:sz="0" w:space="0" w:color="auto"/>
            <w:bottom w:val="none" w:sz="0" w:space="0" w:color="auto"/>
            <w:right w:val="none" w:sz="0" w:space="0" w:color="auto"/>
          </w:divBdr>
        </w:div>
        <w:div w:id="675427458">
          <w:marLeft w:val="0"/>
          <w:marRight w:val="0"/>
          <w:marTop w:val="0"/>
          <w:marBottom w:val="0"/>
          <w:divBdr>
            <w:top w:val="none" w:sz="0" w:space="0" w:color="auto"/>
            <w:left w:val="none" w:sz="0" w:space="0" w:color="auto"/>
            <w:bottom w:val="none" w:sz="0" w:space="0" w:color="auto"/>
            <w:right w:val="none" w:sz="0" w:space="0" w:color="auto"/>
          </w:divBdr>
        </w:div>
        <w:div w:id="1713067696">
          <w:marLeft w:val="0"/>
          <w:marRight w:val="0"/>
          <w:marTop w:val="0"/>
          <w:marBottom w:val="0"/>
          <w:divBdr>
            <w:top w:val="none" w:sz="0" w:space="0" w:color="auto"/>
            <w:left w:val="none" w:sz="0" w:space="0" w:color="auto"/>
            <w:bottom w:val="none" w:sz="0" w:space="0" w:color="auto"/>
            <w:right w:val="none" w:sz="0" w:space="0" w:color="auto"/>
          </w:divBdr>
        </w:div>
      </w:divsChild>
    </w:div>
    <w:div w:id="1218393436">
      <w:bodyDiv w:val="1"/>
      <w:marLeft w:val="0"/>
      <w:marRight w:val="0"/>
      <w:marTop w:val="0"/>
      <w:marBottom w:val="0"/>
      <w:divBdr>
        <w:top w:val="none" w:sz="0" w:space="0" w:color="auto"/>
        <w:left w:val="none" w:sz="0" w:space="0" w:color="auto"/>
        <w:bottom w:val="none" w:sz="0" w:space="0" w:color="auto"/>
        <w:right w:val="none" w:sz="0" w:space="0" w:color="auto"/>
      </w:divBdr>
      <w:divsChild>
        <w:div w:id="500704216">
          <w:marLeft w:val="0"/>
          <w:marRight w:val="0"/>
          <w:marTop w:val="0"/>
          <w:marBottom w:val="0"/>
          <w:divBdr>
            <w:top w:val="none" w:sz="0" w:space="0" w:color="auto"/>
            <w:left w:val="none" w:sz="0" w:space="0" w:color="auto"/>
            <w:bottom w:val="none" w:sz="0" w:space="0" w:color="auto"/>
            <w:right w:val="none" w:sz="0" w:space="0" w:color="auto"/>
          </w:divBdr>
        </w:div>
        <w:div w:id="992759506">
          <w:marLeft w:val="0"/>
          <w:marRight w:val="0"/>
          <w:marTop w:val="0"/>
          <w:marBottom w:val="0"/>
          <w:divBdr>
            <w:top w:val="none" w:sz="0" w:space="0" w:color="auto"/>
            <w:left w:val="none" w:sz="0" w:space="0" w:color="auto"/>
            <w:bottom w:val="none" w:sz="0" w:space="0" w:color="auto"/>
            <w:right w:val="none" w:sz="0" w:space="0" w:color="auto"/>
          </w:divBdr>
        </w:div>
        <w:div w:id="1724599315">
          <w:marLeft w:val="0"/>
          <w:marRight w:val="0"/>
          <w:marTop w:val="0"/>
          <w:marBottom w:val="0"/>
          <w:divBdr>
            <w:top w:val="none" w:sz="0" w:space="0" w:color="auto"/>
            <w:left w:val="none" w:sz="0" w:space="0" w:color="auto"/>
            <w:bottom w:val="none" w:sz="0" w:space="0" w:color="auto"/>
            <w:right w:val="none" w:sz="0" w:space="0" w:color="auto"/>
          </w:divBdr>
        </w:div>
        <w:div w:id="492794317">
          <w:marLeft w:val="0"/>
          <w:marRight w:val="0"/>
          <w:marTop w:val="0"/>
          <w:marBottom w:val="0"/>
          <w:divBdr>
            <w:top w:val="none" w:sz="0" w:space="0" w:color="auto"/>
            <w:left w:val="none" w:sz="0" w:space="0" w:color="auto"/>
            <w:bottom w:val="none" w:sz="0" w:space="0" w:color="auto"/>
            <w:right w:val="none" w:sz="0" w:space="0" w:color="auto"/>
          </w:divBdr>
        </w:div>
        <w:div w:id="2049450237">
          <w:marLeft w:val="0"/>
          <w:marRight w:val="0"/>
          <w:marTop w:val="0"/>
          <w:marBottom w:val="0"/>
          <w:divBdr>
            <w:top w:val="none" w:sz="0" w:space="0" w:color="auto"/>
            <w:left w:val="none" w:sz="0" w:space="0" w:color="auto"/>
            <w:bottom w:val="none" w:sz="0" w:space="0" w:color="auto"/>
            <w:right w:val="none" w:sz="0" w:space="0" w:color="auto"/>
          </w:divBdr>
        </w:div>
        <w:div w:id="365107924">
          <w:marLeft w:val="0"/>
          <w:marRight w:val="0"/>
          <w:marTop w:val="0"/>
          <w:marBottom w:val="0"/>
          <w:divBdr>
            <w:top w:val="none" w:sz="0" w:space="0" w:color="auto"/>
            <w:left w:val="none" w:sz="0" w:space="0" w:color="auto"/>
            <w:bottom w:val="none" w:sz="0" w:space="0" w:color="auto"/>
            <w:right w:val="none" w:sz="0" w:space="0" w:color="auto"/>
          </w:divBdr>
        </w:div>
      </w:divsChild>
    </w:div>
    <w:div w:id="1270578687">
      <w:bodyDiv w:val="1"/>
      <w:marLeft w:val="0"/>
      <w:marRight w:val="0"/>
      <w:marTop w:val="0"/>
      <w:marBottom w:val="0"/>
      <w:divBdr>
        <w:top w:val="none" w:sz="0" w:space="0" w:color="auto"/>
        <w:left w:val="none" w:sz="0" w:space="0" w:color="auto"/>
        <w:bottom w:val="none" w:sz="0" w:space="0" w:color="auto"/>
        <w:right w:val="none" w:sz="0" w:space="0" w:color="auto"/>
      </w:divBdr>
      <w:divsChild>
        <w:div w:id="2139377474">
          <w:marLeft w:val="0"/>
          <w:marRight w:val="0"/>
          <w:marTop w:val="0"/>
          <w:marBottom w:val="0"/>
          <w:divBdr>
            <w:top w:val="none" w:sz="0" w:space="0" w:color="auto"/>
            <w:left w:val="none" w:sz="0" w:space="0" w:color="auto"/>
            <w:bottom w:val="none" w:sz="0" w:space="0" w:color="auto"/>
            <w:right w:val="none" w:sz="0" w:space="0" w:color="auto"/>
          </w:divBdr>
        </w:div>
        <w:div w:id="746269941">
          <w:marLeft w:val="0"/>
          <w:marRight w:val="0"/>
          <w:marTop w:val="0"/>
          <w:marBottom w:val="0"/>
          <w:divBdr>
            <w:top w:val="none" w:sz="0" w:space="0" w:color="auto"/>
            <w:left w:val="none" w:sz="0" w:space="0" w:color="auto"/>
            <w:bottom w:val="none" w:sz="0" w:space="0" w:color="auto"/>
            <w:right w:val="none" w:sz="0" w:space="0" w:color="auto"/>
          </w:divBdr>
        </w:div>
        <w:div w:id="1316951532">
          <w:marLeft w:val="0"/>
          <w:marRight w:val="0"/>
          <w:marTop w:val="0"/>
          <w:marBottom w:val="0"/>
          <w:divBdr>
            <w:top w:val="none" w:sz="0" w:space="0" w:color="auto"/>
            <w:left w:val="none" w:sz="0" w:space="0" w:color="auto"/>
            <w:bottom w:val="none" w:sz="0" w:space="0" w:color="auto"/>
            <w:right w:val="none" w:sz="0" w:space="0" w:color="auto"/>
          </w:divBdr>
        </w:div>
        <w:div w:id="2118400563">
          <w:marLeft w:val="0"/>
          <w:marRight w:val="0"/>
          <w:marTop w:val="0"/>
          <w:marBottom w:val="0"/>
          <w:divBdr>
            <w:top w:val="none" w:sz="0" w:space="0" w:color="auto"/>
            <w:left w:val="none" w:sz="0" w:space="0" w:color="auto"/>
            <w:bottom w:val="none" w:sz="0" w:space="0" w:color="auto"/>
            <w:right w:val="none" w:sz="0" w:space="0" w:color="auto"/>
          </w:divBdr>
        </w:div>
        <w:div w:id="1484614178">
          <w:marLeft w:val="0"/>
          <w:marRight w:val="0"/>
          <w:marTop w:val="0"/>
          <w:marBottom w:val="0"/>
          <w:divBdr>
            <w:top w:val="none" w:sz="0" w:space="0" w:color="auto"/>
            <w:left w:val="none" w:sz="0" w:space="0" w:color="auto"/>
            <w:bottom w:val="none" w:sz="0" w:space="0" w:color="auto"/>
            <w:right w:val="none" w:sz="0" w:space="0" w:color="auto"/>
          </w:divBdr>
        </w:div>
      </w:divsChild>
    </w:div>
    <w:div w:id="1342314651">
      <w:bodyDiv w:val="1"/>
      <w:marLeft w:val="0"/>
      <w:marRight w:val="0"/>
      <w:marTop w:val="0"/>
      <w:marBottom w:val="0"/>
      <w:divBdr>
        <w:top w:val="none" w:sz="0" w:space="0" w:color="auto"/>
        <w:left w:val="none" w:sz="0" w:space="0" w:color="auto"/>
        <w:bottom w:val="none" w:sz="0" w:space="0" w:color="auto"/>
        <w:right w:val="none" w:sz="0" w:space="0" w:color="auto"/>
      </w:divBdr>
      <w:divsChild>
        <w:div w:id="1587960922">
          <w:marLeft w:val="0"/>
          <w:marRight w:val="0"/>
          <w:marTop w:val="0"/>
          <w:marBottom w:val="0"/>
          <w:divBdr>
            <w:top w:val="none" w:sz="0" w:space="0" w:color="auto"/>
            <w:left w:val="none" w:sz="0" w:space="0" w:color="auto"/>
            <w:bottom w:val="none" w:sz="0" w:space="0" w:color="auto"/>
            <w:right w:val="none" w:sz="0" w:space="0" w:color="auto"/>
          </w:divBdr>
        </w:div>
        <w:div w:id="279381958">
          <w:marLeft w:val="0"/>
          <w:marRight w:val="0"/>
          <w:marTop w:val="0"/>
          <w:marBottom w:val="0"/>
          <w:divBdr>
            <w:top w:val="none" w:sz="0" w:space="0" w:color="auto"/>
            <w:left w:val="none" w:sz="0" w:space="0" w:color="auto"/>
            <w:bottom w:val="none" w:sz="0" w:space="0" w:color="auto"/>
            <w:right w:val="none" w:sz="0" w:space="0" w:color="auto"/>
          </w:divBdr>
        </w:div>
        <w:div w:id="1251233860">
          <w:marLeft w:val="0"/>
          <w:marRight w:val="0"/>
          <w:marTop w:val="0"/>
          <w:marBottom w:val="0"/>
          <w:divBdr>
            <w:top w:val="none" w:sz="0" w:space="0" w:color="auto"/>
            <w:left w:val="none" w:sz="0" w:space="0" w:color="auto"/>
            <w:bottom w:val="none" w:sz="0" w:space="0" w:color="auto"/>
            <w:right w:val="none" w:sz="0" w:space="0" w:color="auto"/>
          </w:divBdr>
        </w:div>
        <w:div w:id="1741445509">
          <w:marLeft w:val="0"/>
          <w:marRight w:val="0"/>
          <w:marTop w:val="0"/>
          <w:marBottom w:val="0"/>
          <w:divBdr>
            <w:top w:val="none" w:sz="0" w:space="0" w:color="auto"/>
            <w:left w:val="none" w:sz="0" w:space="0" w:color="auto"/>
            <w:bottom w:val="none" w:sz="0" w:space="0" w:color="auto"/>
            <w:right w:val="none" w:sz="0" w:space="0" w:color="auto"/>
          </w:divBdr>
        </w:div>
        <w:div w:id="1456870634">
          <w:marLeft w:val="0"/>
          <w:marRight w:val="0"/>
          <w:marTop w:val="0"/>
          <w:marBottom w:val="0"/>
          <w:divBdr>
            <w:top w:val="none" w:sz="0" w:space="0" w:color="auto"/>
            <w:left w:val="none" w:sz="0" w:space="0" w:color="auto"/>
            <w:bottom w:val="none" w:sz="0" w:space="0" w:color="auto"/>
            <w:right w:val="none" w:sz="0" w:space="0" w:color="auto"/>
          </w:divBdr>
        </w:div>
        <w:div w:id="1597980011">
          <w:marLeft w:val="0"/>
          <w:marRight w:val="0"/>
          <w:marTop w:val="0"/>
          <w:marBottom w:val="0"/>
          <w:divBdr>
            <w:top w:val="none" w:sz="0" w:space="0" w:color="auto"/>
            <w:left w:val="none" w:sz="0" w:space="0" w:color="auto"/>
            <w:bottom w:val="none" w:sz="0" w:space="0" w:color="auto"/>
            <w:right w:val="none" w:sz="0" w:space="0" w:color="auto"/>
          </w:divBdr>
        </w:div>
      </w:divsChild>
    </w:div>
    <w:div w:id="1408068288">
      <w:bodyDiv w:val="1"/>
      <w:marLeft w:val="0"/>
      <w:marRight w:val="0"/>
      <w:marTop w:val="0"/>
      <w:marBottom w:val="0"/>
      <w:divBdr>
        <w:top w:val="none" w:sz="0" w:space="0" w:color="auto"/>
        <w:left w:val="none" w:sz="0" w:space="0" w:color="auto"/>
        <w:bottom w:val="none" w:sz="0" w:space="0" w:color="auto"/>
        <w:right w:val="none" w:sz="0" w:space="0" w:color="auto"/>
      </w:divBdr>
      <w:divsChild>
        <w:div w:id="868030196">
          <w:marLeft w:val="0"/>
          <w:marRight w:val="0"/>
          <w:marTop w:val="0"/>
          <w:marBottom w:val="0"/>
          <w:divBdr>
            <w:top w:val="none" w:sz="0" w:space="0" w:color="auto"/>
            <w:left w:val="none" w:sz="0" w:space="0" w:color="auto"/>
            <w:bottom w:val="none" w:sz="0" w:space="0" w:color="auto"/>
            <w:right w:val="none" w:sz="0" w:space="0" w:color="auto"/>
          </w:divBdr>
        </w:div>
        <w:div w:id="525337001">
          <w:marLeft w:val="0"/>
          <w:marRight w:val="0"/>
          <w:marTop w:val="0"/>
          <w:marBottom w:val="0"/>
          <w:divBdr>
            <w:top w:val="none" w:sz="0" w:space="0" w:color="auto"/>
            <w:left w:val="none" w:sz="0" w:space="0" w:color="auto"/>
            <w:bottom w:val="none" w:sz="0" w:space="0" w:color="auto"/>
            <w:right w:val="none" w:sz="0" w:space="0" w:color="auto"/>
          </w:divBdr>
        </w:div>
        <w:div w:id="926695417">
          <w:marLeft w:val="0"/>
          <w:marRight w:val="0"/>
          <w:marTop w:val="0"/>
          <w:marBottom w:val="0"/>
          <w:divBdr>
            <w:top w:val="none" w:sz="0" w:space="0" w:color="auto"/>
            <w:left w:val="none" w:sz="0" w:space="0" w:color="auto"/>
            <w:bottom w:val="none" w:sz="0" w:space="0" w:color="auto"/>
            <w:right w:val="none" w:sz="0" w:space="0" w:color="auto"/>
          </w:divBdr>
        </w:div>
        <w:div w:id="1511749444">
          <w:marLeft w:val="0"/>
          <w:marRight w:val="0"/>
          <w:marTop w:val="0"/>
          <w:marBottom w:val="0"/>
          <w:divBdr>
            <w:top w:val="none" w:sz="0" w:space="0" w:color="auto"/>
            <w:left w:val="none" w:sz="0" w:space="0" w:color="auto"/>
            <w:bottom w:val="none" w:sz="0" w:space="0" w:color="auto"/>
            <w:right w:val="none" w:sz="0" w:space="0" w:color="auto"/>
          </w:divBdr>
        </w:div>
        <w:div w:id="605427867">
          <w:marLeft w:val="0"/>
          <w:marRight w:val="0"/>
          <w:marTop w:val="0"/>
          <w:marBottom w:val="0"/>
          <w:divBdr>
            <w:top w:val="none" w:sz="0" w:space="0" w:color="auto"/>
            <w:left w:val="none" w:sz="0" w:space="0" w:color="auto"/>
            <w:bottom w:val="none" w:sz="0" w:space="0" w:color="auto"/>
            <w:right w:val="none" w:sz="0" w:space="0" w:color="auto"/>
          </w:divBdr>
        </w:div>
        <w:div w:id="2071879424">
          <w:marLeft w:val="0"/>
          <w:marRight w:val="0"/>
          <w:marTop w:val="0"/>
          <w:marBottom w:val="0"/>
          <w:divBdr>
            <w:top w:val="none" w:sz="0" w:space="0" w:color="auto"/>
            <w:left w:val="none" w:sz="0" w:space="0" w:color="auto"/>
            <w:bottom w:val="none" w:sz="0" w:space="0" w:color="auto"/>
            <w:right w:val="none" w:sz="0" w:space="0" w:color="auto"/>
          </w:divBdr>
        </w:div>
        <w:div w:id="432091379">
          <w:marLeft w:val="0"/>
          <w:marRight w:val="0"/>
          <w:marTop w:val="0"/>
          <w:marBottom w:val="0"/>
          <w:divBdr>
            <w:top w:val="none" w:sz="0" w:space="0" w:color="auto"/>
            <w:left w:val="none" w:sz="0" w:space="0" w:color="auto"/>
            <w:bottom w:val="none" w:sz="0" w:space="0" w:color="auto"/>
            <w:right w:val="none" w:sz="0" w:space="0" w:color="auto"/>
          </w:divBdr>
        </w:div>
        <w:div w:id="1822037389">
          <w:marLeft w:val="0"/>
          <w:marRight w:val="0"/>
          <w:marTop w:val="0"/>
          <w:marBottom w:val="0"/>
          <w:divBdr>
            <w:top w:val="none" w:sz="0" w:space="0" w:color="auto"/>
            <w:left w:val="none" w:sz="0" w:space="0" w:color="auto"/>
            <w:bottom w:val="none" w:sz="0" w:space="0" w:color="auto"/>
            <w:right w:val="none" w:sz="0" w:space="0" w:color="auto"/>
          </w:divBdr>
        </w:div>
        <w:div w:id="1450197125">
          <w:marLeft w:val="0"/>
          <w:marRight w:val="0"/>
          <w:marTop w:val="0"/>
          <w:marBottom w:val="0"/>
          <w:divBdr>
            <w:top w:val="none" w:sz="0" w:space="0" w:color="auto"/>
            <w:left w:val="none" w:sz="0" w:space="0" w:color="auto"/>
            <w:bottom w:val="none" w:sz="0" w:space="0" w:color="auto"/>
            <w:right w:val="none" w:sz="0" w:space="0" w:color="auto"/>
          </w:divBdr>
        </w:div>
        <w:div w:id="1050570788">
          <w:marLeft w:val="0"/>
          <w:marRight w:val="0"/>
          <w:marTop w:val="0"/>
          <w:marBottom w:val="0"/>
          <w:divBdr>
            <w:top w:val="none" w:sz="0" w:space="0" w:color="auto"/>
            <w:left w:val="none" w:sz="0" w:space="0" w:color="auto"/>
            <w:bottom w:val="none" w:sz="0" w:space="0" w:color="auto"/>
            <w:right w:val="none" w:sz="0" w:space="0" w:color="auto"/>
          </w:divBdr>
        </w:div>
        <w:div w:id="1313365647">
          <w:marLeft w:val="0"/>
          <w:marRight w:val="0"/>
          <w:marTop w:val="0"/>
          <w:marBottom w:val="0"/>
          <w:divBdr>
            <w:top w:val="none" w:sz="0" w:space="0" w:color="auto"/>
            <w:left w:val="none" w:sz="0" w:space="0" w:color="auto"/>
            <w:bottom w:val="none" w:sz="0" w:space="0" w:color="auto"/>
            <w:right w:val="none" w:sz="0" w:space="0" w:color="auto"/>
          </w:divBdr>
        </w:div>
        <w:div w:id="1151948648">
          <w:marLeft w:val="0"/>
          <w:marRight w:val="0"/>
          <w:marTop w:val="0"/>
          <w:marBottom w:val="0"/>
          <w:divBdr>
            <w:top w:val="none" w:sz="0" w:space="0" w:color="auto"/>
            <w:left w:val="none" w:sz="0" w:space="0" w:color="auto"/>
            <w:bottom w:val="none" w:sz="0" w:space="0" w:color="auto"/>
            <w:right w:val="none" w:sz="0" w:space="0" w:color="auto"/>
          </w:divBdr>
        </w:div>
      </w:divsChild>
    </w:div>
    <w:div w:id="1501852353">
      <w:bodyDiv w:val="1"/>
      <w:marLeft w:val="0"/>
      <w:marRight w:val="0"/>
      <w:marTop w:val="0"/>
      <w:marBottom w:val="0"/>
      <w:divBdr>
        <w:top w:val="none" w:sz="0" w:space="0" w:color="auto"/>
        <w:left w:val="none" w:sz="0" w:space="0" w:color="auto"/>
        <w:bottom w:val="none" w:sz="0" w:space="0" w:color="auto"/>
        <w:right w:val="none" w:sz="0" w:space="0" w:color="auto"/>
      </w:divBdr>
      <w:divsChild>
        <w:div w:id="1477142557">
          <w:marLeft w:val="0"/>
          <w:marRight w:val="0"/>
          <w:marTop w:val="0"/>
          <w:marBottom w:val="0"/>
          <w:divBdr>
            <w:top w:val="none" w:sz="0" w:space="0" w:color="auto"/>
            <w:left w:val="none" w:sz="0" w:space="0" w:color="auto"/>
            <w:bottom w:val="none" w:sz="0" w:space="0" w:color="auto"/>
            <w:right w:val="none" w:sz="0" w:space="0" w:color="auto"/>
          </w:divBdr>
        </w:div>
        <w:div w:id="1415973085">
          <w:marLeft w:val="0"/>
          <w:marRight w:val="0"/>
          <w:marTop w:val="0"/>
          <w:marBottom w:val="0"/>
          <w:divBdr>
            <w:top w:val="none" w:sz="0" w:space="0" w:color="auto"/>
            <w:left w:val="none" w:sz="0" w:space="0" w:color="auto"/>
            <w:bottom w:val="none" w:sz="0" w:space="0" w:color="auto"/>
            <w:right w:val="none" w:sz="0" w:space="0" w:color="auto"/>
          </w:divBdr>
        </w:div>
        <w:div w:id="312683830">
          <w:marLeft w:val="0"/>
          <w:marRight w:val="0"/>
          <w:marTop w:val="0"/>
          <w:marBottom w:val="0"/>
          <w:divBdr>
            <w:top w:val="none" w:sz="0" w:space="0" w:color="auto"/>
            <w:left w:val="none" w:sz="0" w:space="0" w:color="auto"/>
            <w:bottom w:val="none" w:sz="0" w:space="0" w:color="auto"/>
            <w:right w:val="none" w:sz="0" w:space="0" w:color="auto"/>
          </w:divBdr>
        </w:div>
        <w:div w:id="241380211">
          <w:marLeft w:val="0"/>
          <w:marRight w:val="0"/>
          <w:marTop w:val="0"/>
          <w:marBottom w:val="0"/>
          <w:divBdr>
            <w:top w:val="none" w:sz="0" w:space="0" w:color="auto"/>
            <w:left w:val="none" w:sz="0" w:space="0" w:color="auto"/>
            <w:bottom w:val="none" w:sz="0" w:space="0" w:color="auto"/>
            <w:right w:val="none" w:sz="0" w:space="0" w:color="auto"/>
          </w:divBdr>
        </w:div>
        <w:div w:id="2093231923">
          <w:marLeft w:val="0"/>
          <w:marRight w:val="0"/>
          <w:marTop w:val="0"/>
          <w:marBottom w:val="0"/>
          <w:divBdr>
            <w:top w:val="none" w:sz="0" w:space="0" w:color="auto"/>
            <w:left w:val="none" w:sz="0" w:space="0" w:color="auto"/>
            <w:bottom w:val="none" w:sz="0" w:space="0" w:color="auto"/>
            <w:right w:val="none" w:sz="0" w:space="0" w:color="auto"/>
          </w:divBdr>
        </w:div>
        <w:div w:id="1162087151">
          <w:marLeft w:val="0"/>
          <w:marRight w:val="0"/>
          <w:marTop w:val="0"/>
          <w:marBottom w:val="0"/>
          <w:divBdr>
            <w:top w:val="none" w:sz="0" w:space="0" w:color="auto"/>
            <w:left w:val="none" w:sz="0" w:space="0" w:color="auto"/>
            <w:bottom w:val="none" w:sz="0" w:space="0" w:color="auto"/>
            <w:right w:val="none" w:sz="0" w:space="0" w:color="auto"/>
          </w:divBdr>
        </w:div>
        <w:div w:id="57218112">
          <w:marLeft w:val="0"/>
          <w:marRight w:val="0"/>
          <w:marTop w:val="0"/>
          <w:marBottom w:val="0"/>
          <w:divBdr>
            <w:top w:val="none" w:sz="0" w:space="0" w:color="auto"/>
            <w:left w:val="none" w:sz="0" w:space="0" w:color="auto"/>
            <w:bottom w:val="none" w:sz="0" w:space="0" w:color="auto"/>
            <w:right w:val="none" w:sz="0" w:space="0" w:color="auto"/>
          </w:divBdr>
        </w:div>
        <w:div w:id="1722318381">
          <w:marLeft w:val="0"/>
          <w:marRight w:val="0"/>
          <w:marTop w:val="0"/>
          <w:marBottom w:val="0"/>
          <w:divBdr>
            <w:top w:val="none" w:sz="0" w:space="0" w:color="auto"/>
            <w:left w:val="none" w:sz="0" w:space="0" w:color="auto"/>
            <w:bottom w:val="none" w:sz="0" w:space="0" w:color="auto"/>
            <w:right w:val="none" w:sz="0" w:space="0" w:color="auto"/>
          </w:divBdr>
        </w:div>
        <w:div w:id="1118983730">
          <w:marLeft w:val="0"/>
          <w:marRight w:val="0"/>
          <w:marTop w:val="0"/>
          <w:marBottom w:val="0"/>
          <w:divBdr>
            <w:top w:val="none" w:sz="0" w:space="0" w:color="auto"/>
            <w:left w:val="none" w:sz="0" w:space="0" w:color="auto"/>
            <w:bottom w:val="none" w:sz="0" w:space="0" w:color="auto"/>
            <w:right w:val="none" w:sz="0" w:space="0" w:color="auto"/>
          </w:divBdr>
        </w:div>
        <w:div w:id="1365403366">
          <w:marLeft w:val="0"/>
          <w:marRight w:val="0"/>
          <w:marTop w:val="0"/>
          <w:marBottom w:val="0"/>
          <w:divBdr>
            <w:top w:val="none" w:sz="0" w:space="0" w:color="auto"/>
            <w:left w:val="none" w:sz="0" w:space="0" w:color="auto"/>
            <w:bottom w:val="none" w:sz="0" w:space="0" w:color="auto"/>
            <w:right w:val="none" w:sz="0" w:space="0" w:color="auto"/>
          </w:divBdr>
        </w:div>
        <w:div w:id="1044597908">
          <w:marLeft w:val="0"/>
          <w:marRight w:val="0"/>
          <w:marTop w:val="0"/>
          <w:marBottom w:val="0"/>
          <w:divBdr>
            <w:top w:val="none" w:sz="0" w:space="0" w:color="auto"/>
            <w:left w:val="none" w:sz="0" w:space="0" w:color="auto"/>
            <w:bottom w:val="none" w:sz="0" w:space="0" w:color="auto"/>
            <w:right w:val="none" w:sz="0" w:space="0" w:color="auto"/>
          </w:divBdr>
        </w:div>
        <w:div w:id="2005618567">
          <w:marLeft w:val="0"/>
          <w:marRight w:val="0"/>
          <w:marTop w:val="0"/>
          <w:marBottom w:val="0"/>
          <w:divBdr>
            <w:top w:val="none" w:sz="0" w:space="0" w:color="auto"/>
            <w:left w:val="none" w:sz="0" w:space="0" w:color="auto"/>
            <w:bottom w:val="none" w:sz="0" w:space="0" w:color="auto"/>
            <w:right w:val="none" w:sz="0" w:space="0" w:color="auto"/>
          </w:divBdr>
        </w:div>
        <w:div w:id="411588552">
          <w:marLeft w:val="0"/>
          <w:marRight w:val="0"/>
          <w:marTop w:val="0"/>
          <w:marBottom w:val="0"/>
          <w:divBdr>
            <w:top w:val="none" w:sz="0" w:space="0" w:color="auto"/>
            <w:left w:val="none" w:sz="0" w:space="0" w:color="auto"/>
            <w:bottom w:val="none" w:sz="0" w:space="0" w:color="auto"/>
            <w:right w:val="none" w:sz="0" w:space="0" w:color="auto"/>
          </w:divBdr>
        </w:div>
        <w:div w:id="1034618439">
          <w:marLeft w:val="0"/>
          <w:marRight w:val="0"/>
          <w:marTop w:val="0"/>
          <w:marBottom w:val="0"/>
          <w:divBdr>
            <w:top w:val="none" w:sz="0" w:space="0" w:color="auto"/>
            <w:left w:val="none" w:sz="0" w:space="0" w:color="auto"/>
            <w:bottom w:val="none" w:sz="0" w:space="0" w:color="auto"/>
            <w:right w:val="none" w:sz="0" w:space="0" w:color="auto"/>
          </w:divBdr>
        </w:div>
        <w:div w:id="1675720913">
          <w:marLeft w:val="0"/>
          <w:marRight w:val="0"/>
          <w:marTop w:val="0"/>
          <w:marBottom w:val="0"/>
          <w:divBdr>
            <w:top w:val="none" w:sz="0" w:space="0" w:color="auto"/>
            <w:left w:val="none" w:sz="0" w:space="0" w:color="auto"/>
            <w:bottom w:val="none" w:sz="0" w:space="0" w:color="auto"/>
            <w:right w:val="none" w:sz="0" w:space="0" w:color="auto"/>
          </w:divBdr>
        </w:div>
        <w:div w:id="505828191">
          <w:marLeft w:val="0"/>
          <w:marRight w:val="0"/>
          <w:marTop w:val="0"/>
          <w:marBottom w:val="0"/>
          <w:divBdr>
            <w:top w:val="none" w:sz="0" w:space="0" w:color="auto"/>
            <w:left w:val="none" w:sz="0" w:space="0" w:color="auto"/>
            <w:bottom w:val="none" w:sz="0" w:space="0" w:color="auto"/>
            <w:right w:val="none" w:sz="0" w:space="0" w:color="auto"/>
          </w:divBdr>
        </w:div>
        <w:div w:id="353267374">
          <w:marLeft w:val="0"/>
          <w:marRight w:val="0"/>
          <w:marTop w:val="0"/>
          <w:marBottom w:val="0"/>
          <w:divBdr>
            <w:top w:val="none" w:sz="0" w:space="0" w:color="auto"/>
            <w:left w:val="none" w:sz="0" w:space="0" w:color="auto"/>
            <w:bottom w:val="none" w:sz="0" w:space="0" w:color="auto"/>
            <w:right w:val="none" w:sz="0" w:space="0" w:color="auto"/>
          </w:divBdr>
        </w:div>
        <w:div w:id="645403605">
          <w:marLeft w:val="0"/>
          <w:marRight w:val="0"/>
          <w:marTop w:val="0"/>
          <w:marBottom w:val="0"/>
          <w:divBdr>
            <w:top w:val="none" w:sz="0" w:space="0" w:color="auto"/>
            <w:left w:val="none" w:sz="0" w:space="0" w:color="auto"/>
            <w:bottom w:val="none" w:sz="0" w:space="0" w:color="auto"/>
            <w:right w:val="none" w:sz="0" w:space="0" w:color="auto"/>
          </w:divBdr>
        </w:div>
        <w:div w:id="1789619130">
          <w:marLeft w:val="0"/>
          <w:marRight w:val="0"/>
          <w:marTop w:val="0"/>
          <w:marBottom w:val="0"/>
          <w:divBdr>
            <w:top w:val="none" w:sz="0" w:space="0" w:color="auto"/>
            <w:left w:val="none" w:sz="0" w:space="0" w:color="auto"/>
            <w:bottom w:val="none" w:sz="0" w:space="0" w:color="auto"/>
            <w:right w:val="none" w:sz="0" w:space="0" w:color="auto"/>
          </w:divBdr>
        </w:div>
        <w:div w:id="1453330430">
          <w:marLeft w:val="0"/>
          <w:marRight w:val="0"/>
          <w:marTop w:val="0"/>
          <w:marBottom w:val="0"/>
          <w:divBdr>
            <w:top w:val="none" w:sz="0" w:space="0" w:color="auto"/>
            <w:left w:val="none" w:sz="0" w:space="0" w:color="auto"/>
            <w:bottom w:val="none" w:sz="0" w:space="0" w:color="auto"/>
            <w:right w:val="none" w:sz="0" w:space="0" w:color="auto"/>
          </w:divBdr>
        </w:div>
        <w:div w:id="244994169">
          <w:marLeft w:val="0"/>
          <w:marRight w:val="0"/>
          <w:marTop w:val="0"/>
          <w:marBottom w:val="0"/>
          <w:divBdr>
            <w:top w:val="none" w:sz="0" w:space="0" w:color="auto"/>
            <w:left w:val="none" w:sz="0" w:space="0" w:color="auto"/>
            <w:bottom w:val="none" w:sz="0" w:space="0" w:color="auto"/>
            <w:right w:val="none" w:sz="0" w:space="0" w:color="auto"/>
          </w:divBdr>
        </w:div>
        <w:div w:id="1197154758">
          <w:marLeft w:val="0"/>
          <w:marRight w:val="0"/>
          <w:marTop w:val="0"/>
          <w:marBottom w:val="0"/>
          <w:divBdr>
            <w:top w:val="none" w:sz="0" w:space="0" w:color="auto"/>
            <w:left w:val="none" w:sz="0" w:space="0" w:color="auto"/>
            <w:bottom w:val="none" w:sz="0" w:space="0" w:color="auto"/>
            <w:right w:val="none" w:sz="0" w:space="0" w:color="auto"/>
          </w:divBdr>
        </w:div>
        <w:div w:id="750128172">
          <w:marLeft w:val="0"/>
          <w:marRight w:val="0"/>
          <w:marTop w:val="0"/>
          <w:marBottom w:val="0"/>
          <w:divBdr>
            <w:top w:val="none" w:sz="0" w:space="0" w:color="auto"/>
            <w:left w:val="none" w:sz="0" w:space="0" w:color="auto"/>
            <w:bottom w:val="none" w:sz="0" w:space="0" w:color="auto"/>
            <w:right w:val="none" w:sz="0" w:space="0" w:color="auto"/>
          </w:divBdr>
        </w:div>
        <w:div w:id="1998915900">
          <w:marLeft w:val="0"/>
          <w:marRight w:val="0"/>
          <w:marTop w:val="0"/>
          <w:marBottom w:val="0"/>
          <w:divBdr>
            <w:top w:val="none" w:sz="0" w:space="0" w:color="auto"/>
            <w:left w:val="none" w:sz="0" w:space="0" w:color="auto"/>
            <w:bottom w:val="none" w:sz="0" w:space="0" w:color="auto"/>
            <w:right w:val="none" w:sz="0" w:space="0" w:color="auto"/>
          </w:divBdr>
        </w:div>
      </w:divsChild>
    </w:div>
    <w:div w:id="1986161440">
      <w:bodyDiv w:val="1"/>
      <w:marLeft w:val="0"/>
      <w:marRight w:val="0"/>
      <w:marTop w:val="0"/>
      <w:marBottom w:val="0"/>
      <w:divBdr>
        <w:top w:val="none" w:sz="0" w:space="0" w:color="auto"/>
        <w:left w:val="none" w:sz="0" w:space="0" w:color="auto"/>
        <w:bottom w:val="none" w:sz="0" w:space="0" w:color="auto"/>
        <w:right w:val="none" w:sz="0" w:space="0" w:color="auto"/>
      </w:divBdr>
      <w:divsChild>
        <w:div w:id="874347713">
          <w:marLeft w:val="0"/>
          <w:marRight w:val="0"/>
          <w:marTop w:val="0"/>
          <w:marBottom w:val="0"/>
          <w:divBdr>
            <w:top w:val="none" w:sz="0" w:space="0" w:color="auto"/>
            <w:left w:val="none" w:sz="0" w:space="0" w:color="auto"/>
            <w:bottom w:val="none" w:sz="0" w:space="0" w:color="auto"/>
            <w:right w:val="none" w:sz="0" w:space="0" w:color="auto"/>
          </w:divBdr>
        </w:div>
        <w:div w:id="889851948">
          <w:marLeft w:val="0"/>
          <w:marRight w:val="0"/>
          <w:marTop w:val="0"/>
          <w:marBottom w:val="0"/>
          <w:divBdr>
            <w:top w:val="none" w:sz="0" w:space="0" w:color="auto"/>
            <w:left w:val="none" w:sz="0" w:space="0" w:color="auto"/>
            <w:bottom w:val="none" w:sz="0" w:space="0" w:color="auto"/>
            <w:right w:val="none" w:sz="0" w:space="0" w:color="auto"/>
          </w:divBdr>
        </w:div>
      </w:divsChild>
    </w:div>
    <w:div w:id="2131391802">
      <w:bodyDiv w:val="1"/>
      <w:marLeft w:val="0"/>
      <w:marRight w:val="0"/>
      <w:marTop w:val="0"/>
      <w:marBottom w:val="0"/>
      <w:divBdr>
        <w:top w:val="none" w:sz="0" w:space="0" w:color="auto"/>
        <w:left w:val="none" w:sz="0" w:space="0" w:color="auto"/>
        <w:bottom w:val="none" w:sz="0" w:space="0" w:color="auto"/>
        <w:right w:val="none" w:sz="0" w:space="0" w:color="auto"/>
      </w:divBdr>
      <w:divsChild>
        <w:div w:id="1908494158">
          <w:marLeft w:val="0"/>
          <w:marRight w:val="0"/>
          <w:marTop w:val="0"/>
          <w:marBottom w:val="0"/>
          <w:divBdr>
            <w:top w:val="none" w:sz="0" w:space="0" w:color="auto"/>
            <w:left w:val="none" w:sz="0" w:space="0" w:color="auto"/>
            <w:bottom w:val="none" w:sz="0" w:space="0" w:color="auto"/>
            <w:right w:val="none" w:sz="0" w:space="0" w:color="auto"/>
          </w:divBdr>
        </w:div>
        <w:div w:id="1787351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4</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De Lacy</dc:creator>
  <cp:lastModifiedBy>Sheryl Wiffen</cp:lastModifiedBy>
  <cp:revision>8</cp:revision>
  <cp:lastPrinted>2017-03-08T23:30:00Z</cp:lastPrinted>
  <dcterms:created xsi:type="dcterms:W3CDTF">2017-03-09T02:20:00Z</dcterms:created>
  <dcterms:modified xsi:type="dcterms:W3CDTF">2017-03-14T04:26:00Z</dcterms:modified>
</cp:coreProperties>
</file>