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FC10" w14:textId="050C364D" w:rsidR="00F64368" w:rsidRPr="00D110B0" w:rsidRDefault="00CC1A1E">
      <w:pPr>
        <w:rPr>
          <w:b/>
          <w:u w:val="single"/>
        </w:rPr>
      </w:pPr>
      <w:r w:rsidRPr="00D110B0">
        <w:rPr>
          <w:b/>
          <w:u w:val="single"/>
        </w:rPr>
        <w:t>REFERENCE TO QUESTIONS 4.1- 4</w:t>
      </w:r>
      <w:r>
        <w:rPr>
          <w:b/>
          <w:u w:val="single"/>
        </w:rPr>
        <w:t>.2</w:t>
      </w:r>
    </w:p>
    <w:p w14:paraId="6616E473" w14:textId="77777777" w:rsidR="007B40C2" w:rsidRDefault="007B40C2"/>
    <w:p w14:paraId="17470C89" w14:textId="77777777" w:rsidR="007B40C2" w:rsidRPr="007B40C2" w:rsidRDefault="007B40C2" w:rsidP="007B40C2">
      <w:r>
        <w:t>My response is relevant to both questions.</w:t>
      </w:r>
    </w:p>
    <w:p w14:paraId="1BB8A7CF" w14:textId="77777777" w:rsidR="007B40C2" w:rsidRDefault="007B40C2"/>
    <w:p w14:paraId="160A60FB" w14:textId="49658B9E" w:rsidR="007B40C2" w:rsidRPr="00D110B0" w:rsidRDefault="00D110B0" w:rsidP="007B40C2">
      <w:pPr>
        <w:rPr>
          <w:i/>
        </w:rPr>
      </w:pPr>
      <w:r w:rsidRPr="00D110B0">
        <w:rPr>
          <w:i/>
        </w:rPr>
        <w:t xml:space="preserve">Q </w:t>
      </w:r>
      <w:proofErr w:type="gramStart"/>
      <w:r w:rsidRPr="00D110B0">
        <w:rPr>
          <w:i/>
        </w:rPr>
        <w:t>4.1  Do</w:t>
      </w:r>
      <w:proofErr w:type="gramEnd"/>
      <w:r w:rsidRPr="00D110B0">
        <w:rPr>
          <w:i/>
        </w:rPr>
        <w:t xml:space="preserve"> ER and CFC/</w:t>
      </w:r>
      <w:r w:rsidR="007B40C2" w:rsidRPr="00D110B0">
        <w:rPr>
          <w:i/>
        </w:rPr>
        <w:t xml:space="preserve">FC workers </w:t>
      </w:r>
      <w:r w:rsidRPr="00D110B0">
        <w:rPr>
          <w:i/>
        </w:rPr>
        <w:t>n</w:t>
      </w:r>
      <w:r w:rsidR="007B40C2" w:rsidRPr="00D110B0">
        <w:rPr>
          <w:i/>
        </w:rPr>
        <w:t>eed to bu</w:t>
      </w:r>
      <w:r w:rsidRPr="00D110B0">
        <w:rPr>
          <w:i/>
        </w:rPr>
        <w:t>il</w:t>
      </w:r>
      <w:r w:rsidR="007B40C2" w:rsidRPr="00D110B0">
        <w:rPr>
          <w:i/>
        </w:rPr>
        <w:t>d up capacity?  If so how can this be done?</w:t>
      </w:r>
    </w:p>
    <w:p w14:paraId="27373A2D" w14:textId="77777777" w:rsidR="007B40C2" w:rsidRPr="00D110B0" w:rsidRDefault="007B40C2">
      <w:pPr>
        <w:rPr>
          <w:i/>
        </w:rPr>
      </w:pPr>
    </w:p>
    <w:p w14:paraId="0CBFA4A5" w14:textId="77777777" w:rsidR="007B40C2" w:rsidRPr="00D110B0" w:rsidRDefault="007B40C2">
      <w:pPr>
        <w:rPr>
          <w:i/>
        </w:rPr>
      </w:pPr>
    </w:p>
    <w:p w14:paraId="2F1C0EAE" w14:textId="6F17C610" w:rsidR="007B40C2" w:rsidRPr="00D110B0" w:rsidRDefault="007B40C2">
      <w:pPr>
        <w:rPr>
          <w:i/>
        </w:rPr>
      </w:pPr>
      <w:r w:rsidRPr="00D110B0">
        <w:rPr>
          <w:i/>
        </w:rPr>
        <w:t xml:space="preserve"> Q 4</w:t>
      </w:r>
      <w:proofErr w:type="gramStart"/>
      <w:r w:rsidRPr="00D110B0">
        <w:rPr>
          <w:i/>
        </w:rPr>
        <w:t>,2</w:t>
      </w:r>
      <w:proofErr w:type="gramEnd"/>
      <w:r w:rsidRPr="00D110B0">
        <w:rPr>
          <w:i/>
        </w:rPr>
        <w:t xml:space="preserve"> What “tools” do you see as integral to the future </w:t>
      </w:r>
      <w:r w:rsidR="00D110B0" w:rsidRPr="00D110B0">
        <w:rPr>
          <w:i/>
        </w:rPr>
        <w:t>development of the FWC services</w:t>
      </w:r>
      <w:r w:rsidRPr="00D110B0">
        <w:rPr>
          <w:i/>
        </w:rPr>
        <w:t xml:space="preserve"> in Australia?</w:t>
      </w:r>
    </w:p>
    <w:p w14:paraId="5D21AE5F" w14:textId="77777777" w:rsidR="00F443CA" w:rsidRDefault="00F443CA"/>
    <w:p w14:paraId="5AD86C5D" w14:textId="2660F55D" w:rsidR="007B40C2" w:rsidRDefault="00F443CA">
      <w:r>
        <w:t xml:space="preserve"> The current majority are v</w:t>
      </w:r>
      <w:r w:rsidR="007B40C2">
        <w:t>olunteer base</w:t>
      </w:r>
      <w:r>
        <w:t>d and it</w:t>
      </w:r>
      <w:r w:rsidR="007B40C2">
        <w:t xml:space="preserve"> is continually changing as people either reti</w:t>
      </w:r>
      <w:r w:rsidR="00D110B0">
        <w:t>r</w:t>
      </w:r>
      <w:r w:rsidR="007B40C2">
        <w:t xml:space="preserve">e, become ill, </w:t>
      </w:r>
      <w:r w:rsidR="00D110B0">
        <w:t>take on grand-parenting roles and</w:t>
      </w:r>
      <w:r w:rsidR="007B40C2">
        <w:t xml:space="preserve"> so forth.</w:t>
      </w:r>
    </w:p>
    <w:p w14:paraId="5FC03789" w14:textId="77777777" w:rsidR="00D110B0" w:rsidRDefault="00D110B0"/>
    <w:p w14:paraId="3BC21B81" w14:textId="70B1C587" w:rsidR="007B40C2" w:rsidRDefault="007B40C2">
      <w:r>
        <w:t>Thus any train</w:t>
      </w:r>
      <w:r w:rsidR="00D110B0">
        <w:t>in</w:t>
      </w:r>
      <w:r>
        <w:t xml:space="preserve">g provided MUST be regular in order to </w:t>
      </w:r>
      <w:r w:rsidR="00D110B0">
        <w:t>accommodate</w:t>
      </w:r>
      <w:r>
        <w:t xml:space="preserve"> for this wave of movement in volunteers. It also MUST be held close to where the service provision is </w:t>
      </w:r>
      <w:r w:rsidR="00D110B0">
        <w:t>provided.</w:t>
      </w:r>
    </w:p>
    <w:p w14:paraId="6EF3B697" w14:textId="16B0A416" w:rsidR="00F443CA" w:rsidRDefault="00F443CA"/>
    <w:p w14:paraId="1193A2C2" w14:textId="794C9CDB" w:rsidR="00F443CA" w:rsidRDefault="00F443CA">
      <w:r>
        <w:t>F/C could set up at ER agencies say once a week. Again this would mean more personnel on the ground.</w:t>
      </w:r>
    </w:p>
    <w:p w14:paraId="5AEA78D2" w14:textId="77777777" w:rsidR="00D110B0" w:rsidRDefault="00D110B0"/>
    <w:p w14:paraId="20A5F709" w14:textId="7029E7F4" w:rsidR="007B40C2" w:rsidRDefault="007B40C2">
      <w:r>
        <w:t xml:space="preserve">ER kits have been available in the </w:t>
      </w:r>
      <w:r w:rsidR="00D110B0">
        <w:t>past,</w:t>
      </w:r>
      <w:r>
        <w:t xml:space="preserve"> but </w:t>
      </w:r>
      <w:r w:rsidR="00D110B0">
        <w:t>again,</w:t>
      </w:r>
      <w:r>
        <w:t xml:space="preserve"> information on resources and how to refer to certain services changed and the kit not repeated. For sustainability of </w:t>
      </w:r>
      <w:r w:rsidR="00D110B0">
        <w:t>information,</w:t>
      </w:r>
      <w:r>
        <w:t xml:space="preserve"> there MUST be a provision of this to be updated annually if not bi-annually.</w:t>
      </w:r>
    </w:p>
    <w:p w14:paraId="12B4696A" w14:textId="77777777" w:rsidR="00D110B0" w:rsidRDefault="00D110B0"/>
    <w:p w14:paraId="1A02DF93" w14:textId="0B2A6437" w:rsidR="007B40C2" w:rsidRDefault="007B40C2">
      <w:r>
        <w:t xml:space="preserve">Maintain resources that are updated and relevant is a bit like painting the Sydney </w:t>
      </w:r>
      <w:proofErr w:type="spellStart"/>
      <w:r>
        <w:t>Harbour</w:t>
      </w:r>
      <w:proofErr w:type="spellEnd"/>
      <w:r>
        <w:t xml:space="preserve"> Bridge. Once you have finished it is time to go back and start at the beginning </w:t>
      </w:r>
      <w:r w:rsidR="00D110B0">
        <w:t>again</w:t>
      </w:r>
      <w:r>
        <w:t>.</w:t>
      </w:r>
    </w:p>
    <w:p w14:paraId="74533FC2" w14:textId="38C1F501" w:rsidR="00F443CA" w:rsidRDefault="00F443CA"/>
    <w:p w14:paraId="03E10733" w14:textId="4CB5EFFE" w:rsidR="00F443CA" w:rsidRDefault="00F443CA">
      <w:r>
        <w:t>Continual free training for volunteers with no computer skills, without having to apply for grants to do this.</w:t>
      </w:r>
    </w:p>
    <w:p w14:paraId="51B6B15E" w14:textId="034DC07E" w:rsidR="00D110B0" w:rsidRDefault="00D110B0"/>
    <w:p w14:paraId="0E2B89B6" w14:textId="1780AE72" w:rsidR="00D110B0" w:rsidRDefault="00D110B0">
      <w:r>
        <w:t>More people on the ground.</w:t>
      </w:r>
    </w:p>
    <w:p w14:paraId="3EB10901" w14:textId="18A4DFE1" w:rsidR="00CF678C" w:rsidRDefault="00CF678C">
      <w:r>
        <w:t>__________________________________________________________________________________________________________________</w:t>
      </w:r>
      <w:bookmarkStart w:id="0" w:name="_GoBack"/>
      <w:bookmarkEnd w:id="0"/>
    </w:p>
    <w:p w14:paraId="28017FD7" w14:textId="5C9210D4" w:rsidR="00421B08" w:rsidRDefault="00421B08"/>
    <w:p w14:paraId="03BE9E2A" w14:textId="77777777" w:rsidR="00CF678C" w:rsidRPr="00CD6D16" w:rsidRDefault="00CF678C" w:rsidP="00CF678C">
      <w:pPr>
        <w:rPr>
          <w:b/>
          <w:u w:val="single"/>
        </w:rPr>
      </w:pPr>
      <w:r w:rsidRPr="00CD6D16">
        <w:rPr>
          <w:b/>
          <w:u w:val="single"/>
        </w:rPr>
        <w:t>REFERENCE TO QUESTIONS 5.1AND 5.2</w:t>
      </w:r>
    </w:p>
    <w:p w14:paraId="42C6676E" w14:textId="77777777" w:rsidR="00CF678C" w:rsidRDefault="00CF678C" w:rsidP="00CF678C"/>
    <w:p w14:paraId="507ACD50" w14:textId="77777777" w:rsidR="00CF678C" w:rsidRPr="00CD6D16" w:rsidRDefault="00CF678C" w:rsidP="00CF678C">
      <w:pPr>
        <w:rPr>
          <w:i/>
        </w:rPr>
      </w:pPr>
      <w:r w:rsidRPr="00CD6D16">
        <w:rPr>
          <w:i/>
        </w:rPr>
        <w:t>5.1 What do you see as the key issues involved in evaluating the FWC Activity?</w:t>
      </w:r>
    </w:p>
    <w:p w14:paraId="1223548D" w14:textId="77777777" w:rsidR="00CF678C" w:rsidRDefault="00CF678C" w:rsidP="00CF678C"/>
    <w:p w14:paraId="706F5A92" w14:textId="77777777" w:rsidR="00CF678C" w:rsidRDefault="00CF678C" w:rsidP="00CF678C">
      <w:r>
        <w:t xml:space="preserve">Method of gaining responses?  (Written, on-line, wordy, scaling 1-10 answers and similar), Privacy issues. </w:t>
      </w:r>
    </w:p>
    <w:p w14:paraId="7AF27976" w14:textId="77777777" w:rsidR="00CF678C" w:rsidRDefault="00CF678C" w:rsidP="00CF678C"/>
    <w:p w14:paraId="432AAFC2" w14:textId="77777777" w:rsidR="00CF678C" w:rsidRDefault="00CF678C" w:rsidP="00CF678C">
      <w:pPr>
        <w:rPr>
          <w:i/>
        </w:rPr>
      </w:pPr>
      <w:r w:rsidRPr="009F2DAE">
        <w:rPr>
          <w:i/>
        </w:rPr>
        <w:t>5.2 What would you like to see as the main focus of evaluation?</w:t>
      </w:r>
    </w:p>
    <w:p w14:paraId="57A5841C" w14:textId="77777777" w:rsidR="00CF678C" w:rsidRPr="009F2DAE" w:rsidRDefault="00CF678C" w:rsidP="00CF678C">
      <w:pPr>
        <w:rPr>
          <w:i/>
        </w:rPr>
      </w:pPr>
    </w:p>
    <w:p w14:paraId="03CA0FD3" w14:textId="77777777" w:rsidR="00CF678C" w:rsidRDefault="00CF678C" w:rsidP="00CF678C">
      <w:r>
        <w:t>Ascertaining as to whether the client has been able to access all services needed.</w:t>
      </w:r>
    </w:p>
    <w:p w14:paraId="79CDC979" w14:textId="77777777" w:rsidR="00CF678C" w:rsidRDefault="00CF678C" w:rsidP="00CF678C">
      <w:r>
        <w:t>If client finds themselves in similar position are they better equipped?</w:t>
      </w:r>
    </w:p>
    <w:p w14:paraId="66B70D28" w14:textId="77777777" w:rsidR="00CF678C" w:rsidRDefault="00CF678C" w:rsidP="00CF678C">
      <w:r>
        <w:t>Would clients refer friends and family to the service (s) they used.</w:t>
      </w:r>
    </w:p>
    <w:p w14:paraId="2A6DBED5" w14:textId="4F3EAD8C" w:rsidR="00D110B0" w:rsidRDefault="00D110B0"/>
    <w:p w14:paraId="3294A83B" w14:textId="05FC3DEF" w:rsidR="00D110B0" w:rsidRDefault="00D110B0"/>
    <w:p w14:paraId="7B47D2EE" w14:textId="77777777" w:rsidR="007B40C2" w:rsidRDefault="007B40C2"/>
    <w:p w14:paraId="0D73EE13" w14:textId="77777777" w:rsidR="007B40C2" w:rsidRDefault="007B40C2"/>
    <w:sectPr w:rsidR="007B40C2" w:rsidSect="00F64368">
      <w:pgSz w:w="11900" w:h="16840"/>
      <w:pgMar w:top="851" w:right="985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68"/>
    <w:rsid w:val="0000244D"/>
    <w:rsid w:val="0011566F"/>
    <w:rsid w:val="00166930"/>
    <w:rsid w:val="00283FBA"/>
    <w:rsid w:val="002E262E"/>
    <w:rsid w:val="003279DD"/>
    <w:rsid w:val="00421B08"/>
    <w:rsid w:val="005A3E27"/>
    <w:rsid w:val="00662E70"/>
    <w:rsid w:val="006A20C9"/>
    <w:rsid w:val="006B7AB0"/>
    <w:rsid w:val="006D7BEB"/>
    <w:rsid w:val="006E2449"/>
    <w:rsid w:val="00710F9C"/>
    <w:rsid w:val="0072576A"/>
    <w:rsid w:val="007B40C2"/>
    <w:rsid w:val="007E2B82"/>
    <w:rsid w:val="0080432E"/>
    <w:rsid w:val="00805B55"/>
    <w:rsid w:val="008D0A60"/>
    <w:rsid w:val="009614B0"/>
    <w:rsid w:val="009D1125"/>
    <w:rsid w:val="00C82DE0"/>
    <w:rsid w:val="00CC1A1E"/>
    <w:rsid w:val="00CF678C"/>
    <w:rsid w:val="00D024F2"/>
    <w:rsid w:val="00D110B0"/>
    <w:rsid w:val="00DF2246"/>
    <w:rsid w:val="00DF72B7"/>
    <w:rsid w:val="00F443CA"/>
    <w:rsid w:val="00F643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EAAF8"/>
  <w15:docId w15:val="{1F548724-16BF-4A83-B9AF-802EC22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rowland</dc:creator>
  <cp:keywords/>
  <dc:description/>
  <cp:lastModifiedBy>Vicky Rowland</cp:lastModifiedBy>
  <cp:revision>2</cp:revision>
  <cp:lastPrinted>2017-03-29T08:59:00Z</cp:lastPrinted>
  <dcterms:created xsi:type="dcterms:W3CDTF">2017-03-31T00:46:00Z</dcterms:created>
  <dcterms:modified xsi:type="dcterms:W3CDTF">2017-03-31T00:46:00Z</dcterms:modified>
</cp:coreProperties>
</file>