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F7B331" w14:textId="77777777" w:rsidR="003B730A" w:rsidRDefault="003B730A" w:rsidP="003B730A">
      <w:pPr>
        <w:jc w:val="center"/>
        <w:rPr>
          <w:rFonts w:ascii="Arial" w:hAnsi="Arial" w:cs="Arial"/>
          <w:b/>
        </w:rPr>
      </w:pPr>
    </w:p>
    <w:p w14:paraId="269C7C3E" w14:textId="77777777" w:rsidR="00B975DC" w:rsidRPr="003B730A" w:rsidRDefault="00B975DC" w:rsidP="003B730A">
      <w:pPr>
        <w:jc w:val="center"/>
        <w:rPr>
          <w:rFonts w:ascii="Arial" w:hAnsi="Arial" w:cs="Arial"/>
          <w:b/>
        </w:rPr>
      </w:pPr>
      <w:r w:rsidRPr="003B730A">
        <w:rPr>
          <w:rFonts w:ascii="Arial" w:hAnsi="Arial" w:cs="Arial"/>
          <w:b/>
        </w:rPr>
        <w:t>Submission to the National Disability Insurance Scheme Code of Conduct Discussion Paper</w:t>
      </w:r>
    </w:p>
    <w:p w14:paraId="1FA22310" w14:textId="77777777" w:rsidR="003B730A" w:rsidRDefault="003B730A" w:rsidP="00B975DC">
      <w:pPr>
        <w:rPr>
          <w:rFonts w:ascii="Arial" w:hAnsi="Arial" w:cs="Arial"/>
        </w:rPr>
      </w:pPr>
    </w:p>
    <w:p w14:paraId="5728F921" w14:textId="77777777" w:rsidR="003B730A" w:rsidRDefault="003B730A" w:rsidP="00B975DC">
      <w:pPr>
        <w:rPr>
          <w:rFonts w:ascii="Arial" w:hAnsi="Arial" w:cs="Arial"/>
        </w:rPr>
      </w:pPr>
    </w:p>
    <w:p w14:paraId="5C5725B9" w14:textId="0C31EB0C" w:rsidR="00B975DC" w:rsidRDefault="00B975DC" w:rsidP="00B975DC">
      <w:pPr>
        <w:rPr>
          <w:rFonts w:ascii="Arial" w:hAnsi="Arial" w:cs="Arial"/>
        </w:rPr>
      </w:pPr>
      <w:r w:rsidRPr="003B730A">
        <w:rPr>
          <w:rFonts w:ascii="Arial" w:hAnsi="Arial" w:cs="Arial"/>
          <w:b/>
        </w:rPr>
        <w:t>The Australian College of Community and Disability Practitioners (ACCDP)</w:t>
      </w:r>
      <w:r w:rsidRPr="003B730A">
        <w:rPr>
          <w:rFonts w:ascii="Arial" w:hAnsi="Arial" w:cs="Arial"/>
        </w:rPr>
        <w:t xml:space="preserve"> operates under the auspices of the by the Australian Services Union</w:t>
      </w:r>
      <w:r w:rsidR="007925F4">
        <w:rPr>
          <w:rFonts w:ascii="Arial" w:hAnsi="Arial" w:cs="Arial"/>
        </w:rPr>
        <w:t xml:space="preserve"> (ASU)</w:t>
      </w:r>
      <w:r w:rsidRPr="003B730A">
        <w:rPr>
          <w:rFonts w:ascii="Arial" w:hAnsi="Arial" w:cs="Arial"/>
        </w:rPr>
        <w:t xml:space="preserve">.  The college was established to empower community and disability practitioners in establishing standards of practice for work in the social, community and disability services sector. The ACCDP is governed by a Board comprising employer representatives; academics; practitioner representatives and is </w:t>
      </w:r>
      <w:proofErr w:type="gramStart"/>
      <w:r w:rsidRPr="003B730A">
        <w:rPr>
          <w:rFonts w:ascii="Arial" w:hAnsi="Arial" w:cs="Arial"/>
        </w:rPr>
        <w:t>Chaired</w:t>
      </w:r>
      <w:proofErr w:type="gramEnd"/>
      <w:r w:rsidRPr="003B730A">
        <w:rPr>
          <w:rFonts w:ascii="Arial" w:hAnsi="Arial" w:cs="Arial"/>
        </w:rPr>
        <w:t xml:space="preserve"> by a senior practitioner who is also President of the ASU</w:t>
      </w:r>
      <w:r w:rsidR="00FA1B9C">
        <w:rPr>
          <w:rFonts w:ascii="Arial" w:hAnsi="Arial" w:cs="Arial"/>
        </w:rPr>
        <w:t xml:space="preserve"> NSW &amp; ACT (Services) Branch</w:t>
      </w:r>
      <w:r w:rsidRPr="003B730A">
        <w:rPr>
          <w:rFonts w:ascii="Arial" w:hAnsi="Arial" w:cs="Arial"/>
        </w:rPr>
        <w:t xml:space="preserve">. </w:t>
      </w:r>
    </w:p>
    <w:p w14:paraId="2A27E27F" w14:textId="77777777" w:rsidR="003B730A" w:rsidRPr="003B730A" w:rsidRDefault="003B730A" w:rsidP="00B975DC">
      <w:pPr>
        <w:rPr>
          <w:rFonts w:ascii="Arial" w:hAnsi="Arial" w:cs="Arial"/>
        </w:rPr>
      </w:pPr>
    </w:p>
    <w:p w14:paraId="164F03D3" w14:textId="77777777" w:rsidR="00B975DC" w:rsidRDefault="00B975DC" w:rsidP="00B975DC">
      <w:pPr>
        <w:rPr>
          <w:rFonts w:ascii="Arial" w:hAnsi="Arial" w:cs="Arial"/>
        </w:rPr>
      </w:pPr>
      <w:r w:rsidRPr="003B730A">
        <w:rPr>
          <w:rFonts w:ascii="Arial" w:hAnsi="Arial" w:cs="Arial"/>
        </w:rPr>
        <w:t>The ACCDP supports the introduction of a Code of Conduct that promotes safe and ethical NDIS service delivery principles underpinned by the rights of people with disability and anti-discriminatory practices.</w:t>
      </w:r>
    </w:p>
    <w:p w14:paraId="59EA3C68" w14:textId="77777777" w:rsidR="003B730A" w:rsidRPr="003B730A" w:rsidRDefault="003B730A" w:rsidP="00B975DC">
      <w:pPr>
        <w:rPr>
          <w:rFonts w:ascii="Arial" w:hAnsi="Arial" w:cs="Arial"/>
        </w:rPr>
      </w:pPr>
    </w:p>
    <w:p w14:paraId="693B67DB" w14:textId="2D07E747" w:rsidR="00AD0C3C" w:rsidRDefault="00B975DC" w:rsidP="00B975DC">
      <w:pPr>
        <w:rPr>
          <w:rFonts w:ascii="Arial" w:hAnsi="Arial" w:cs="Arial"/>
        </w:rPr>
      </w:pPr>
      <w:r w:rsidRPr="003B730A">
        <w:rPr>
          <w:rFonts w:ascii="Arial" w:hAnsi="Arial" w:cs="Arial"/>
        </w:rPr>
        <w:t xml:space="preserve">The focus of our submission is </w:t>
      </w:r>
      <w:r w:rsidR="00AD0C3C">
        <w:rPr>
          <w:rFonts w:ascii="Arial" w:hAnsi="Arial" w:cs="Arial"/>
        </w:rPr>
        <w:t xml:space="preserve">on </w:t>
      </w:r>
      <w:r w:rsidRPr="003B730A">
        <w:rPr>
          <w:rFonts w:ascii="Arial" w:hAnsi="Arial" w:cs="Arial"/>
        </w:rPr>
        <w:t>ensuring that NDIS practitioners, that is the workers as defined in the Code of Conduct</w:t>
      </w:r>
      <w:r w:rsidR="00FA1B9C">
        <w:rPr>
          <w:rFonts w:ascii="Arial" w:hAnsi="Arial" w:cs="Arial"/>
        </w:rPr>
        <w:t>, have</w:t>
      </w:r>
      <w:r w:rsidR="007925F4">
        <w:rPr>
          <w:rFonts w:ascii="Arial" w:hAnsi="Arial" w:cs="Arial"/>
        </w:rPr>
        <w:t xml:space="preserve">: </w:t>
      </w:r>
      <w:proofErr w:type="spellStart"/>
      <w:r w:rsidR="007925F4">
        <w:rPr>
          <w:rFonts w:ascii="Arial" w:hAnsi="Arial" w:cs="Arial"/>
        </w:rPr>
        <w:t>i</w:t>
      </w:r>
      <w:proofErr w:type="spellEnd"/>
      <w:r w:rsidR="007925F4">
        <w:rPr>
          <w:rFonts w:ascii="Arial" w:hAnsi="Arial" w:cs="Arial"/>
        </w:rPr>
        <w:t>)</w:t>
      </w:r>
      <w:r w:rsidR="00FA1B9C">
        <w:rPr>
          <w:rFonts w:ascii="Arial" w:hAnsi="Arial" w:cs="Arial"/>
        </w:rPr>
        <w:t xml:space="preserve"> an understanding of the</w:t>
      </w:r>
      <w:r w:rsidRPr="003B730A">
        <w:rPr>
          <w:rFonts w:ascii="Arial" w:hAnsi="Arial" w:cs="Arial"/>
        </w:rPr>
        <w:t xml:space="preserve"> responsibilities and obligations conferred by the Code of Conduct on NDIS service providers and workers</w:t>
      </w:r>
      <w:r w:rsidR="007925F4">
        <w:rPr>
          <w:rFonts w:ascii="Arial" w:hAnsi="Arial" w:cs="Arial"/>
        </w:rPr>
        <w:t>, and ii) the skills to provide safe and quality services to NDIS participants</w:t>
      </w:r>
      <w:r w:rsidRPr="003B730A">
        <w:rPr>
          <w:rFonts w:ascii="Arial" w:hAnsi="Arial" w:cs="Arial"/>
        </w:rPr>
        <w:t xml:space="preserve">. </w:t>
      </w:r>
    </w:p>
    <w:p w14:paraId="7555E32E" w14:textId="77777777" w:rsidR="00C064E4" w:rsidRDefault="00C064E4" w:rsidP="00B975DC">
      <w:pPr>
        <w:rPr>
          <w:rFonts w:ascii="Arial" w:hAnsi="Arial" w:cs="Arial"/>
        </w:rPr>
      </w:pPr>
    </w:p>
    <w:p w14:paraId="19E806B4" w14:textId="2A52E864" w:rsidR="00C064E4" w:rsidRPr="003B730A" w:rsidRDefault="00C064E4" w:rsidP="00C064E4">
      <w:pPr>
        <w:rPr>
          <w:rFonts w:ascii="Arial" w:hAnsi="Arial" w:cs="Arial"/>
        </w:rPr>
      </w:pPr>
      <w:r>
        <w:rPr>
          <w:rFonts w:ascii="Arial" w:hAnsi="Arial" w:cs="Arial"/>
        </w:rPr>
        <w:t>The NDIS workforce needs to double by 2019-20 to meet the expe</w:t>
      </w:r>
      <w:r w:rsidR="00057C30">
        <w:rPr>
          <w:rFonts w:ascii="Arial" w:hAnsi="Arial" w:cs="Arial"/>
        </w:rPr>
        <w:t>cted demand for NDIS services.  In addition t</w:t>
      </w:r>
      <w:r>
        <w:rPr>
          <w:rFonts w:ascii="Arial" w:hAnsi="Arial" w:cs="Arial"/>
        </w:rPr>
        <w:t xml:space="preserve">he NDIS workforce will need to develop new skills and capabilities to meet the rapidly growing and complex needs of NDIS participants. </w:t>
      </w:r>
      <w:r w:rsidR="00057C30">
        <w:rPr>
          <w:rFonts w:ascii="Arial" w:hAnsi="Arial" w:cs="Arial"/>
        </w:rPr>
        <w:t>Throughout this growth period the</w:t>
      </w:r>
      <w:r>
        <w:rPr>
          <w:rFonts w:ascii="Arial" w:hAnsi="Arial" w:cs="Arial"/>
        </w:rPr>
        <w:t xml:space="preserve"> NDIS will be competing with other service industries to attract skilled and qualified workers to the NDIS workforce.</w:t>
      </w:r>
    </w:p>
    <w:p w14:paraId="1805DEBC" w14:textId="77777777" w:rsidR="00AD0C3C" w:rsidRDefault="00AD0C3C" w:rsidP="00B975DC">
      <w:pPr>
        <w:rPr>
          <w:rFonts w:ascii="Arial" w:hAnsi="Arial" w:cs="Arial"/>
        </w:rPr>
      </w:pPr>
    </w:p>
    <w:p w14:paraId="56E4E994" w14:textId="010145BB" w:rsidR="00363C0F" w:rsidRDefault="00363C0F" w:rsidP="00B975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compete with other service industries </w:t>
      </w:r>
      <w:r w:rsidR="009D60B6">
        <w:rPr>
          <w:rFonts w:ascii="Arial" w:hAnsi="Arial" w:cs="Arial"/>
        </w:rPr>
        <w:t xml:space="preserve">and recruit skilled and </w:t>
      </w:r>
      <w:r w:rsidR="00DF6FFE">
        <w:rPr>
          <w:rFonts w:ascii="Arial" w:hAnsi="Arial" w:cs="Arial"/>
        </w:rPr>
        <w:t xml:space="preserve">qualified </w:t>
      </w:r>
      <w:r w:rsidR="009D60B6">
        <w:rPr>
          <w:rFonts w:ascii="Arial" w:hAnsi="Arial" w:cs="Arial"/>
        </w:rPr>
        <w:t xml:space="preserve">workers to the NDIS workforce employers will need to attract and retain employees by providing opportunities for workers to develop their skills and create </w:t>
      </w:r>
      <w:r w:rsidR="00057C30">
        <w:rPr>
          <w:rFonts w:ascii="Arial" w:hAnsi="Arial" w:cs="Arial"/>
        </w:rPr>
        <w:t xml:space="preserve">career </w:t>
      </w:r>
      <w:r w:rsidR="009D60B6">
        <w:rPr>
          <w:rFonts w:ascii="Arial" w:hAnsi="Arial" w:cs="Arial"/>
        </w:rPr>
        <w:t>pathways.</w:t>
      </w:r>
    </w:p>
    <w:p w14:paraId="5CE0BF3A" w14:textId="77777777" w:rsidR="00B975DC" w:rsidRDefault="00B975DC" w:rsidP="00B975DC">
      <w:pPr>
        <w:rPr>
          <w:rFonts w:ascii="Arial" w:hAnsi="Arial" w:cs="Arial"/>
        </w:rPr>
      </w:pPr>
    </w:p>
    <w:p w14:paraId="005325DB" w14:textId="6128C8FA" w:rsidR="00A20A88" w:rsidRDefault="00A20A88" w:rsidP="00B975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Code of Conduct is rightfully underpinned by </w:t>
      </w:r>
      <w:r w:rsidR="00F2696C">
        <w:rPr>
          <w:rFonts w:ascii="Arial" w:hAnsi="Arial" w:cs="Arial"/>
        </w:rPr>
        <w:t xml:space="preserve">a human rights person </w:t>
      </w:r>
      <w:proofErr w:type="spellStart"/>
      <w:r w:rsidR="00F2696C">
        <w:rPr>
          <w:rFonts w:ascii="Arial" w:hAnsi="Arial" w:cs="Arial"/>
        </w:rPr>
        <w:t>centred</w:t>
      </w:r>
      <w:proofErr w:type="spellEnd"/>
      <w:r w:rsidR="00F2696C">
        <w:rPr>
          <w:rFonts w:ascii="Arial" w:hAnsi="Arial" w:cs="Arial"/>
        </w:rPr>
        <w:t xml:space="preserve"> approach</w:t>
      </w:r>
      <w:r w:rsidR="00297BF5">
        <w:rPr>
          <w:rFonts w:ascii="Arial" w:hAnsi="Arial" w:cs="Arial"/>
        </w:rPr>
        <w:t xml:space="preserve"> within an environment of</w:t>
      </w:r>
      <w:r w:rsidR="00F2696C">
        <w:rPr>
          <w:rFonts w:ascii="Arial" w:hAnsi="Arial" w:cs="Arial"/>
        </w:rPr>
        <w:t xml:space="preserve"> </w:t>
      </w:r>
      <w:r w:rsidR="00297BF5">
        <w:rPr>
          <w:rFonts w:ascii="Arial" w:hAnsi="Arial" w:cs="Arial"/>
        </w:rPr>
        <w:t xml:space="preserve">informed </w:t>
      </w:r>
      <w:r w:rsidR="00FA1B9C">
        <w:rPr>
          <w:rFonts w:ascii="Arial" w:hAnsi="Arial" w:cs="Arial"/>
        </w:rPr>
        <w:t xml:space="preserve">and supported </w:t>
      </w:r>
      <w:r w:rsidR="00297BF5">
        <w:rPr>
          <w:rFonts w:ascii="Arial" w:hAnsi="Arial" w:cs="Arial"/>
        </w:rPr>
        <w:t xml:space="preserve">decision making </w:t>
      </w:r>
      <w:r w:rsidR="00F2696C">
        <w:rPr>
          <w:rFonts w:ascii="Arial" w:hAnsi="Arial" w:cs="Arial"/>
        </w:rPr>
        <w:t xml:space="preserve">for </w:t>
      </w:r>
      <w:proofErr w:type="gramStart"/>
      <w:r w:rsidR="00F2696C">
        <w:rPr>
          <w:rFonts w:ascii="Arial" w:hAnsi="Arial" w:cs="Arial"/>
        </w:rPr>
        <w:t>people</w:t>
      </w:r>
      <w:proofErr w:type="gramEnd"/>
      <w:r w:rsidR="00F2696C">
        <w:rPr>
          <w:rFonts w:ascii="Arial" w:hAnsi="Arial" w:cs="Arial"/>
        </w:rPr>
        <w:t xml:space="preserve"> with disability who receive NDIS services. </w:t>
      </w:r>
      <w:r w:rsidR="007973AB">
        <w:rPr>
          <w:rFonts w:ascii="Arial" w:hAnsi="Arial" w:cs="Arial"/>
        </w:rPr>
        <w:t>Conversely t</w:t>
      </w:r>
      <w:r w:rsidR="00F2696C">
        <w:rPr>
          <w:rFonts w:ascii="Arial" w:hAnsi="Arial" w:cs="Arial"/>
        </w:rPr>
        <w:t xml:space="preserve">he </w:t>
      </w:r>
      <w:r w:rsidR="00304357">
        <w:rPr>
          <w:rFonts w:ascii="Arial" w:hAnsi="Arial" w:cs="Arial"/>
        </w:rPr>
        <w:t>Code of Conduct creates a punitive environment for workers.</w:t>
      </w:r>
      <w:r w:rsidR="00CC1DF8">
        <w:rPr>
          <w:rFonts w:ascii="Arial" w:hAnsi="Arial" w:cs="Arial"/>
        </w:rPr>
        <w:t xml:space="preserve"> Workers and people with disability will be better served by a </w:t>
      </w:r>
      <w:r w:rsidR="00FA1B9C">
        <w:rPr>
          <w:rFonts w:ascii="Arial" w:hAnsi="Arial" w:cs="Arial"/>
        </w:rPr>
        <w:t xml:space="preserve">Code of Conduct that also </w:t>
      </w:r>
      <w:r w:rsidR="007973AB">
        <w:rPr>
          <w:rFonts w:ascii="Arial" w:hAnsi="Arial" w:cs="Arial"/>
        </w:rPr>
        <w:t xml:space="preserve">is </w:t>
      </w:r>
      <w:r w:rsidR="00FA1B9C">
        <w:rPr>
          <w:rFonts w:ascii="Arial" w:hAnsi="Arial" w:cs="Arial"/>
        </w:rPr>
        <w:t xml:space="preserve">underpinned by </w:t>
      </w:r>
      <w:r w:rsidR="004239E2">
        <w:rPr>
          <w:rFonts w:ascii="Arial" w:hAnsi="Arial" w:cs="Arial"/>
        </w:rPr>
        <w:t>a</w:t>
      </w:r>
      <w:r w:rsidR="00CC1DF8">
        <w:rPr>
          <w:rFonts w:ascii="Arial" w:hAnsi="Arial" w:cs="Arial"/>
        </w:rPr>
        <w:t xml:space="preserve"> skill </w:t>
      </w:r>
      <w:r w:rsidR="004239E2">
        <w:rPr>
          <w:rFonts w:ascii="Arial" w:hAnsi="Arial" w:cs="Arial"/>
        </w:rPr>
        <w:t xml:space="preserve">and capability development </w:t>
      </w:r>
      <w:r w:rsidR="007973AB">
        <w:rPr>
          <w:rFonts w:ascii="Arial" w:hAnsi="Arial" w:cs="Arial"/>
        </w:rPr>
        <w:t xml:space="preserve">approach </w:t>
      </w:r>
      <w:r w:rsidR="004239E2">
        <w:rPr>
          <w:rFonts w:ascii="Arial" w:hAnsi="Arial" w:cs="Arial"/>
        </w:rPr>
        <w:t>within</w:t>
      </w:r>
      <w:r w:rsidR="00CC1DF8">
        <w:rPr>
          <w:rFonts w:ascii="Arial" w:hAnsi="Arial" w:cs="Arial"/>
        </w:rPr>
        <w:t xml:space="preserve"> </w:t>
      </w:r>
      <w:r w:rsidR="009D1BDA">
        <w:rPr>
          <w:rFonts w:ascii="Arial" w:hAnsi="Arial" w:cs="Arial"/>
        </w:rPr>
        <w:t xml:space="preserve">an </w:t>
      </w:r>
      <w:r w:rsidR="00CC1DF8">
        <w:rPr>
          <w:rFonts w:ascii="Arial" w:hAnsi="Arial" w:cs="Arial"/>
        </w:rPr>
        <w:t xml:space="preserve">environment of </w:t>
      </w:r>
      <w:r w:rsidR="004239E2">
        <w:rPr>
          <w:rFonts w:ascii="Arial" w:hAnsi="Arial" w:cs="Arial"/>
        </w:rPr>
        <w:t xml:space="preserve">training, </w:t>
      </w:r>
      <w:r w:rsidR="009D1BDA">
        <w:rPr>
          <w:rFonts w:ascii="Arial" w:hAnsi="Arial" w:cs="Arial"/>
        </w:rPr>
        <w:t>educ</w:t>
      </w:r>
      <w:r w:rsidR="004239E2">
        <w:rPr>
          <w:rFonts w:ascii="Arial" w:hAnsi="Arial" w:cs="Arial"/>
        </w:rPr>
        <w:t>ation and support.</w:t>
      </w:r>
    </w:p>
    <w:p w14:paraId="17877317" w14:textId="77777777" w:rsidR="00057C30" w:rsidRDefault="00057C30" w:rsidP="00B975DC">
      <w:pPr>
        <w:rPr>
          <w:rFonts w:ascii="Arial" w:hAnsi="Arial" w:cs="Arial"/>
        </w:rPr>
      </w:pPr>
    </w:p>
    <w:p w14:paraId="704B65A6" w14:textId="77777777" w:rsidR="00057C30" w:rsidRPr="003B730A" w:rsidRDefault="00057C30" w:rsidP="00057C30">
      <w:pPr>
        <w:rPr>
          <w:rFonts w:ascii="Arial" w:hAnsi="Arial" w:cs="Arial"/>
        </w:rPr>
      </w:pPr>
      <w:r>
        <w:rPr>
          <w:rFonts w:ascii="Arial" w:hAnsi="Arial" w:cs="Arial"/>
        </w:rPr>
        <w:t>It is essential, if</w:t>
      </w:r>
      <w:r w:rsidRPr="003B73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</w:t>
      </w:r>
      <w:r w:rsidRPr="003B730A">
        <w:rPr>
          <w:rFonts w:ascii="Arial" w:hAnsi="Arial" w:cs="Arial"/>
        </w:rPr>
        <w:t xml:space="preserve">objectives </w:t>
      </w:r>
      <w:r>
        <w:rPr>
          <w:rFonts w:ascii="Arial" w:hAnsi="Arial" w:cs="Arial"/>
        </w:rPr>
        <w:t xml:space="preserve">of the </w:t>
      </w:r>
      <w:r w:rsidRPr="003B730A">
        <w:rPr>
          <w:rFonts w:ascii="Arial" w:hAnsi="Arial" w:cs="Arial"/>
        </w:rPr>
        <w:t>Code of Conduct of ensuring the safety of people with disability participating in the NDIS and participants</w:t>
      </w:r>
      <w:r>
        <w:rPr>
          <w:rFonts w:ascii="Arial" w:hAnsi="Arial" w:cs="Arial"/>
        </w:rPr>
        <w:t xml:space="preserve"> receiving</w:t>
      </w:r>
      <w:r w:rsidRPr="003B730A">
        <w:rPr>
          <w:rFonts w:ascii="Arial" w:hAnsi="Arial" w:cs="Arial"/>
        </w:rPr>
        <w:t xml:space="preserve"> quality support services </w:t>
      </w:r>
      <w:r>
        <w:rPr>
          <w:rFonts w:ascii="Arial" w:hAnsi="Arial" w:cs="Arial"/>
        </w:rPr>
        <w:t xml:space="preserve">are to be met, </w:t>
      </w:r>
      <w:r w:rsidRPr="003B730A">
        <w:rPr>
          <w:rFonts w:ascii="Arial" w:hAnsi="Arial" w:cs="Arial"/>
        </w:rPr>
        <w:t>that workers are appropriately trained and qualified for the work they are engaged to perform.</w:t>
      </w:r>
    </w:p>
    <w:p w14:paraId="3A6BE68A" w14:textId="77777777" w:rsidR="004239E2" w:rsidRDefault="004239E2" w:rsidP="00B975DC">
      <w:pPr>
        <w:rPr>
          <w:rFonts w:ascii="Arial" w:hAnsi="Arial" w:cs="Arial"/>
        </w:rPr>
      </w:pPr>
    </w:p>
    <w:p w14:paraId="0F57C102" w14:textId="766E5DE1" w:rsidR="004239E2" w:rsidRDefault="004239E2" w:rsidP="00B975DC">
      <w:pPr>
        <w:rPr>
          <w:rFonts w:ascii="Arial" w:hAnsi="Arial" w:cs="Arial"/>
        </w:rPr>
      </w:pPr>
      <w:r>
        <w:rPr>
          <w:rFonts w:ascii="Arial" w:hAnsi="Arial" w:cs="Arial"/>
        </w:rPr>
        <w:t>To achieve this</w:t>
      </w:r>
      <w:r w:rsidR="007925F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the ACCDP makes the following recommendations:</w:t>
      </w:r>
    </w:p>
    <w:p w14:paraId="0BDDEF04" w14:textId="77777777" w:rsidR="00F2696C" w:rsidRPr="003B730A" w:rsidRDefault="00F2696C" w:rsidP="00B975DC">
      <w:pPr>
        <w:rPr>
          <w:rFonts w:ascii="Arial" w:hAnsi="Arial" w:cs="Arial"/>
        </w:rPr>
      </w:pPr>
    </w:p>
    <w:p w14:paraId="052D7D89" w14:textId="77777777" w:rsidR="00DF6FFE" w:rsidRDefault="00DF6FFE" w:rsidP="00B975DC">
      <w:pPr>
        <w:rPr>
          <w:rFonts w:ascii="Arial" w:hAnsi="Arial" w:cs="Arial"/>
        </w:rPr>
      </w:pPr>
    </w:p>
    <w:p w14:paraId="3D3591D0" w14:textId="77777777" w:rsidR="00DF6FFE" w:rsidRDefault="00DF6FFE" w:rsidP="00B975DC">
      <w:pPr>
        <w:rPr>
          <w:rFonts w:ascii="Arial" w:hAnsi="Arial" w:cs="Arial"/>
        </w:rPr>
      </w:pPr>
    </w:p>
    <w:p w14:paraId="79EF752F" w14:textId="77777777" w:rsidR="00DB3681" w:rsidRPr="00DF6FFE" w:rsidRDefault="00DB3681" w:rsidP="00B975DC">
      <w:pPr>
        <w:rPr>
          <w:rFonts w:ascii="Arial" w:hAnsi="Arial" w:cs="Arial"/>
          <w:b/>
        </w:rPr>
      </w:pPr>
      <w:r w:rsidRPr="00DF6FFE">
        <w:rPr>
          <w:rFonts w:ascii="Arial" w:hAnsi="Arial" w:cs="Arial"/>
          <w:b/>
        </w:rPr>
        <w:t>Recommendations:</w:t>
      </w:r>
    </w:p>
    <w:p w14:paraId="4B27B65F" w14:textId="77777777" w:rsidR="00DF6FFE" w:rsidRDefault="00DF6FFE" w:rsidP="00B975DC">
      <w:pPr>
        <w:rPr>
          <w:rFonts w:ascii="Arial" w:hAnsi="Arial" w:cs="Arial"/>
        </w:rPr>
      </w:pPr>
    </w:p>
    <w:p w14:paraId="52185214" w14:textId="0F301D23" w:rsidR="00B058D2" w:rsidRDefault="00B058D2" w:rsidP="00B975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2D3126">
        <w:rPr>
          <w:rFonts w:ascii="Arial" w:hAnsi="Arial" w:cs="Arial"/>
        </w:rPr>
        <w:t xml:space="preserve">The Code of Conduct should also be underpinned by </w:t>
      </w:r>
      <w:r w:rsidR="00B107B6">
        <w:rPr>
          <w:rFonts w:ascii="Arial" w:hAnsi="Arial" w:cs="Arial"/>
        </w:rPr>
        <w:t>a skill and capability development approach that guides and support workers to provide safe and quality services to NDIS participants.</w:t>
      </w:r>
    </w:p>
    <w:p w14:paraId="47BEF160" w14:textId="77777777" w:rsidR="00436537" w:rsidRDefault="00436537" w:rsidP="00B975DC">
      <w:pPr>
        <w:rPr>
          <w:rFonts w:ascii="Arial" w:hAnsi="Arial" w:cs="Arial"/>
        </w:rPr>
      </w:pPr>
    </w:p>
    <w:p w14:paraId="319BABEC" w14:textId="54C49A37" w:rsidR="00DB3681" w:rsidRDefault="00B058D2" w:rsidP="00B975DC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2</w:t>
      </w:r>
      <w:r w:rsidR="00DB3681">
        <w:rPr>
          <w:rFonts w:ascii="Arial" w:hAnsi="Arial" w:cs="Arial"/>
        </w:rPr>
        <w:t xml:space="preserve">. </w:t>
      </w:r>
      <w:r w:rsidR="002D3126">
        <w:rPr>
          <w:rFonts w:ascii="Arial" w:hAnsi="Arial" w:cs="Arial"/>
        </w:rPr>
        <w:t>Education and t</w:t>
      </w:r>
      <w:r w:rsidR="00B975DC" w:rsidRPr="003B730A">
        <w:rPr>
          <w:rFonts w:ascii="Arial" w:hAnsi="Arial" w:cs="Arial"/>
        </w:rPr>
        <w:t>raining</w:t>
      </w:r>
      <w:r w:rsidR="00DB3681">
        <w:rPr>
          <w:rFonts w:ascii="Arial" w:hAnsi="Arial" w:cs="Arial"/>
        </w:rPr>
        <w:t xml:space="preserve"> </w:t>
      </w:r>
      <w:r w:rsidR="00A20A88">
        <w:rPr>
          <w:rFonts w:ascii="Arial" w:hAnsi="Arial" w:cs="Arial"/>
        </w:rPr>
        <w:t xml:space="preserve">is </w:t>
      </w:r>
      <w:r w:rsidR="00DB3681">
        <w:rPr>
          <w:rFonts w:ascii="Arial" w:hAnsi="Arial" w:cs="Arial"/>
        </w:rPr>
        <w:t>to be provided to all workers engaged to provide NDIS services to ensure all w</w:t>
      </w:r>
      <w:r w:rsidR="00B975DC" w:rsidRPr="003B730A">
        <w:rPr>
          <w:rFonts w:ascii="Arial" w:hAnsi="Arial" w:cs="Arial"/>
        </w:rPr>
        <w:t xml:space="preserve">orkers </w:t>
      </w:r>
      <w:r w:rsidR="00DB3681">
        <w:rPr>
          <w:rFonts w:ascii="Arial" w:hAnsi="Arial" w:cs="Arial"/>
        </w:rPr>
        <w:t xml:space="preserve">are informed of and understand their </w:t>
      </w:r>
      <w:r w:rsidR="00B975DC" w:rsidRPr="003B730A">
        <w:rPr>
          <w:rFonts w:ascii="Arial" w:hAnsi="Arial" w:cs="Arial"/>
        </w:rPr>
        <w:t xml:space="preserve">obligations </w:t>
      </w:r>
      <w:r w:rsidR="00DB3681">
        <w:rPr>
          <w:rFonts w:ascii="Arial" w:hAnsi="Arial" w:cs="Arial"/>
        </w:rPr>
        <w:t xml:space="preserve">and responsibilities </w:t>
      </w:r>
      <w:r w:rsidR="00B975DC" w:rsidRPr="003B730A">
        <w:rPr>
          <w:rFonts w:ascii="Arial" w:hAnsi="Arial" w:cs="Arial"/>
        </w:rPr>
        <w:t>under the Code of Conduct</w:t>
      </w:r>
      <w:r w:rsidR="00DB3681">
        <w:rPr>
          <w:rFonts w:ascii="Arial" w:hAnsi="Arial" w:cs="Arial"/>
        </w:rPr>
        <w:t>.</w:t>
      </w:r>
    </w:p>
    <w:p w14:paraId="49AA188C" w14:textId="77777777" w:rsidR="00057C30" w:rsidRDefault="00057C30" w:rsidP="00B975DC">
      <w:pPr>
        <w:rPr>
          <w:rFonts w:ascii="Arial" w:hAnsi="Arial" w:cs="Arial"/>
        </w:rPr>
      </w:pPr>
    </w:p>
    <w:p w14:paraId="65D4F09A" w14:textId="35A46531" w:rsidR="00DB3681" w:rsidRDefault="00B058D2" w:rsidP="00B975DC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DB3681">
        <w:rPr>
          <w:rFonts w:ascii="Arial" w:hAnsi="Arial" w:cs="Arial"/>
        </w:rPr>
        <w:t>. The Code of Conduct should include the following obligations:</w:t>
      </w:r>
    </w:p>
    <w:p w14:paraId="312FFC5C" w14:textId="43DA7053" w:rsidR="00950587" w:rsidRDefault="00DB3681" w:rsidP="00B975D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 Providers must provide truthful information as to their employees’ qualifications, training or professional affiliations;</w:t>
      </w:r>
    </w:p>
    <w:p w14:paraId="3D0589D5" w14:textId="3D4EAF56" w:rsidR="00DB3681" w:rsidRDefault="00DB3681" w:rsidP="00B975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ii) Providers must not mislead or deceive people with disability or the public regarding his or her employees’ qualifications, training or competence in </w:t>
      </w:r>
      <w:r w:rsidR="00A20A88">
        <w:rPr>
          <w:rFonts w:ascii="Arial" w:hAnsi="Arial" w:cs="Arial"/>
        </w:rPr>
        <w:t>a field of practice or ability to provide supports.</w:t>
      </w:r>
    </w:p>
    <w:p w14:paraId="1D7C92FF" w14:textId="77777777" w:rsidR="00057C30" w:rsidRDefault="00057C30" w:rsidP="00B975DC">
      <w:pPr>
        <w:rPr>
          <w:rFonts w:ascii="Arial" w:hAnsi="Arial" w:cs="Arial"/>
        </w:rPr>
      </w:pPr>
    </w:p>
    <w:p w14:paraId="5911AB03" w14:textId="1DBD3C91" w:rsidR="009D1BDA" w:rsidRDefault="00B058D2" w:rsidP="00B975DC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9D1BDA">
        <w:rPr>
          <w:rFonts w:ascii="Arial" w:hAnsi="Arial" w:cs="Arial"/>
        </w:rPr>
        <w:t xml:space="preserve">. Providers </w:t>
      </w:r>
      <w:r w:rsidR="001E3F89">
        <w:rPr>
          <w:rFonts w:ascii="Arial" w:hAnsi="Arial" w:cs="Arial"/>
        </w:rPr>
        <w:t>need</w:t>
      </w:r>
      <w:r w:rsidR="009D1BDA">
        <w:rPr>
          <w:rFonts w:ascii="Arial" w:hAnsi="Arial" w:cs="Arial"/>
        </w:rPr>
        <w:t xml:space="preserve"> to develop and implement a strategy for </w:t>
      </w:r>
      <w:r w:rsidR="002056E2">
        <w:rPr>
          <w:rFonts w:ascii="Arial" w:hAnsi="Arial" w:cs="Arial"/>
        </w:rPr>
        <w:t xml:space="preserve">the </w:t>
      </w:r>
      <w:r w:rsidR="009D1BDA">
        <w:rPr>
          <w:rFonts w:ascii="Arial" w:hAnsi="Arial" w:cs="Arial"/>
        </w:rPr>
        <w:t xml:space="preserve">professional development of </w:t>
      </w:r>
      <w:r w:rsidR="00105882">
        <w:rPr>
          <w:rFonts w:ascii="Arial" w:hAnsi="Arial" w:cs="Arial"/>
        </w:rPr>
        <w:t>their</w:t>
      </w:r>
      <w:r w:rsidR="009D1BDA">
        <w:rPr>
          <w:rFonts w:ascii="Arial" w:hAnsi="Arial" w:cs="Arial"/>
        </w:rPr>
        <w:t xml:space="preserve"> </w:t>
      </w:r>
      <w:r w:rsidR="003301A8">
        <w:rPr>
          <w:rFonts w:ascii="Arial" w:hAnsi="Arial" w:cs="Arial"/>
        </w:rPr>
        <w:t xml:space="preserve">NDIS </w:t>
      </w:r>
      <w:r w:rsidR="009D1BDA">
        <w:rPr>
          <w:rFonts w:ascii="Arial" w:hAnsi="Arial" w:cs="Arial"/>
        </w:rPr>
        <w:t>workforce through education and training, skill acquisition and practice improvement.</w:t>
      </w:r>
    </w:p>
    <w:p w14:paraId="44459AC1" w14:textId="77777777" w:rsidR="00A20A88" w:rsidRDefault="00A20A88" w:rsidP="00B975DC">
      <w:pPr>
        <w:rPr>
          <w:rFonts w:ascii="Arial" w:hAnsi="Arial" w:cs="Arial"/>
        </w:rPr>
      </w:pPr>
    </w:p>
    <w:p w14:paraId="280B19E2" w14:textId="77777777" w:rsidR="004239E2" w:rsidRDefault="004239E2" w:rsidP="00B975DC">
      <w:pPr>
        <w:rPr>
          <w:rFonts w:ascii="Arial" w:hAnsi="Arial" w:cs="Arial"/>
        </w:rPr>
      </w:pPr>
    </w:p>
    <w:p w14:paraId="4CECC898" w14:textId="77777777" w:rsidR="004239E2" w:rsidRDefault="004239E2" w:rsidP="00B975DC">
      <w:pPr>
        <w:rPr>
          <w:rFonts w:ascii="Arial" w:hAnsi="Arial" w:cs="Arial"/>
        </w:rPr>
      </w:pPr>
    </w:p>
    <w:p w14:paraId="32D852BA" w14:textId="059FEFB8" w:rsidR="004239E2" w:rsidRDefault="004239E2" w:rsidP="00B975DC">
      <w:pPr>
        <w:rPr>
          <w:rFonts w:ascii="Arial" w:hAnsi="Arial" w:cs="Arial"/>
        </w:rPr>
      </w:pPr>
      <w:r>
        <w:rPr>
          <w:rFonts w:ascii="Arial" w:hAnsi="Arial" w:cs="Arial"/>
        </w:rPr>
        <w:t>Helen Westwood AM</w:t>
      </w:r>
    </w:p>
    <w:p w14:paraId="2FEA6570" w14:textId="37F852D3" w:rsidR="004239E2" w:rsidRDefault="004239E2" w:rsidP="00B975DC">
      <w:pPr>
        <w:rPr>
          <w:rFonts w:ascii="Arial" w:hAnsi="Arial" w:cs="Arial"/>
        </w:rPr>
      </w:pPr>
      <w:r>
        <w:rPr>
          <w:rFonts w:ascii="Arial" w:hAnsi="Arial" w:cs="Arial"/>
        </w:rPr>
        <w:t>Project Officer</w:t>
      </w:r>
    </w:p>
    <w:p w14:paraId="624BCB0C" w14:textId="4C8E2EA3" w:rsidR="004239E2" w:rsidRDefault="004239E2" w:rsidP="00B975DC">
      <w:pPr>
        <w:rPr>
          <w:rFonts w:ascii="Arial" w:hAnsi="Arial" w:cs="Arial"/>
        </w:rPr>
      </w:pPr>
      <w:r>
        <w:rPr>
          <w:rFonts w:ascii="Arial" w:hAnsi="Arial" w:cs="Arial"/>
        </w:rPr>
        <w:t>ACCDP</w:t>
      </w:r>
    </w:p>
    <w:sectPr w:rsidR="004239E2" w:rsidSect="00413073">
      <w:headerReference w:type="default" r:id="rId8"/>
      <w:footerReference w:type="default" r:id="rId9"/>
      <w:pgSz w:w="11900" w:h="16840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7865FC" w14:textId="77777777" w:rsidR="00293156" w:rsidRDefault="00293156" w:rsidP="00293156">
      <w:r>
        <w:separator/>
      </w:r>
    </w:p>
  </w:endnote>
  <w:endnote w:type="continuationSeparator" w:id="0">
    <w:p w14:paraId="6BED9D3F" w14:textId="77777777" w:rsidR="00293156" w:rsidRDefault="00293156" w:rsidP="0029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08260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50758E" w14:textId="383744BF" w:rsidR="00FD16D4" w:rsidRDefault="00FD16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34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1B0360" w14:textId="78800BC5" w:rsidR="00293156" w:rsidRDefault="002931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80C5C8" w14:textId="77777777" w:rsidR="00293156" w:rsidRDefault="00293156" w:rsidP="00293156">
      <w:r>
        <w:separator/>
      </w:r>
    </w:p>
  </w:footnote>
  <w:footnote w:type="continuationSeparator" w:id="0">
    <w:p w14:paraId="61E0BD35" w14:textId="77777777" w:rsidR="00293156" w:rsidRDefault="00293156" w:rsidP="00293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8B0C25" w14:textId="77777777" w:rsidR="00293156" w:rsidRPr="00293156" w:rsidRDefault="00293156" w:rsidP="00293156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0" locked="0" layoutInCell="1" allowOverlap="1" wp14:anchorId="0734B3F9" wp14:editId="0BE918B9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543800" cy="1196975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CDP letterhead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196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55D20"/>
    <w:multiLevelType w:val="hybridMultilevel"/>
    <w:tmpl w:val="F8F0CD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87E8C"/>
    <w:multiLevelType w:val="hybridMultilevel"/>
    <w:tmpl w:val="4ED25E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259E7"/>
    <w:multiLevelType w:val="hybridMultilevel"/>
    <w:tmpl w:val="6ADC08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8F1F6B"/>
    <w:multiLevelType w:val="hybridMultilevel"/>
    <w:tmpl w:val="29C285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7B696D"/>
    <w:multiLevelType w:val="hybridMultilevel"/>
    <w:tmpl w:val="920417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156"/>
    <w:rsid w:val="00057C30"/>
    <w:rsid w:val="00105882"/>
    <w:rsid w:val="001A3445"/>
    <w:rsid w:val="001E3F89"/>
    <w:rsid w:val="002056E2"/>
    <w:rsid w:val="00293156"/>
    <w:rsid w:val="00297BF5"/>
    <w:rsid w:val="002D3126"/>
    <w:rsid w:val="00304357"/>
    <w:rsid w:val="003301A8"/>
    <w:rsid w:val="00363C0F"/>
    <w:rsid w:val="003B730A"/>
    <w:rsid w:val="004108C4"/>
    <w:rsid w:val="00413073"/>
    <w:rsid w:val="004239E2"/>
    <w:rsid w:val="00436537"/>
    <w:rsid w:val="006F0D45"/>
    <w:rsid w:val="007925F4"/>
    <w:rsid w:val="007973AB"/>
    <w:rsid w:val="0089092C"/>
    <w:rsid w:val="00950587"/>
    <w:rsid w:val="009D1BDA"/>
    <w:rsid w:val="009D60B6"/>
    <w:rsid w:val="00A20A88"/>
    <w:rsid w:val="00A84A5C"/>
    <w:rsid w:val="00AB4FCA"/>
    <w:rsid w:val="00AD0C3C"/>
    <w:rsid w:val="00B058D2"/>
    <w:rsid w:val="00B107B6"/>
    <w:rsid w:val="00B975DC"/>
    <w:rsid w:val="00C064E4"/>
    <w:rsid w:val="00C133A0"/>
    <w:rsid w:val="00CB7AEF"/>
    <w:rsid w:val="00CC1DF8"/>
    <w:rsid w:val="00CE62CA"/>
    <w:rsid w:val="00D842C9"/>
    <w:rsid w:val="00DA0A6F"/>
    <w:rsid w:val="00DB3681"/>
    <w:rsid w:val="00DF6FFE"/>
    <w:rsid w:val="00F2696C"/>
    <w:rsid w:val="00F73193"/>
    <w:rsid w:val="00FA1B9C"/>
    <w:rsid w:val="00FD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DF730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31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156"/>
  </w:style>
  <w:style w:type="paragraph" w:styleId="Footer">
    <w:name w:val="footer"/>
    <w:basedOn w:val="Normal"/>
    <w:link w:val="FooterChar"/>
    <w:uiPriority w:val="99"/>
    <w:unhideWhenUsed/>
    <w:rsid w:val="002931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156"/>
  </w:style>
  <w:style w:type="paragraph" w:styleId="BalloonText">
    <w:name w:val="Balloon Text"/>
    <w:basedOn w:val="Normal"/>
    <w:link w:val="BalloonTextChar"/>
    <w:uiPriority w:val="99"/>
    <w:semiHidden/>
    <w:unhideWhenUsed/>
    <w:rsid w:val="002931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15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13073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AU"/>
    </w:rPr>
  </w:style>
  <w:style w:type="character" w:styleId="Hyperlink">
    <w:name w:val="Hyperlink"/>
    <w:basedOn w:val="DefaultParagraphFont"/>
    <w:uiPriority w:val="99"/>
    <w:unhideWhenUsed/>
    <w:rsid w:val="004130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31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156"/>
  </w:style>
  <w:style w:type="paragraph" w:styleId="Footer">
    <w:name w:val="footer"/>
    <w:basedOn w:val="Normal"/>
    <w:link w:val="FooterChar"/>
    <w:uiPriority w:val="99"/>
    <w:unhideWhenUsed/>
    <w:rsid w:val="002931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156"/>
  </w:style>
  <w:style w:type="paragraph" w:styleId="BalloonText">
    <w:name w:val="Balloon Text"/>
    <w:basedOn w:val="Normal"/>
    <w:link w:val="BalloonTextChar"/>
    <w:uiPriority w:val="99"/>
    <w:semiHidden/>
    <w:unhideWhenUsed/>
    <w:rsid w:val="002931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15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13073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AU"/>
    </w:rPr>
  </w:style>
  <w:style w:type="character" w:styleId="Hyperlink">
    <w:name w:val="Hyperlink"/>
    <w:basedOn w:val="DefaultParagraphFont"/>
    <w:uiPriority w:val="99"/>
    <w:unhideWhenUsed/>
    <w:rsid w:val="004130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ASU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Dee Phillips</dc:creator>
  <cp:lastModifiedBy>Helen Westwood</cp:lastModifiedBy>
  <cp:revision>27</cp:revision>
  <cp:lastPrinted>2017-06-27T02:15:00Z</cp:lastPrinted>
  <dcterms:created xsi:type="dcterms:W3CDTF">2017-06-21T00:22:00Z</dcterms:created>
  <dcterms:modified xsi:type="dcterms:W3CDTF">2017-06-27T02:21:00Z</dcterms:modified>
</cp:coreProperties>
</file>