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75" w:rsidRDefault="00E21A75" w:rsidP="00E21A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SUMMARY OF CONSULTATION WITH</w:t>
      </w:r>
    </w:p>
    <w:p w:rsidR="00E21A75" w:rsidRDefault="00E21A75" w:rsidP="00E21A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SUPPORTED EMPLOYEES</w:t>
      </w:r>
    </w:p>
    <w:p w:rsidR="00E21A75" w:rsidRDefault="00E21A75" w:rsidP="00E21A75">
      <w:pPr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DEPARTMENT OF SOCIAL SERVICES</w:t>
      </w:r>
    </w:p>
    <w:p w:rsidR="00AA4236" w:rsidRDefault="00E21A75" w:rsidP="00B91E3E">
      <w:r>
        <w:rPr>
          <w:rFonts w:ascii="Arial-BoldMT" w:hAnsi="Arial-BoldMT" w:cs="Arial-BoldMT"/>
          <w:b/>
          <w:bCs/>
          <w:sz w:val="28"/>
          <w:szCs w:val="28"/>
        </w:rPr>
        <w:t>14 MAY 2018</w:t>
      </w:r>
    </w:p>
    <w:p w:rsidR="00AA4236" w:rsidRDefault="00AA4236">
      <w:r>
        <w:br w:type="page"/>
      </w:r>
    </w:p>
    <w:sdt>
      <w:sdtPr>
        <w:id w:val="428779227"/>
        <w:docPartObj>
          <w:docPartGallery w:val="Table of Contents"/>
          <w:docPartUnique/>
        </w:docPartObj>
      </w:sdtPr>
      <w:sdtEndPr>
        <w:rPr>
          <w:rFonts w:eastAsiaTheme="minorHAnsi" w:cstheme="minorBidi"/>
          <w:noProof/>
          <w:sz w:val="22"/>
          <w:szCs w:val="22"/>
          <w:lang w:bidi="ar-SA"/>
        </w:rPr>
      </w:sdtEndPr>
      <w:sdtContent>
        <w:p w:rsidR="00E21A75" w:rsidRDefault="00E21A75">
          <w:pPr>
            <w:pStyle w:val="TOCHeading"/>
          </w:pPr>
          <w:r>
            <w:t>Table of Contents</w:t>
          </w:r>
        </w:p>
        <w:p w:rsidR="00E21A75" w:rsidRDefault="00E21A75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768796" w:history="1">
            <w:r w:rsidRPr="005969A8">
              <w:rPr>
                <w:rStyle w:val="Hyperlink"/>
                <w:noProof/>
              </w:rPr>
              <w:t>OVERVIEW.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9768797" w:history="1">
            <w:r w:rsidRPr="005969A8">
              <w:rPr>
                <w:rStyle w:val="Hyperlink"/>
                <w:noProof/>
              </w:rPr>
              <w:t>CONSULTATION METHODOLOGY.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9768798" w:history="1">
            <w:r w:rsidRPr="005969A8">
              <w:rPr>
                <w:rStyle w:val="Hyperlink"/>
                <w:noProof/>
              </w:rPr>
              <w:t>GROUP DISCUSSION AND INTERVIEW PROCESS.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9768799" w:history="1">
            <w:r w:rsidRPr="005969A8">
              <w:rPr>
                <w:rStyle w:val="Hyperlink"/>
                <w:noProof/>
              </w:rPr>
              <w:t>SUMMARY OF SUPPORTED EMPLOYEE PARTICIPATION.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9768800" w:history="1">
            <w:r w:rsidRPr="005969A8">
              <w:rPr>
                <w:rStyle w:val="Hyperlink"/>
                <w:noProof/>
              </w:rPr>
              <w:t>CONSULTATION OUTCOMES.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19768801" w:history="1">
            <w:r w:rsidRPr="005969A8">
              <w:rPr>
                <w:rStyle w:val="Hyperlink"/>
                <w:noProof/>
              </w:rPr>
              <w:t>REFLECTIONS ON CURRENT EXPERIENCES IN SUPPORTED EMPLOYMENT.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02" w:history="1">
            <w:r w:rsidRPr="005969A8">
              <w:rPr>
                <w:rStyle w:val="Hyperlink"/>
                <w:noProof/>
              </w:rPr>
              <w:t>Types of jobs done by supported employees and length of time in their current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03" w:history="1">
            <w:r w:rsidRPr="005969A8">
              <w:rPr>
                <w:rStyle w:val="Hyperlink"/>
                <w:noProof/>
              </w:rPr>
              <w:t>workplace.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04" w:history="1">
            <w:r w:rsidRPr="005969A8">
              <w:rPr>
                <w:rStyle w:val="Hyperlink"/>
                <w:noProof/>
              </w:rPr>
              <w:t>Hours of work of supported employees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05" w:history="1">
            <w:r w:rsidRPr="005969A8">
              <w:rPr>
                <w:rStyle w:val="Hyperlink"/>
                <w:noProof/>
              </w:rPr>
              <w:t>Choice of current jobs and workplaces.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19768806" w:history="1">
            <w:r w:rsidRPr="005969A8">
              <w:rPr>
                <w:rStyle w:val="Hyperlink"/>
                <w:noProof/>
              </w:rPr>
              <w:t>SUMMARY OF SUPPORTED EMPLOYEE FEEDBACK ON CURRENT JOBS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07" w:history="1">
            <w:r w:rsidRPr="005969A8">
              <w:rPr>
                <w:rStyle w:val="Hyperlink"/>
                <w:noProof/>
              </w:rPr>
              <w:t>Types of jobs done by supported employees and length of time in their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08" w:history="1">
            <w:r w:rsidRPr="005969A8">
              <w:rPr>
                <w:rStyle w:val="Hyperlink"/>
                <w:noProof/>
              </w:rPr>
              <w:t>current workplace.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09" w:history="1">
            <w:r w:rsidRPr="005969A8">
              <w:rPr>
                <w:rStyle w:val="Hyperlink"/>
                <w:noProof/>
              </w:rPr>
              <w:t>Hours of work of supported employees.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10" w:history="1">
            <w:r w:rsidRPr="005969A8">
              <w:rPr>
                <w:rStyle w:val="Hyperlink"/>
                <w:noProof/>
              </w:rPr>
              <w:t>Choice of current jobs and workplaces.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11" w:history="1">
            <w:r w:rsidRPr="005969A8">
              <w:rPr>
                <w:rStyle w:val="Hyperlink"/>
                <w:noProof/>
              </w:rPr>
              <w:t>What supported employees were doing before their current job.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12" w:history="1">
            <w:r w:rsidRPr="005969A8">
              <w:rPr>
                <w:rStyle w:val="Hyperlink"/>
                <w:noProof/>
              </w:rPr>
              <w:t>Information needed by supported employees when looking for a job.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13" w:history="1">
            <w:r w:rsidRPr="005969A8">
              <w:rPr>
                <w:rStyle w:val="Hyperlink"/>
                <w:noProof/>
              </w:rPr>
              <w:t>Current satisfaction with the type of jobs supported employees have.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14" w:history="1">
            <w:r w:rsidRPr="005969A8">
              <w:rPr>
                <w:rStyle w:val="Hyperlink"/>
                <w:noProof/>
              </w:rPr>
              <w:t>Common things supported employees liked about their current job.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15" w:history="1">
            <w:r w:rsidRPr="005969A8">
              <w:rPr>
                <w:rStyle w:val="Hyperlink"/>
                <w:noProof/>
              </w:rPr>
              <w:t>Common things supported employees disliked about their current job.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19768816" w:history="1">
            <w:r w:rsidRPr="005969A8">
              <w:rPr>
                <w:rStyle w:val="Hyperlink"/>
                <w:noProof/>
              </w:rPr>
              <w:t>INSIGHTS INTO CURRENT SUPPORT NEEDS</w:t>
            </w:r>
            <w:r w:rsidRPr="005969A8">
              <w:rPr>
                <w:rStyle w:val="Hyperlink"/>
                <w:rFonts w:ascii="ArialMT" w:hAnsi="ArialMT" w:cs="ArialMT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17" w:history="1">
            <w:r w:rsidRPr="005969A8">
              <w:rPr>
                <w:rStyle w:val="Hyperlink"/>
                <w:noProof/>
              </w:rPr>
              <w:t>Ideas for improving the current jobs of supported employees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18" w:history="1">
            <w:r w:rsidRPr="005969A8">
              <w:rPr>
                <w:rStyle w:val="Hyperlink"/>
                <w:noProof/>
              </w:rPr>
              <w:t>Current training and future training needs.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19" w:history="1">
            <w:r w:rsidRPr="005969A8">
              <w:rPr>
                <w:rStyle w:val="Hyperlink"/>
                <w:noProof/>
              </w:rPr>
              <w:t>Satisfaction with current wages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19768820" w:history="1">
            <w:r w:rsidRPr="005969A8">
              <w:rPr>
                <w:rStyle w:val="Hyperlink"/>
                <w:noProof/>
              </w:rPr>
              <w:t>SUMMARY OF FEEDBACK ON SUPPORT EMPLOYEES WANT IN THEIR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19768821" w:history="1">
            <w:r w:rsidRPr="005969A8">
              <w:rPr>
                <w:rStyle w:val="Hyperlink"/>
                <w:noProof/>
              </w:rPr>
              <w:t>CURRENT JOBS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22" w:history="1">
            <w:r w:rsidRPr="005969A8">
              <w:rPr>
                <w:rStyle w:val="Hyperlink"/>
                <w:noProof/>
              </w:rPr>
              <w:t>Things supported employees thought could improve their current job.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23" w:history="1">
            <w:r w:rsidRPr="005969A8">
              <w:rPr>
                <w:rStyle w:val="Hyperlink"/>
                <w:noProof/>
              </w:rPr>
              <w:t>Current training and future training needs.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24" w:history="1">
            <w:r w:rsidRPr="005969A8">
              <w:rPr>
                <w:rStyle w:val="Hyperlink"/>
                <w:noProof/>
              </w:rPr>
              <w:t>Satisfaction with current wages.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19768825" w:history="1">
            <w:r w:rsidRPr="005969A8">
              <w:rPr>
                <w:rStyle w:val="Hyperlink"/>
                <w:noProof/>
              </w:rPr>
              <w:t>REFLECTION ON OTHER EMPLOYMENT OPTIONS AND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19768826" w:history="1">
            <w:r w:rsidRPr="005969A8">
              <w:rPr>
                <w:rStyle w:val="Hyperlink"/>
                <w:noProof/>
              </w:rPr>
              <w:t>REQUIRED TO MOVE INTO THESE JOBS.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27" w:history="1">
            <w:r w:rsidRPr="005969A8">
              <w:rPr>
                <w:rStyle w:val="Hyperlink"/>
                <w:noProof/>
              </w:rPr>
              <w:t>Experiences of supported employees in open employment.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28" w:history="1">
            <w:r w:rsidRPr="005969A8">
              <w:rPr>
                <w:rStyle w:val="Hyperlink"/>
                <w:noProof/>
              </w:rPr>
              <w:t>Awareness of other people with disability working in open employment.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29" w:history="1">
            <w:r w:rsidRPr="005969A8">
              <w:rPr>
                <w:rStyle w:val="Hyperlink"/>
                <w:noProof/>
              </w:rPr>
              <w:t>Jobs supported employees would like to do.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30" w:history="1">
            <w:r w:rsidRPr="005969A8">
              <w:rPr>
                <w:rStyle w:val="Hyperlink"/>
                <w:noProof/>
              </w:rPr>
              <w:t>Support needed to get a job in open employment.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31" w:history="1">
            <w:r w:rsidRPr="005969A8">
              <w:rPr>
                <w:rStyle w:val="Hyperlink"/>
                <w:noProof/>
              </w:rPr>
              <w:t>employees find a job in open employment.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19768832" w:history="1">
            <w:r w:rsidRPr="005969A8">
              <w:rPr>
                <w:rStyle w:val="Hyperlink"/>
                <w:noProof/>
              </w:rPr>
              <w:t>SUMMARY OF FEEDBACK ON OTHER EMPLOYMENT OPTIONS 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19768833" w:history="1">
            <w:r w:rsidRPr="005969A8">
              <w:rPr>
                <w:rStyle w:val="Hyperlink"/>
                <w:noProof/>
              </w:rPr>
              <w:t>SUPPORT REQUIRED TO MOVE INTO THESE JOBS.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34" w:history="1">
            <w:r w:rsidRPr="005969A8">
              <w:rPr>
                <w:rStyle w:val="Hyperlink"/>
                <w:noProof/>
              </w:rPr>
              <w:t>Experiences of supported employees in open employment.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35" w:history="1">
            <w:r w:rsidRPr="005969A8">
              <w:rPr>
                <w:rStyle w:val="Hyperlink"/>
                <w:noProof/>
              </w:rPr>
              <w:t>Desire of supported employees to move into open employment.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36" w:history="1">
            <w:r w:rsidRPr="005969A8">
              <w:rPr>
                <w:rStyle w:val="Hyperlink"/>
                <w:noProof/>
              </w:rPr>
              <w:t>Support needed to move to open employment.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37" w:history="1">
            <w:r w:rsidRPr="005969A8">
              <w:rPr>
                <w:rStyle w:val="Hyperlink"/>
                <w:noProof/>
              </w:rPr>
              <w:t>Awareness of the support the Australian Government offers to help supported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38" w:history="1">
            <w:r w:rsidRPr="005969A8">
              <w:rPr>
                <w:rStyle w:val="Hyperlink"/>
                <w:noProof/>
              </w:rPr>
              <w:t>Awareness of Australian Government support.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9768839" w:history="1">
            <w:r w:rsidRPr="005969A8">
              <w:rPr>
                <w:rStyle w:val="Hyperlink"/>
                <w:noProof/>
              </w:rPr>
              <w:t>DISCUSSION OF KEY FINDINGS.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40" w:history="1">
            <w:r w:rsidRPr="005969A8">
              <w:rPr>
                <w:rStyle w:val="Hyperlink"/>
                <w:noProof/>
              </w:rPr>
              <w:t>1. Significant numbers of supported employees want more hours and higher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41" w:history="1">
            <w:r w:rsidRPr="005969A8">
              <w:rPr>
                <w:rStyle w:val="Hyperlink"/>
                <w:noProof/>
              </w:rPr>
              <w:t>wages.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42" w:history="1">
            <w:r w:rsidRPr="005969A8">
              <w:rPr>
                <w:rStyle w:val="Hyperlink"/>
                <w:noProof/>
              </w:rPr>
              <w:t>2. Significant numbers of supported employees want more training 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43" w:history="1">
            <w:r w:rsidRPr="005969A8">
              <w:rPr>
                <w:rStyle w:val="Hyperlink"/>
                <w:noProof/>
              </w:rPr>
              <w:t>assessment, and more variety in the workplace.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44" w:history="1">
            <w:r w:rsidRPr="005969A8">
              <w:rPr>
                <w:rStyle w:val="Hyperlink"/>
                <w:noProof/>
              </w:rPr>
              <w:t>3. Significant numbers of supported employees want to move into open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19768845" w:history="1">
            <w:r w:rsidRPr="005969A8">
              <w:rPr>
                <w:rStyle w:val="Hyperlink"/>
                <w:noProof/>
              </w:rPr>
              <w:t>employment, but lack the support they need to do so.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9768846" w:history="1">
            <w:r w:rsidRPr="005969A8">
              <w:rPr>
                <w:rStyle w:val="Hyperlink"/>
                <w:noProof/>
              </w:rPr>
              <w:t>REFERENCES.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9768847" w:history="1">
            <w:r w:rsidRPr="005969A8">
              <w:rPr>
                <w:rStyle w:val="Hyperlink"/>
                <w:noProof/>
              </w:rPr>
              <w:t>ATTACHMENT A: INFORMATION FOR PARTICIPANTS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9768848" w:history="1">
            <w:r w:rsidRPr="005969A8">
              <w:rPr>
                <w:rStyle w:val="Hyperlink"/>
                <w:noProof/>
              </w:rPr>
              <w:t>ATTACHMENT B: DISCUSSION GUIDE AND INTERVIEW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9768849" w:history="1">
            <w:r w:rsidRPr="005969A8">
              <w:rPr>
                <w:rStyle w:val="Hyperlink"/>
                <w:noProof/>
              </w:rPr>
              <w:t>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9768850" w:history="1">
            <w:r w:rsidRPr="005969A8">
              <w:rPr>
                <w:rStyle w:val="Hyperlink"/>
                <w:noProof/>
              </w:rPr>
              <w:t>Talking to supported employees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_Toc519768850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1A75" w:rsidRDefault="00E21A75">
          <w:r>
            <w:rPr>
              <w:b/>
              <w:bCs/>
              <w:noProof/>
            </w:rPr>
            <w:fldChar w:fldCharType="end"/>
          </w:r>
        </w:p>
      </w:sdtContent>
    </w:sdt>
    <w:p w:rsidR="00AA4236" w:rsidRDefault="00AA4236">
      <w:pPr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br w:type="page"/>
      </w:r>
    </w:p>
    <w:p w:rsidR="00AA4236" w:rsidRDefault="00AA4236" w:rsidP="00B8793F">
      <w:pPr>
        <w:pStyle w:val="Heading1"/>
      </w:pPr>
      <w:bookmarkStart w:id="1" w:name="_Toc519768796"/>
      <w:r>
        <w:lastRenderedPageBreak/>
        <w:t>OVERVIEW.</w:t>
      </w:r>
      <w:bookmarkEnd w:id="1"/>
    </w:p>
    <w:p w:rsidR="00AA4236" w:rsidRDefault="00AA4236" w:rsidP="00AA42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AA4236" w:rsidRDefault="00AA4236" w:rsidP="00AA4236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Gilimbaa and The Social Deck worked with the Department of Social Services (DSS) to provide strategic communication services and communication support to support the development of a future supported employment policy for people with disability in the National Disability Insurance Scheme (NDIS). This included:</w:t>
      </w:r>
    </w:p>
    <w:p w:rsidR="003E5985" w:rsidRDefault="003E5985" w:rsidP="00AA4236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A4236" w:rsidRPr="00AA4236" w:rsidRDefault="00AA4236" w:rsidP="00AA42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 w:rsidRPr="00AA4236">
        <w:rPr>
          <w:rFonts w:ascii="ArialMT" w:hAnsi="ArialMT" w:cs="ArialMT"/>
          <w:color w:val="000000"/>
          <w:sz w:val="24"/>
          <w:szCs w:val="24"/>
        </w:rPr>
        <w:t>Development of a communication and consultation strategy to provide the framework for communicating and engaging with the identified target audiences to support development of a future supported employment policy.</w:t>
      </w:r>
    </w:p>
    <w:p w:rsidR="00AA4236" w:rsidRDefault="00AA4236" w:rsidP="00AA42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 w:rsidRPr="00AA4236">
        <w:rPr>
          <w:rFonts w:ascii="ArialMT" w:hAnsi="ArialMT" w:cs="ArialMT"/>
          <w:color w:val="000000"/>
          <w:sz w:val="24"/>
          <w:szCs w:val="24"/>
        </w:rPr>
        <w:t>Consultation and engagement with stakeholders through a series of workshops around Australia.</w:t>
      </w:r>
    </w:p>
    <w:p w:rsidR="00AA4236" w:rsidRDefault="00AA4236" w:rsidP="00AA4236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</w:p>
    <w:p w:rsidR="00AA4236" w:rsidRDefault="00AA4236" w:rsidP="00AA4236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 support the stakeholder consultation process and the public submission process that DSS has coordinated through a publicly available Discussion Paper, available at</w:t>
      </w:r>
    </w:p>
    <w:p w:rsidR="00AA4236" w:rsidRDefault="00AA4236" w:rsidP="00AA4236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www.engage.dss.gov.au/the-future-of-supported-employment/, Gilimbaa has facilitated a series of eight group discussions (with input from a total of 54 supported employees) and 18 individual interviews with supported employees.</w:t>
      </w:r>
    </w:p>
    <w:p w:rsidR="00AA4236" w:rsidRDefault="00AA4236" w:rsidP="00AA4236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This report provides a summary of the process used to organise this supported employee consultation, the methodology used for the groups discussions and interviews, and the feedback provided by supported employees.</w:t>
      </w:r>
    </w:p>
    <w:p w:rsidR="00AA4236" w:rsidRDefault="00AA4236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 w:type="page"/>
      </w:r>
    </w:p>
    <w:p w:rsidR="00AA4236" w:rsidRPr="00AA4236" w:rsidRDefault="00AA4236" w:rsidP="00B8793F">
      <w:pPr>
        <w:pStyle w:val="Heading1"/>
      </w:pPr>
      <w:bookmarkStart w:id="2" w:name="_Toc519768797"/>
      <w:r w:rsidRPr="00AA4236">
        <w:lastRenderedPageBreak/>
        <w:t>CONSULTATION METHODOLOGY.</w:t>
      </w:r>
      <w:bookmarkEnd w:id="2"/>
    </w:p>
    <w:p w:rsidR="00AA4236" w:rsidRDefault="00AA4236" w:rsidP="00AA423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AA4236" w:rsidRPr="00AA4236" w:rsidRDefault="00AA4236" w:rsidP="00AA423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AA4236">
        <w:rPr>
          <w:rFonts w:cs="Arial"/>
          <w:color w:val="000000"/>
          <w:sz w:val="24"/>
          <w:szCs w:val="24"/>
        </w:rPr>
        <w:t xml:space="preserve">This methodology was developed in consultation with key sector stakeholders. The discussion guide and interview questions (available at </w:t>
      </w:r>
      <w:r w:rsidRPr="00AA4236">
        <w:rPr>
          <w:rFonts w:cs="Arial"/>
          <w:b/>
          <w:bCs/>
          <w:color w:val="000000"/>
          <w:sz w:val="24"/>
          <w:szCs w:val="24"/>
        </w:rPr>
        <w:t>Attachment A</w:t>
      </w:r>
      <w:r>
        <w:rPr>
          <w:rFonts w:cs="Arial"/>
          <w:color w:val="000000"/>
          <w:sz w:val="24"/>
          <w:szCs w:val="24"/>
        </w:rPr>
        <w:t xml:space="preserve">) were also </w:t>
      </w:r>
      <w:r w:rsidRPr="00AA4236">
        <w:rPr>
          <w:rFonts w:cs="Arial"/>
          <w:color w:val="000000"/>
          <w:sz w:val="24"/>
          <w:szCs w:val="24"/>
        </w:rPr>
        <w:t>circulated to these stakeholders for input and their feedback was incorporated.</w:t>
      </w:r>
    </w:p>
    <w:p w:rsidR="00AA4236" w:rsidRDefault="00AA4236" w:rsidP="00AA423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AA4236">
        <w:rPr>
          <w:rFonts w:cs="Arial"/>
          <w:color w:val="000000"/>
          <w:sz w:val="24"/>
          <w:szCs w:val="24"/>
        </w:rPr>
        <w:t>This process included:</w:t>
      </w:r>
    </w:p>
    <w:p w:rsidR="003E5985" w:rsidRPr="00AA4236" w:rsidRDefault="003E5985" w:rsidP="00AA423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AA4236" w:rsidRPr="00AA4236" w:rsidRDefault="00AA4236" w:rsidP="00DF26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AA4236">
        <w:rPr>
          <w:rFonts w:cs="Arial"/>
          <w:color w:val="000000"/>
          <w:sz w:val="24"/>
          <w:szCs w:val="24"/>
        </w:rPr>
        <w:t>Eight group discussions with a total of 54 supported employees in a range of locations (see more details below), including discussions hosted by Australian Disability Enterprises (ADEs), self-advocacy groups and social clubs;</w:t>
      </w:r>
    </w:p>
    <w:p w:rsidR="00AA4236" w:rsidRPr="00AA4236" w:rsidRDefault="00AA4236" w:rsidP="00DF26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AA4236">
        <w:rPr>
          <w:rFonts w:cs="Arial"/>
          <w:color w:val="000000"/>
          <w:sz w:val="24"/>
          <w:szCs w:val="24"/>
        </w:rPr>
        <w:t>18 semi-structured interviews with supported employees to gather more information outside of the group discussion process.</w:t>
      </w:r>
    </w:p>
    <w:p w:rsidR="00AA4236" w:rsidRPr="00AA4236" w:rsidRDefault="00AA4236" w:rsidP="00AA423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AA4236" w:rsidRDefault="00AA4236" w:rsidP="00AA423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AA4236">
        <w:rPr>
          <w:rFonts w:cs="Arial"/>
          <w:color w:val="000000"/>
          <w:sz w:val="24"/>
          <w:szCs w:val="24"/>
        </w:rPr>
        <w:t xml:space="preserve">Each group discussion was comprised of 3-11 </w:t>
      </w:r>
      <w:r>
        <w:rPr>
          <w:rFonts w:cs="Arial"/>
          <w:color w:val="000000"/>
          <w:sz w:val="24"/>
          <w:szCs w:val="24"/>
        </w:rPr>
        <w:t xml:space="preserve">supported employees, and lasted </w:t>
      </w:r>
      <w:r w:rsidRPr="00AA4236">
        <w:rPr>
          <w:rFonts w:cs="Arial"/>
          <w:color w:val="000000"/>
          <w:sz w:val="24"/>
          <w:szCs w:val="24"/>
        </w:rPr>
        <w:t>between 30 and 75 minutes. The documents used to inform participants about th</w:t>
      </w:r>
      <w:r>
        <w:rPr>
          <w:rFonts w:cs="Arial"/>
          <w:color w:val="000000"/>
          <w:sz w:val="24"/>
          <w:szCs w:val="24"/>
        </w:rPr>
        <w:t xml:space="preserve">e </w:t>
      </w:r>
      <w:r w:rsidRPr="00AA4236">
        <w:rPr>
          <w:rFonts w:cs="Arial"/>
          <w:color w:val="000000"/>
          <w:sz w:val="24"/>
          <w:szCs w:val="24"/>
        </w:rPr>
        <w:t xml:space="preserve">process and to guide the group discussions </w:t>
      </w:r>
      <w:r>
        <w:rPr>
          <w:rFonts w:cs="Arial"/>
          <w:color w:val="000000"/>
          <w:sz w:val="24"/>
          <w:szCs w:val="24"/>
        </w:rPr>
        <w:t xml:space="preserve">are outlined below. These group </w:t>
      </w:r>
      <w:r w:rsidRPr="00AA4236">
        <w:rPr>
          <w:rFonts w:cs="Arial"/>
          <w:color w:val="000000"/>
          <w:sz w:val="24"/>
          <w:szCs w:val="24"/>
        </w:rPr>
        <w:t>discussions were semi-structured, allowing partici</w:t>
      </w:r>
      <w:r>
        <w:rPr>
          <w:rFonts w:cs="Arial"/>
          <w:color w:val="000000"/>
          <w:sz w:val="24"/>
          <w:szCs w:val="24"/>
        </w:rPr>
        <w:t xml:space="preserve">pants to generate questions and </w:t>
      </w:r>
      <w:r w:rsidRPr="00AA4236">
        <w:rPr>
          <w:rFonts w:cs="Arial"/>
          <w:color w:val="000000"/>
          <w:sz w:val="24"/>
          <w:szCs w:val="24"/>
        </w:rPr>
        <w:t>concepts, express opinions, and pursue their own prio</w:t>
      </w:r>
      <w:r>
        <w:rPr>
          <w:rFonts w:cs="Arial"/>
          <w:color w:val="000000"/>
          <w:sz w:val="24"/>
          <w:szCs w:val="24"/>
        </w:rPr>
        <w:t xml:space="preserve">rities in their terms and using </w:t>
      </w:r>
      <w:r w:rsidRPr="00AA4236">
        <w:rPr>
          <w:rFonts w:cs="Arial"/>
          <w:color w:val="000000"/>
          <w:sz w:val="24"/>
          <w:szCs w:val="24"/>
        </w:rPr>
        <w:t>their words (Kitzinger and Barbour,1999: 5). By a</w:t>
      </w:r>
      <w:r>
        <w:rPr>
          <w:rFonts w:cs="Arial"/>
          <w:color w:val="000000"/>
          <w:sz w:val="24"/>
          <w:szCs w:val="24"/>
        </w:rPr>
        <w:t xml:space="preserve">llowing group discussions to be </w:t>
      </w:r>
      <w:r w:rsidRPr="00AA4236">
        <w:rPr>
          <w:rFonts w:cs="Arial"/>
          <w:color w:val="000000"/>
          <w:sz w:val="24"/>
          <w:szCs w:val="24"/>
        </w:rPr>
        <w:t>flexible and fluid in nature, it was hoped th</w:t>
      </w:r>
      <w:r>
        <w:rPr>
          <w:rFonts w:cs="Arial"/>
          <w:color w:val="000000"/>
          <w:sz w:val="24"/>
          <w:szCs w:val="24"/>
        </w:rPr>
        <w:t xml:space="preserve">at supported employees would be </w:t>
      </w:r>
      <w:r w:rsidRPr="00AA4236">
        <w:rPr>
          <w:rFonts w:cs="Arial"/>
          <w:color w:val="000000"/>
          <w:sz w:val="24"/>
          <w:szCs w:val="24"/>
        </w:rPr>
        <w:t>encouraged to express a wide range of attitude</w:t>
      </w:r>
      <w:r>
        <w:rPr>
          <w:rFonts w:cs="Arial"/>
          <w:color w:val="000000"/>
          <w:sz w:val="24"/>
          <w:szCs w:val="24"/>
        </w:rPr>
        <w:t xml:space="preserve">s, as well as developing shared </w:t>
      </w:r>
      <w:r w:rsidRPr="00AA4236">
        <w:rPr>
          <w:rFonts w:cs="Arial"/>
          <w:color w:val="000000"/>
          <w:sz w:val="24"/>
          <w:szCs w:val="24"/>
        </w:rPr>
        <w:t>values in a group setting (Waterton and Wynne, 1</w:t>
      </w:r>
      <w:r>
        <w:rPr>
          <w:rFonts w:cs="Arial"/>
          <w:color w:val="000000"/>
          <w:sz w:val="24"/>
          <w:szCs w:val="24"/>
        </w:rPr>
        <w:t xml:space="preserve">995: 141). Open and interactive </w:t>
      </w:r>
      <w:r w:rsidRPr="00AA4236">
        <w:rPr>
          <w:rFonts w:cs="Arial"/>
          <w:color w:val="000000"/>
          <w:sz w:val="24"/>
          <w:szCs w:val="24"/>
        </w:rPr>
        <w:t xml:space="preserve">discussion between participants was also </w:t>
      </w:r>
      <w:r>
        <w:rPr>
          <w:rFonts w:cs="Arial"/>
          <w:color w:val="000000"/>
          <w:sz w:val="24"/>
          <w:szCs w:val="24"/>
        </w:rPr>
        <w:t xml:space="preserve">encouraged as part of the group </w:t>
      </w:r>
      <w:r w:rsidRPr="00AA4236">
        <w:rPr>
          <w:rFonts w:cs="Arial"/>
          <w:color w:val="000000"/>
          <w:sz w:val="24"/>
          <w:szCs w:val="24"/>
        </w:rPr>
        <w:t>discussion process, allowing the development o</w:t>
      </w:r>
      <w:r>
        <w:rPr>
          <w:rFonts w:cs="Arial"/>
          <w:color w:val="000000"/>
          <w:sz w:val="24"/>
          <w:szCs w:val="24"/>
        </w:rPr>
        <w:t xml:space="preserve">f collective notions shared and </w:t>
      </w:r>
      <w:r w:rsidRPr="00AA4236">
        <w:rPr>
          <w:rFonts w:cs="Arial"/>
          <w:color w:val="000000"/>
          <w:sz w:val="24"/>
          <w:szCs w:val="24"/>
        </w:rPr>
        <w:t>negotiated by members of the group (Gunter, 2000: 44).</w:t>
      </w:r>
    </w:p>
    <w:p w:rsidR="00AA4236" w:rsidRDefault="00AA4236" w:rsidP="00AA423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AA4236" w:rsidRPr="00AA4236" w:rsidRDefault="00AA4236" w:rsidP="00AA423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AA4236">
        <w:rPr>
          <w:rFonts w:cs="Arial"/>
          <w:color w:val="000000"/>
          <w:sz w:val="24"/>
          <w:szCs w:val="24"/>
        </w:rPr>
        <w:t>A total of 18 semi-structured interviews of 15-30 m</w:t>
      </w:r>
      <w:r>
        <w:rPr>
          <w:rFonts w:cs="Arial"/>
          <w:color w:val="000000"/>
          <w:sz w:val="24"/>
          <w:szCs w:val="24"/>
        </w:rPr>
        <w:t xml:space="preserve">inutes in length were conducted </w:t>
      </w:r>
      <w:r w:rsidRPr="00AA4236">
        <w:rPr>
          <w:rFonts w:cs="Arial"/>
          <w:color w:val="000000"/>
          <w:sz w:val="24"/>
          <w:szCs w:val="24"/>
        </w:rPr>
        <w:t xml:space="preserve">with supported employees who indicated they would </w:t>
      </w:r>
      <w:r>
        <w:rPr>
          <w:rFonts w:cs="Arial"/>
          <w:color w:val="000000"/>
          <w:sz w:val="24"/>
          <w:szCs w:val="24"/>
        </w:rPr>
        <w:t xml:space="preserve">be interested in providing more </w:t>
      </w:r>
      <w:r w:rsidRPr="00AA4236">
        <w:rPr>
          <w:rFonts w:cs="Arial"/>
          <w:color w:val="000000"/>
          <w:sz w:val="24"/>
          <w:szCs w:val="24"/>
        </w:rPr>
        <w:t>detail about their individual experiences and opinions.</w:t>
      </w:r>
      <w:r>
        <w:rPr>
          <w:rFonts w:cs="Arial"/>
          <w:color w:val="000000"/>
          <w:sz w:val="24"/>
          <w:szCs w:val="24"/>
        </w:rPr>
        <w:t xml:space="preserve"> These interviews were fluid in </w:t>
      </w:r>
      <w:r w:rsidRPr="00AA4236">
        <w:rPr>
          <w:rFonts w:cs="Arial"/>
          <w:color w:val="000000"/>
          <w:sz w:val="24"/>
          <w:szCs w:val="24"/>
        </w:rPr>
        <w:t>nature, allowing interviewees to freely express thei</w:t>
      </w:r>
      <w:r>
        <w:rPr>
          <w:rFonts w:cs="Arial"/>
          <w:color w:val="000000"/>
          <w:sz w:val="24"/>
          <w:szCs w:val="24"/>
        </w:rPr>
        <w:t xml:space="preserve">r views about their current and </w:t>
      </w:r>
      <w:r w:rsidRPr="00AA4236">
        <w:rPr>
          <w:rFonts w:cs="Arial"/>
          <w:color w:val="000000"/>
          <w:sz w:val="24"/>
          <w:szCs w:val="24"/>
        </w:rPr>
        <w:t>potential future employment. This type of semi</w:t>
      </w:r>
      <w:r>
        <w:rPr>
          <w:rFonts w:cs="Arial"/>
          <w:color w:val="000000"/>
          <w:sz w:val="24"/>
          <w:szCs w:val="24"/>
        </w:rPr>
        <w:t xml:space="preserve">-structured interviewing allows </w:t>
      </w:r>
      <w:r w:rsidRPr="00AA4236">
        <w:rPr>
          <w:rFonts w:cs="Arial"/>
          <w:color w:val="000000"/>
          <w:sz w:val="24"/>
          <w:szCs w:val="24"/>
        </w:rPr>
        <w:t>clarification of points, extension of responses, and th</w:t>
      </w:r>
      <w:r>
        <w:rPr>
          <w:rFonts w:cs="Arial"/>
          <w:color w:val="000000"/>
          <w:sz w:val="24"/>
          <w:szCs w:val="24"/>
        </w:rPr>
        <w:t xml:space="preserve">e ability to remind respondents </w:t>
      </w:r>
      <w:r w:rsidRPr="00AA4236">
        <w:rPr>
          <w:rFonts w:cs="Arial"/>
          <w:color w:val="000000"/>
          <w:sz w:val="24"/>
          <w:szCs w:val="24"/>
        </w:rPr>
        <w:t>of points they might not have mentioned (Gillham 2000).</w:t>
      </w:r>
    </w:p>
    <w:p w:rsidR="00AA4236" w:rsidRDefault="00AA4236" w:rsidP="00AA423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AA4236" w:rsidRPr="00AA4236" w:rsidRDefault="00AA4236" w:rsidP="00AA423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AA4236">
        <w:rPr>
          <w:rFonts w:cs="Arial"/>
          <w:color w:val="000000"/>
          <w:sz w:val="24"/>
          <w:szCs w:val="24"/>
        </w:rPr>
        <w:t>Each of the supported employee group discussi</w:t>
      </w:r>
      <w:r>
        <w:rPr>
          <w:rFonts w:cs="Arial"/>
          <w:color w:val="000000"/>
          <w:sz w:val="24"/>
          <w:szCs w:val="24"/>
        </w:rPr>
        <w:t xml:space="preserve">ons and interviews was analysed </w:t>
      </w:r>
      <w:r w:rsidRPr="00AA4236">
        <w:rPr>
          <w:rFonts w:cs="Arial"/>
          <w:color w:val="000000"/>
          <w:sz w:val="24"/>
          <w:szCs w:val="24"/>
        </w:rPr>
        <w:t>based on themes and application of codes to data (Auerbach and Silverstein, 2003:</w:t>
      </w:r>
    </w:p>
    <w:p w:rsidR="003E5985" w:rsidRDefault="00AA4236" w:rsidP="00AA423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AA4236">
        <w:rPr>
          <w:rFonts w:cs="Arial"/>
          <w:color w:val="000000"/>
          <w:sz w:val="24"/>
          <w:szCs w:val="24"/>
        </w:rPr>
        <w:t>26), resulting in the report below</w:t>
      </w:r>
      <w:r>
        <w:rPr>
          <w:rFonts w:cs="Arial"/>
          <w:color w:val="000000"/>
          <w:sz w:val="24"/>
          <w:szCs w:val="24"/>
        </w:rPr>
        <w:t>,</w:t>
      </w:r>
      <w:r w:rsidRPr="00AA4236">
        <w:rPr>
          <w:rFonts w:cs="Arial"/>
          <w:color w:val="000000"/>
          <w:sz w:val="24"/>
          <w:szCs w:val="24"/>
        </w:rPr>
        <w:t xml:space="preserve"> which summarises </w:t>
      </w:r>
      <w:r>
        <w:rPr>
          <w:rFonts w:cs="Arial"/>
          <w:color w:val="000000"/>
          <w:sz w:val="24"/>
          <w:szCs w:val="24"/>
        </w:rPr>
        <w:t xml:space="preserve">key outcomes and themes from </w:t>
      </w:r>
      <w:r w:rsidRPr="00AA4236">
        <w:rPr>
          <w:rFonts w:cs="Arial"/>
          <w:color w:val="000000"/>
          <w:sz w:val="24"/>
          <w:szCs w:val="24"/>
        </w:rPr>
        <w:t>this consultation with supported employees. Given</w:t>
      </w:r>
      <w:r>
        <w:rPr>
          <w:rFonts w:cs="Arial"/>
          <w:color w:val="000000"/>
          <w:sz w:val="24"/>
          <w:szCs w:val="24"/>
        </w:rPr>
        <w:t xml:space="preserve"> the qualitative nature of this </w:t>
      </w:r>
      <w:r w:rsidRPr="00AA4236">
        <w:rPr>
          <w:rFonts w:cs="Arial"/>
          <w:color w:val="000000"/>
          <w:sz w:val="24"/>
          <w:szCs w:val="24"/>
        </w:rPr>
        <w:t xml:space="preserve">methodology, the content of this report is not intended </w:t>
      </w:r>
      <w:r>
        <w:rPr>
          <w:rFonts w:cs="Arial"/>
          <w:color w:val="000000"/>
          <w:sz w:val="24"/>
          <w:szCs w:val="24"/>
        </w:rPr>
        <w:t xml:space="preserve">as a statistical representation </w:t>
      </w:r>
      <w:r w:rsidRPr="00AA4236">
        <w:rPr>
          <w:rFonts w:cs="Arial"/>
          <w:color w:val="000000"/>
          <w:sz w:val="24"/>
          <w:szCs w:val="24"/>
        </w:rPr>
        <w:t>of the broader cohort of supported employees nationally. N</w:t>
      </w:r>
      <w:r>
        <w:rPr>
          <w:rFonts w:cs="Arial"/>
          <w:color w:val="000000"/>
          <w:sz w:val="24"/>
          <w:szCs w:val="24"/>
        </w:rPr>
        <w:t xml:space="preserve">umbers used in the report </w:t>
      </w:r>
      <w:r w:rsidRPr="00AA4236">
        <w:rPr>
          <w:rFonts w:cs="Arial"/>
          <w:color w:val="000000"/>
          <w:sz w:val="24"/>
          <w:szCs w:val="24"/>
        </w:rPr>
        <w:t>are included purely to give an indication of how ma</w:t>
      </w:r>
      <w:r>
        <w:rPr>
          <w:rFonts w:cs="Arial"/>
          <w:color w:val="000000"/>
          <w:sz w:val="24"/>
          <w:szCs w:val="24"/>
        </w:rPr>
        <w:t xml:space="preserve">ny supported employees provided </w:t>
      </w:r>
      <w:r w:rsidRPr="00AA4236">
        <w:rPr>
          <w:rFonts w:cs="Arial"/>
          <w:color w:val="000000"/>
          <w:sz w:val="24"/>
          <w:szCs w:val="24"/>
        </w:rPr>
        <w:t>similar answers to questions or spoke about similar themes.</w:t>
      </w:r>
    </w:p>
    <w:p w:rsidR="003E5985" w:rsidRDefault="003E5985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 w:type="page"/>
      </w:r>
    </w:p>
    <w:p w:rsidR="003E5985" w:rsidRPr="003E5985" w:rsidRDefault="003E5985" w:rsidP="00B8793F">
      <w:pPr>
        <w:pStyle w:val="Heading1"/>
      </w:pPr>
      <w:bookmarkStart w:id="3" w:name="_Toc519768798"/>
      <w:r w:rsidRPr="003E5985">
        <w:lastRenderedPageBreak/>
        <w:t>GROUP DISCUSSION AND INTERVIEW PROCESS.</w:t>
      </w:r>
      <w:bookmarkEnd w:id="3"/>
    </w:p>
    <w:p w:rsid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In advance of each group discussion, the host organisation was contacted to discuss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>the communications and support needs of potential participants, and then contacted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>subsequently to confirm the specific format for the group discussion and interviews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>that would best suit their supported employees.</w:t>
      </w:r>
    </w:p>
    <w:p w:rsid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These host organisations (ADEs, self-advocacy groups and social clubs) were</w:t>
      </w: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provided with the following documents to assist them and the supported employees,</w:t>
      </w:r>
    </w:p>
    <w:p w:rsid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prepare for the consultation:</w:t>
      </w:r>
    </w:p>
    <w:p w:rsidR="003E5985" w:rsidRDefault="003E5985" w:rsidP="00DF26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A document (produced as an Easy Read document) providing organisations with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>an overview of the planned group discussions and information on the purpose and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 xml:space="preserve">planned structure of the consultations (see </w:t>
      </w:r>
      <w:r w:rsidRPr="003E5985">
        <w:rPr>
          <w:rFonts w:cs="Arial"/>
          <w:b/>
          <w:bCs/>
          <w:color w:val="000000"/>
          <w:sz w:val="24"/>
          <w:szCs w:val="24"/>
        </w:rPr>
        <w:t>Attachment A</w:t>
      </w:r>
      <w:r w:rsidRPr="003E5985">
        <w:rPr>
          <w:rFonts w:cs="Arial"/>
          <w:color w:val="000000"/>
          <w:sz w:val="24"/>
          <w:szCs w:val="24"/>
        </w:rPr>
        <w:t>).</w:t>
      </w:r>
    </w:p>
    <w:p w:rsidR="003E5985" w:rsidRPr="003E5985" w:rsidRDefault="003E5985" w:rsidP="00DF26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A copy of the Discussion Guide and interview questions to be used in the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>consultations (produced as an Easy Read document) for review in advance of the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 xml:space="preserve">consultations (see </w:t>
      </w:r>
      <w:r w:rsidRPr="003E5985">
        <w:rPr>
          <w:rFonts w:cs="Arial"/>
          <w:b/>
          <w:bCs/>
          <w:color w:val="000000"/>
          <w:sz w:val="24"/>
          <w:szCs w:val="24"/>
        </w:rPr>
        <w:t>Attachment B).</w:t>
      </w:r>
    </w:p>
    <w:p w:rsidR="003E5985" w:rsidRPr="003E5985" w:rsidRDefault="003E5985" w:rsidP="00DF26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A copy of a Participant Information Sheet and Participant Consent Form for review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>in advance of the consultations.</w:t>
      </w:r>
    </w:p>
    <w:p w:rsid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Interview participants were able to have a support person present, if required or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>desired, during the groups discussions and interviews.</w:t>
      </w:r>
    </w:p>
    <w:p w:rsid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At the beginning of each group discussion, the facilitator (with help from support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>workers where needed) outlined the key points of the Participant Information Sheet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>and Participant Consent Forms and ensured all participants were able to provide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>informed consent to be part of the consultation process (including the audio</w:t>
      </w:r>
      <w:r>
        <w:rPr>
          <w:rFonts w:cs="Arial"/>
          <w:color w:val="000000"/>
          <w:sz w:val="24"/>
          <w:szCs w:val="24"/>
        </w:rPr>
        <w:t xml:space="preserve"> </w:t>
      </w:r>
      <w:r w:rsidRPr="003E5985">
        <w:rPr>
          <w:rFonts w:cs="Arial"/>
          <w:color w:val="000000"/>
          <w:sz w:val="24"/>
          <w:szCs w:val="24"/>
        </w:rPr>
        <w:t>recording of the discussion to allow subsequent note-taking).</w:t>
      </w:r>
    </w:p>
    <w:p w:rsid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Participants were provided with an additional printed copy of the discussion guide in</w:t>
      </w: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an Easy Read format to refer to if needed during the group discussion and/or</w:t>
      </w: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interview, and this document was used to guide the discussion.</w:t>
      </w:r>
    </w:p>
    <w:p w:rsid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Following the group discussion, the facilitator invited any additional questions or</w:t>
      </w: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comments from all participants and noted that a summary copy of this report could</w:t>
      </w: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be provided to them if they wished to be informed of the outcomes of this</w:t>
      </w: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consultation process.</w:t>
      </w:r>
    </w:p>
    <w:p w:rsid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Group discussion participants who indicated a willingness to participate in a</w:t>
      </w: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one-on-one interview were then interviewed in private. These interviews were based</w:t>
      </w: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on the discussion guide used in the groups, with some additional questions added</w:t>
      </w:r>
    </w:p>
    <w:p w:rsidR="003E5985" w:rsidRP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where needed to gather more detailed feedback on the individual opinions and</w:t>
      </w:r>
    </w:p>
    <w:p w:rsidR="003E5985" w:rsidRDefault="003E5985" w:rsidP="003E5985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szCs w:val="24"/>
        </w:rPr>
      </w:pPr>
      <w:r w:rsidRPr="003E5985">
        <w:rPr>
          <w:rFonts w:cs="Arial"/>
          <w:color w:val="000000"/>
          <w:sz w:val="24"/>
          <w:szCs w:val="24"/>
        </w:rPr>
        <w:t>experiences of each supported employee.</w:t>
      </w:r>
    </w:p>
    <w:p w:rsidR="003E5985" w:rsidRDefault="003E5985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 w:type="page"/>
      </w:r>
    </w:p>
    <w:p w:rsidR="00516A87" w:rsidRPr="00516A87" w:rsidRDefault="00516A87" w:rsidP="00B8793F">
      <w:pPr>
        <w:pStyle w:val="Heading1"/>
      </w:pPr>
      <w:bookmarkStart w:id="4" w:name="_Toc519768799"/>
      <w:r w:rsidRPr="00516A87">
        <w:lastRenderedPageBreak/>
        <w:t>SUMMARY OF SUPPORTED EMPLOYEE PARTICIPATION.</w:t>
      </w:r>
      <w:bookmarkEnd w:id="4"/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P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16A87">
        <w:rPr>
          <w:rFonts w:ascii="ArialMT" w:hAnsi="ArialMT" w:cs="ArialMT"/>
          <w:sz w:val="24"/>
          <w:szCs w:val="24"/>
        </w:rPr>
        <w:t>Group discussions were held in the following locations, with a total of 54 supported</w:t>
      </w:r>
    </w:p>
    <w:p w:rsidR="00516A87" w:rsidRP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16A87">
        <w:rPr>
          <w:rFonts w:ascii="ArialMT" w:hAnsi="ArialMT" w:cs="ArialMT"/>
          <w:sz w:val="24"/>
          <w:szCs w:val="24"/>
        </w:rPr>
        <w:t>employees participating in these discussions:</w:t>
      </w:r>
    </w:p>
    <w:p w:rsidR="00516A87" w:rsidRP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Pr="00516A87" w:rsidRDefault="00516A87" w:rsidP="00DF26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516A87">
        <w:rPr>
          <w:rFonts w:cs="Arial"/>
          <w:sz w:val="24"/>
        </w:rPr>
        <w:t>South-East Queensland, 13 April 2018, ADE</w:t>
      </w:r>
    </w:p>
    <w:p w:rsidR="00516A87" w:rsidRPr="00516A87" w:rsidRDefault="00516A87" w:rsidP="00DF26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516A87">
        <w:rPr>
          <w:rFonts w:cs="Arial"/>
          <w:sz w:val="24"/>
        </w:rPr>
        <w:t>Hobart, Tasmania, 16 April 2018, ADE</w:t>
      </w:r>
    </w:p>
    <w:p w:rsidR="00516A87" w:rsidRPr="00516A87" w:rsidRDefault="00516A87" w:rsidP="00DF26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516A87">
        <w:rPr>
          <w:rFonts w:cs="Arial"/>
          <w:sz w:val="24"/>
        </w:rPr>
        <w:t>Northern Tasmania, 17 April 2018, Self-advocacy group</w:t>
      </w:r>
    </w:p>
    <w:p w:rsidR="00516A87" w:rsidRPr="00516A87" w:rsidRDefault="00516A87" w:rsidP="00DF26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516A87">
        <w:rPr>
          <w:rFonts w:cs="Arial"/>
          <w:sz w:val="24"/>
        </w:rPr>
        <w:t>Melbourne, Victoria, 18 April 2018, ADE</w:t>
      </w:r>
    </w:p>
    <w:p w:rsidR="00516A87" w:rsidRPr="00516A87" w:rsidRDefault="00516A87" w:rsidP="00DF26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516A87">
        <w:rPr>
          <w:rFonts w:cs="Arial"/>
          <w:sz w:val="24"/>
        </w:rPr>
        <w:t>Sydney, New South Wales, 19 April 2018, Social group</w:t>
      </w:r>
    </w:p>
    <w:p w:rsidR="00516A87" w:rsidRPr="00516A87" w:rsidRDefault="00516A87" w:rsidP="00DF26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516A87">
        <w:rPr>
          <w:rFonts w:cs="Arial"/>
          <w:sz w:val="24"/>
        </w:rPr>
        <w:t>Wagga Wagga, New South Wales, 23 April 2018, Self-advocacy group</w:t>
      </w:r>
    </w:p>
    <w:p w:rsidR="00516A87" w:rsidRPr="00516A87" w:rsidRDefault="00516A87" w:rsidP="00DF26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516A87">
        <w:rPr>
          <w:rFonts w:cs="Arial"/>
          <w:sz w:val="24"/>
        </w:rPr>
        <w:t>Toowoomba, Queensland, 24 April 2018, ADE</w:t>
      </w:r>
    </w:p>
    <w:p w:rsidR="00516A87" w:rsidRPr="00516A87" w:rsidRDefault="00516A87" w:rsidP="00DF26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 w:rsidRPr="00516A87">
        <w:rPr>
          <w:rFonts w:cs="Arial"/>
          <w:sz w:val="24"/>
        </w:rPr>
        <w:t>Melbourne, Victoria, 30 April 2018, Self-advocacy group</w:t>
      </w:r>
    </w:p>
    <w:p w:rsidR="00516A87" w:rsidRP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16A87" w:rsidRP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16A87">
        <w:rPr>
          <w:rFonts w:ascii="ArialMT" w:hAnsi="ArialMT" w:cs="ArialMT"/>
          <w:sz w:val="24"/>
          <w:szCs w:val="24"/>
        </w:rPr>
        <w:t>A total of 18 supported employees also participated in one-one-one interviews to</w:t>
      </w:r>
    </w:p>
    <w:p w:rsidR="00516A87" w:rsidRP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516A87">
        <w:rPr>
          <w:rFonts w:ascii="ArialMT" w:hAnsi="ArialMT" w:cs="ArialMT"/>
          <w:sz w:val="24"/>
          <w:szCs w:val="24"/>
        </w:rPr>
        <w:t>provide more details about their experiences in supported employment and potential</w:t>
      </w:r>
    </w:p>
    <w:p w:rsidR="00516A87" w:rsidRDefault="00516A87" w:rsidP="00516A87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 w:rsidRPr="00516A87">
        <w:rPr>
          <w:rFonts w:ascii="ArialMT" w:hAnsi="ArialMT" w:cs="ArialMT"/>
          <w:sz w:val="24"/>
          <w:szCs w:val="24"/>
        </w:rPr>
        <w:t>support they could receive to improve their employment experience.</w:t>
      </w:r>
    </w:p>
    <w:p w:rsidR="00516A87" w:rsidRDefault="00516A87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516A87" w:rsidRDefault="00516A87" w:rsidP="00B8793F">
      <w:pPr>
        <w:pStyle w:val="Heading1"/>
      </w:pPr>
      <w:bookmarkStart w:id="5" w:name="_Toc519768800"/>
      <w:r>
        <w:lastRenderedPageBreak/>
        <w:t>CONSULTATION OUTCOMES.</w:t>
      </w:r>
      <w:bookmarkEnd w:id="5"/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following sections of this report provide a summary of the key outcomes of the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consultation with supported employees through the group discussions and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interviews.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It should be noted that the supported employees who were part of the consultation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process are not statistically representative of the cohort, and that the numbers used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in the report are done so to give some insight into the amount of supported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employees who provided similar responses to qualitative questions.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16A87" w:rsidRPr="00B8793F" w:rsidRDefault="00516A87" w:rsidP="00B8793F">
      <w:pPr>
        <w:pStyle w:val="Heading2"/>
      </w:pPr>
      <w:bookmarkStart w:id="6" w:name="_Toc519768801"/>
      <w:r w:rsidRPr="00B8793F">
        <w:t>REFLECTIONS ON CURRENT EXPERIENCES IN SUPPORTED EMPLOYMENT.</w:t>
      </w:r>
      <w:bookmarkEnd w:id="6"/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516A87" w:rsidRPr="00B8793F" w:rsidRDefault="00516A87" w:rsidP="00B8793F">
      <w:pPr>
        <w:pStyle w:val="Heading3"/>
      </w:pPr>
      <w:bookmarkStart w:id="7" w:name="_Toc519768802"/>
      <w:r w:rsidRPr="00B8793F">
        <w:t>Types of jobs done by supported employees and length of time in their current</w:t>
      </w:r>
      <w:bookmarkEnd w:id="7"/>
    </w:p>
    <w:p w:rsidR="00516A87" w:rsidRPr="00B8793F" w:rsidRDefault="00516A87" w:rsidP="00B8793F">
      <w:pPr>
        <w:pStyle w:val="Heading3"/>
      </w:pPr>
      <w:bookmarkStart w:id="8" w:name="_Toc519768803"/>
      <w:r w:rsidRPr="00B8793F">
        <w:t>workplace.</w:t>
      </w:r>
      <w:bookmarkEnd w:id="8"/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The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types of jobs </w:t>
      </w:r>
      <w:r>
        <w:rPr>
          <w:rFonts w:ascii="ArialMT" w:hAnsi="ArialMT" w:cs="ArialMT"/>
          <w:color w:val="000000"/>
          <w:sz w:val="24"/>
          <w:szCs w:val="24"/>
        </w:rPr>
        <w:t>done by supported employees varied greatly across the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consultation sites, and included the following jobs and core activities: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recycling of e-waste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sorting/recycling and packing clothes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making and packing laundry bags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driving forklifts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gardening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home maintenance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cleaning (offices, homes and other workplaces)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recycling/shredding of paper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training or supporting other supported employees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nursery work (including potting, watering, weeding, cuttings, packing, loading and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sales)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factory work, including packing, wrapping, and working on machines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food weighing and packaging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testing and tagging of electrical appliances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furniture restoration, including sanding, staining, repairs, and painting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office work, including receptionist roles</w:t>
      </w:r>
    </w:p>
    <w:p w:rsidR="00516A87" w:rsidRPr="00516A87" w:rsidRDefault="00516A87" w:rsidP="00DF26E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516A87">
        <w:rPr>
          <w:rFonts w:ascii="ArialMT" w:hAnsi="ArialMT" w:cs="ArialMT"/>
          <w:color w:val="000000"/>
          <w:sz w:val="24"/>
          <w:szCs w:val="24"/>
        </w:rPr>
        <w:t>retail of donated and second-hand goods.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The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length of time supported employees have spent in their current workplace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ranged from a few days to 30 years. A large number of supported employees (22)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involved in the consultations had been in their current job for five years or more, with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eight in their current workplace for 15 years or more. At the other end of the scale,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many (14) supported employees had spent less than two years in their current</w:t>
      </w:r>
    </w:p>
    <w:p w:rsidR="00516A87" w:rsidRDefault="00516A87" w:rsidP="00516A87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workplace.</w:t>
      </w:r>
    </w:p>
    <w:p w:rsidR="00516A87" w:rsidRDefault="00516A87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 w:type="page"/>
      </w:r>
    </w:p>
    <w:p w:rsidR="00516A87" w:rsidRDefault="00516A87" w:rsidP="00B8793F">
      <w:pPr>
        <w:pStyle w:val="Heading3"/>
      </w:pPr>
      <w:bookmarkStart w:id="9" w:name="_Toc519768804"/>
      <w:r>
        <w:lastRenderedPageBreak/>
        <w:t>Hours of work of supported employees</w:t>
      </w:r>
      <w:bookmarkEnd w:id="9"/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There was a large variety of hours worked each week among the supported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employees who were part of these consultations. In some locations, all or most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supported employees were working 35-40 hours a week, while in other locations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supported employees were working anything between one and four days each week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between 6 and 30 hours a week. This included a large number (24) who worked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two or three days a week and some who worked a number of short shifts across two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four days.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When asked if they </w:t>
      </w:r>
      <w:r>
        <w:rPr>
          <w:rFonts w:ascii="Arial-BoldMT" w:hAnsi="Arial-BoldMT" w:cs="Arial-BoldMT"/>
          <w:b/>
          <w:bCs/>
          <w:sz w:val="24"/>
          <w:szCs w:val="24"/>
        </w:rPr>
        <w:t>would like to work more or less hours</w:t>
      </w:r>
      <w:r>
        <w:rPr>
          <w:rFonts w:ascii="ArialMT" w:hAnsi="ArialMT" w:cs="ArialMT"/>
          <w:sz w:val="24"/>
          <w:szCs w:val="24"/>
        </w:rPr>
        <w:t>, a majority of supported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employees (34) indicated they were currently happy with the hours they were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working. This included some who would like to increase their hours in the future, but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were comfortable with their current hours because of the potential impacts of more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hours on their benefits or pensions. Some supported employees also noted their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hours suited their current lifestyles and abilities.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won’t go back to five (days). Five is too much. Four would be about it...”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“I’m getting older. Three’s about my limit now.”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like working three days. I like having two days off.”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significant number of supported employees (18) noted they would like to work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more hours each week. The main reason for this was seen to be the need for extra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income due to the pressures of bills and living expenses and this was particularly the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case for those living independently and/or supporting families.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want to get an extra day or get a Wednesday here. I think that’s just the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money. I’m trying to support my daughter. More hours.”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number of supported employees noted the importance of working more hours as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part of a progression to a preferred future job in open employment.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“My goal, not now, but in the future, is to work three days a week at (current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ADE) and two days in the open employment…”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“…Same for me, I’d like to work another two days in open employment, and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 rest of the days here.”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“Me, I’d like a few more hours sometimes. Not regularly, but sometimes.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Because how am I going to adjust to open employment if I can’t do it here?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Most shifts in open employment could be six to eight hours a day. I’m doing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four, sometimes less than that, sometimes. So, for me to adjust and actually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get out on my own and feel confident to do so, I need to gradually increase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 hours to do that.”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noted they would like to do more hours to better cope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with the pressures of fulfilling orders in their workplace, noting that currently their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hours of employment were not adequate to deal with workplace deadlines.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“It would be a real big help, because we get absolutely smashed on Friday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afternoons or Thursdays or all through the week.”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 would be better if they allowed supported employees to do overtime, we’d</w:t>
      </w:r>
    </w:p>
    <w:p w:rsidR="007B0256" w:rsidRDefault="00516A87" w:rsidP="00516A87">
      <w:pPr>
        <w:autoSpaceDE w:val="0"/>
        <w:autoSpaceDN w:val="0"/>
        <w:adjustRightInd w:val="0"/>
        <w:spacing w:after="0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be able to get our orders out easier.”</w:t>
      </w:r>
    </w:p>
    <w:p w:rsidR="00516A87" w:rsidRDefault="00516A87" w:rsidP="00516A87">
      <w:pPr>
        <w:autoSpaceDE w:val="0"/>
        <w:autoSpaceDN w:val="0"/>
        <w:adjustRightInd w:val="0"/>
        <w:spacing w:after="0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small number of supported employees (2) indicated they would like to work less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hours each week, mainly due to a desire to have more time for social interaction and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because they felt their current working week was tiring or overly taxing.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“A bit less, because it gives me more time to communicate with my (disability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social/advocacy) group more, and I do a cooking course through a company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on a Monday night.”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B8793F">
      <w:pPr>
        <w:pStyle w:val="Heading3"/>
      </w:pPr>
      <w:bookmarkStart w:id="10" w:name="_Toc519768805"/>
      <w:r>
        <w:t>Choice of current jobs and workplaces.</w:t>
      </w:r>
      <w:bookmarkEnd w:id="10"/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supported employees noted they had moved into supported employment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directly from school, or via a gradual transition from school to an ADE.</w:t>
      </w:r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did a bit of work experience here, but I got the job from school.”</w:t>
      </w:r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significant number of supported employees (18) chose their current ADE based on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recommendation from a friend or family member, or due to a connection with an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ADE in the form of a family staff member or a friend or family member who was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working there.</w:t>
      </w:r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“My Dad’s daughter’s boyfriend works here and he got the number off him and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then I started, that’s how I got the job here.”</w:t>
      </w:r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“My sister had a friend, and her sister worked up at (name of ADE) and that,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so she suggested to my sister, gave the contact number and, yes, I went for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 interview, they said yes, and I’ve been there ever since.”</w:t>
      </w:r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Referrals from employment agencies, disability advocacy and support services, and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Disability Employment Services (DES) providers were also noted as common ways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finding current jobs in supported employment.</w:t>
      </w:r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found this job through an employment service. I originally was hired as a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volunteer.”</w:t>
      </w:r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had to go through an interview stage, through an employment agency. They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had three vacancies and they asked me which one I’d like, and I went around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 three places.”</w:t>
      </w:r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number of those involved in the group discussions and interviews also noted they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had done some volunteer work, work experience or a traineeship with their current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ADE before taking on a supported employment role.</w:t>
      </w:r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worked at (other workplace) before here, and I was out of work, and then I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started volunteering here and they offered me a job. They accepted me as a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volunteer, I went to heaps of places. After a while a job came up.”</w:t>
      </w:r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did a traineeship, and then a job trial, and then I came here to do full-time.”</w:t>
      </w:r>
    </w:p>
    <w:p w:rsidR="00B8793F" w:rsidRDefault="00B8793F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supported employees (11) noted that they had moved to supported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employment after negative experiences in open employment, or because they had</w:t>
      </w:r>
    </w:p>
    <w:p w:rsidR="00516A87" w:rsidRDefault="00516A87" w:rsidP="00516A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lost their jobs in open employment (more details on this are provided in the next</w:t>
      </w:r>
    </w:p>
    <w:p w:rsidR="00516A87" w:rsidRDefault="00516A87" w:rsidP="00516A87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section of this report).</w:t>
      </w:r>
    </w:p>
    <w:p w:rsidR="00B8793F" w:rsidRDefault="00B8793F" w:rsidP="00516A87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Other ways supported employees indicated they had chosen their current workplace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job included:</w:t>
      </w:r>
    </w:p>
    <w:p w:rsidR="00B8793F" w:rsidRPr="00B8793F" w:rsidRDefault="00B8793F" w:rsidP="00DF26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8793F">
        <w:rPr>
          <w:rFonts w:ascii="ArialMT" w:hAnsi="ArialMT" w:cs="ArialMT"/>
          <w:sz w:val="24"/>
          <w:szCs w:val="24"/>
        </w:rPr>
        <w:t>previous work for the ADE when it was a different entity</w:t>
      </w:r>
    </w:p>
    <w:p w:rsidR="00B8793F" w:rsidRPr="00B8793F" w:rsidRDefault="00B8793F" w:rsidP="00DF26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8793F">
        <w:rPr>
          <w:rFonts w:ascii="ArialMT" w:hAnsi="ArialMT" w:cs="ArialMT"/>
          <w:sz w:val="24"/>
          <w:szCs w:val="24"/>
        </w:rPr>
        <w:t>knowledge of the ADE through other services it used to provide</w:t>
      </w:r>
    </w:p>
    <w:p w:rsidR="00B8793F" w:rsidRPr="00B8793F" w:rsidRDefault="00B8793F" w:rsidP="00DF26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8793F">
        <w:rPr>
          <w:rFonts w:ascii="ArialMT" w:hAnsi="ArialMT" w:cs="ArialMT"/>
          <w:sz w:val="24"/>
          <w:szCs w:val="24"/>
        </w:rPr>
        <w:t>direct application for a job at an ADE once their disability was recognised</w:t>
      </w:r>
    </w:p>
    <w:p w:rsidR="00B8793F" w:rsidRPr="00B8793F" w:rsidRDefault="00B8793F" w:rsidP="00DF26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8793F">
        <w:rPr>
          <w:rFonts w:ascii="ArialMT" w:hAnsi="ArialMT" w:cs="ArialMT"/>
          <w:sz w:val="24"/>
          <w:szCs w:val="24"/>
        </w:rPr>
        <w:t>referral from their local council.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“(I got this job) through (City name) Council. I tried to apply for different jobs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and they asked me for a work trial and it wasn’t successful, I didn’t get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successful in the job and I kept on losing the job, and I came here.”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8793F">
        <w:rPr>
          <w:rStyle w:val="Heading4Char"/>
        </w:rPr>
        <w:t>Before working for their current ADE</w:t>
      </w:r>
      <w:r>
        <w:rPr>
          <w:rFonts w:ascii="ArialMT" w:hAnsi="ArialMT" w:cs="ArialMT"/>
          <w:sz w:val="24"/>
          <w:szCs w:val="24"/>
        </w:rPr>
        <w:t>, many supported employees had been at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school. Many (11) had also moved into supported employment after negative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experiences in open employment jobs such as laundry work, mowing jobs, working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a law firm, retail jobs, defence force roles, hospitality jobs, warehousing and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construction industry jobs, horticulture work and working for supermarkets and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department stores.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were previously doing traineeships, and some were also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working in other ADEs.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“Before I was with another DES provider, I did gardening and maintenance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with them for three or four months, and they wanted me to do cleaning, and it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didn’t work out… so they find me another DES provider like this in supported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employment, so that’s how I got transferred from one to another, and it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worked out well in this one.”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number of supported employees (6) noted that before they started their current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role in supported employment, they had been unemployed and had been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experiencing boredom, depression and a poor quality of life with little social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interaction.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was generally sitting at home, asleep for most of the day, getting up in the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afternoon, playing my Xbox, doing some housework here and there if I felt like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it, going back to bed about 10:30, and doing the whole thing the next day.”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When asked about the </w:t>
      </w:r>
      <w:r w:rsidRPr="00B8793F">
        <w:rPr>
          <w:rStyle w:val="Heading4Char"/>
        </w:rPr>
        <w:t>information needed when looking for a job</w:t>
      </w:r>
      <w:r>
        <w:rPr>
          <w:rFonts w:ascii="ArialMT" w:hAnsi="ArialMT" w:cs="ArialMT"/>
          <w:sz w:val="24"/>
          <w:szCs w:val="24"/>
        </w:rPr>
        <w:t>, a large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number of supported employees (28) noted that they had not actively sought any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information before commencing their current job, as they had been provided with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limited options and saw their current ADE as the only possible job. This included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who had moved straight into supported employment from school and some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who been linked to an ADE by family connections and had not been encouraged to,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 themselves wanted to, seek any information in advance of starting work.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didn’t really get to know, as I got the job straight from school and just started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working here.”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actively sought out roles with ADEs, including doing</w:t>
      </w:r>
    </w:p>
    <w:p w:rsidR="00B8793F" w:rsidRDefault="00B8793F" w:rsidP="00B8793F">
      <w:pPr>
        <w:autoSpaceDE w:val="0"/>
        <w:autoSpaceDN w:val="0"/>
        <w:adjustRightInd w:val="0"/>
        <w:spacing w:after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online research.</w:t>
      </w:r>
    </w:p>
    <w:p w:rsidR="00B8793F" w:rsidRDefault="00B8793F" w:rsidP="00B8793F">
      <w:pPr>
        <w:rPr>
          <w:rFonts w:cs="Arial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went online and did some research into disability places, and this one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popped up, and it was sort of local.”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most important information needed by supported employees before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commencing their current jobs related to wages, hours of work, the tasks they would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do, and whether the workplace would provide them with a safe and supportive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environment.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“How many hours a week it is, so am I able to cope with the hours? Start time,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for me I function better of an afternoon than, say, with the morning. What are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 workplace safety rules? What are the contracts and how do they work?”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think it’s important to know the environment they’re going to be working in,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and the surrounds they’re going to be working in, and because you’ve to be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able to work quickly and efficiently, know your speed level and ability.”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Other information supported employees noted was important to them before starting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new job included:</w:t>
      </w:r>
    </w:p>
    <w:p w:rsidR="00B8793F" w:rsidRPr="00B8793F" w:rsidRDefault="00B8793F" w:rsidP="00DF26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8793F">
        <w:rPr>
          <w:rFonts w:ascii="ArialMT" w:hAnsi="ArialMT" w:cs="ArialMT"/>
          <w:sz w:val="24"/>
          <w:szCs w:val="24"/>
        </w:rPr>
        <w:t>the availability of options for training and learning new things</w:t>
      </w:r>
    </w:p>
    <w:p w:rsidR="00B8793F" w:rsidRPr="00B8793F" w:rsidRDefault="00B8793F" w:rsidP="00DF26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8793F">
        <w:rPr>
          <w:rFonts w:ascii="ArialMT" w:hAnsi="ArialMT" w:cs="ArialMT"/>
          <w:sz w:val="24"/>
          <w:szCs w:val="24"/>
        </w:rPr>
        <w:t>an understanding of the skills that will be required</w:t>
      </w:r>
    </w:p>
    <w:p w:rsidR="00B8793F" w:rsidRPr="00B8793F" w:rsidRDefault="00B8793F" w:rsidP="00DF26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8793F">
        <w:rPr>
          <w:rFonts w:ascii="ArialMT" w:hAnsi="ArialMT" w:cs="ArialMT"/>
          <w:sz w:val="24"/>
          <w:szCs w:val="24"/>
        </w:rPr>
        <w:t>how their experience will contribute to the workplace</w:t>
      </w:r>
    </w:p>
    <w:p w:rsidR="00B8793F" w:rsidRPr="00B8793F" w:rsidRDefault="00B8793F" w:rsidP="00DF26E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B8793F">
        <w:rPr>
          <w:rFonts w:ascii="ArialMT" w:hAnsi="ArialMT" w:cs="ArialMT"/>
          <w:sz w:val="24"/>
          <w:szCs w:val="24"/>
        </w:rPr>
        <w:t>how they will travel to and from work.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When asked </w:t>
      </w:r>
      <w:r w:rsidRPr="00B8793F">
        <w:rPr>
          <w:rStyle w:val="Heading4Char"/>
        </w:rPr>
        <w:t>if their current job is the kind of job they wanted,</w:t>
      </w:r>
      <w:r>
        <w:rPr>
          <w:rFonts w:ascii="ArialMT" w:hAnsi="ArialMT" w:cs="ArialMT"/>
          <w:sz w:val="24"/>
          <w:szCs w:val="24"/>
        </w:rPr>
        <w:t xml:space="preserve"> most (33) of the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supported employees involved in these consultations said yes. This included many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supported employees who noted they were happy and secure in their current job and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workplace and saw this as their ongoing and future job. There was also a small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number of supported employees who indicated that while this was the kind of job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they wanted for now, they may consider other options in terms of jobs and types of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employment in the future.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However, a large number of supported employees (21) indicated their current job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was not the kind of job they wanted. This included some supported employees who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want to do something different now (including moving into open employment) and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have a clear idea of how to get there, as well as many who know they would like to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 something different, but are unsure if this is possible and are not currently taking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any steps, or receiving any support, to do so.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some locations, there was a strong divide between younger supported employees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 those who had been in supported employment for a short period of time, and older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employees or those who had been with the ADE for a long period. The first groups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more strongly indicated that their current job was not one they wanted on an ongoing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basis, while the older or more established ADE employees more strongly indicated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they were comfortable with their current job and would not like this to change.</w:t>
      </w:r>
    </w:p>
    <w:p w:rsidR="00B8793F" w:rsidRPr="00B8793F" w:rsidRDefault="00B8793F" w:rsidP="00B8793F">
      <w:pPr>
        <w:autoSpaceDE w:val="0"/>
        <w:autoSpaceDN w:val="0"/>
        <w:adjustRightInd w:val="0"/>
        <w:spacing w:after="0" w:line="240" w:lineRule="auto"/>
        <w:rPr>
          <w:rStyle w:val="Heading4Char"/>
        </w:rPr>
      </w:pPr>
      <w:r>
        <w:rPr>
          <w:rFonts w:ascii="ArialMT" w:hAnsi="ArialMT" w:cs="ArialMT"/>
          <w:sz w:val="24"/>
          <w:szCs w:val="24"/>
        </w:rPr>
        <w:t xml:space="preserve">The most common </w:t>
      </w:r>
      <w:r w:rsidRPr="00B8793F">
        <w:rPr>
          <w:rStyle w:val="Heading4Char"/>
        </w:rPr>
        <w:t>things supported employees liked about their current jobs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were their workplace friendships and the supportive environment of the workplace.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comments here focused on the strong and positive social interactions and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friendships that exist within ADEs, with these often described as being a ‘family’ or</w:t>
      </w:r>
    </w:p>
    <w:p w:rsidR="00B8793F" w:rsidRDefault="00B8793F" w:rsidP="00B8793F">
      <w:pPr>
        <w:rPr>
          <w:rFonts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‘second family’.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“Some of the people I work with don’t have parents, and I feel like the place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they’re working is part of their family.”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have some of my friends from school here.”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“Working with your workmates.”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“I’d say workmates.”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“You have friends and all that, and you get to talk to other people.”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large number of supported employees (21) noted their workplace was friendly and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supportive, with helpful staff who understand how to work with and empower people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with disability.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“If you make a mistake, you don’t get let down or laid off, you learn from your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mistakes.”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supported employees also noted they like the training they were being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provided with and the ability to learn new skills. For some, this was linked to the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development of skills that would allow them to move into open employment roles in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future.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“Being challenged. You don’t know your limitations. Especially in the position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I’m in at work, I’m trying to better my leadership skills.”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“We get a lot of training up at (name of ADE) and yes, we get to have our say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and that, and we’ve got a committee and that, and yes, the staff are friendly.”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get experience to work in the open employment, even if it’s $4 or $5, and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 class, I like cooking too, to have experience in the open employment to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get the job.”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noted they liked their jobs because they were able to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make money. A number of supported employees also noted the importance of being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able to contribute positively to the community (for those working in roles that involve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broader community interaction), positive experiences of meeting new people, and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importance of doing a job where they felt they were helping and supporting their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fellow employees.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“It’s all about helping people and leaving something behind.”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“In my position, I help others with their reading and writing, and that gives me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 sense of accomplishment. I like to help the other guys.”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small number of positive comments about current jobs focused on the variety of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tasks supported employees were performing (although lack of variety was more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commonly noted as a negative, as outlined below).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noted that they like their current job mainly because the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alternative to working there would involve boredom and social isolation.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would say the jobs, you’re doing something during the day.”</w:t>
      </w:r>
    </w:p>
    <w:p w:rsidR="00B8793F" w:rsidRDefault="00B8793F" w:rsidP="00B8793F">
      <w:pPr>
        <w:tabs>
          <w:tab w:val="left" w:pos="1335"/>
        </w:tabs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tabs>
          <w:tab w:val="left" w:pos="1335"/>
        </w:tabs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 keeps me out of trouble.”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most common </w:t>
      </w:r>
      <w:r w:rsidRPr="00B8793F">
        <w:rPr>
          <w:rStyle w:val="Heading4Char"/>
        </w:rPr>
        <w:t>things supported employees disliked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about their current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jobs </w:t>
      </w:r>
      <w:r>
        <w:rPr>
          <w:rFonts w:ascii="ArialMT" w:hAnsi="ArialMT" w:cs="ArialMT"/>
          <w:sz w:val="24"/>
          <w:szCs w:val="24"/>
        </w:rPr>
        <w:t>were low wages, lack of training and lack of variety.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significant number of supported employees (18) noted dissatisfaction with their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current wages (as outlined in the next section of this report). This was the most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commonly expressed dislike among supported employees who were part of the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consultation.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second most commonly expressed dislike related to a lack of training and skills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development and a perceived lack of assessment and progression in the workplace.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This was often related to the issue of low wages, with training and assessment seen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 important in terms of increasing wages for supported employees who wanted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more money.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“There’s not enough training here. We’re not getting, really, any training.”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“With the other system they used to have, they used to have an assessment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for about a week or two. They only do an hour a week (now) and they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probably should do more.”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Related to this, many supported employees (11) also noted they dislike the lack of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variety in their working life. Again, training and assessment was seen to be lacking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here, leading to an inability to move on to or be rotated into other tasks in the ADE.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“We sort out paper, sort out white and coloured paper. I don’t like that too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much because it gets boring.”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(7) also noted they dislike the pressure and stress of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their current role, and that their work was often deadline driven and sometimes tiring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overly stressful.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 is really stressful…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“We’ve got trucks that come between 3 and 3:30 to pick stuff up There’s not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enough time in the day to get it all done.”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A small number of supported employees (4) also noted difficulties in their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interactions with other employees, as well as ADE staff and supervisors.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just don’t like people touching me half the time, I get people touching me at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work.”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“There’s one particular person, he seems not to have respect for people with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disabilities, because he questions my speed and things and I think that’s not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very nice.”</w:t>
      </w: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B8793F" w:rsidRDefault="00B8793F" w:rsidP="00B8793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“Bullying. Not being listened to and being belittled because of my intellectual</w:t>
      </w:r>
    </w:p>
    <w:p w:rsidR="00F313FF" w:rsidRDefault="00B8793F" w:rsidP="00B8793F">
      <w:pPr>
        <w:tabs>
          <w:tab w:val="left" w:pos="1335"/>
        </w:tabs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disability. Not being acknowledged for the disability I have.”</w:t>
      </w:r>
    </w:p>
    <w:p w:rsidR="00F313FF" w:rsidRDefault="00F313FF">
      <w:pPr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br w:type="page"/>
      </w:r>
    </w:p>
    <w:p w:rsidR="00F313FF" w:rsidRDefault="00F313FF" w:rsidP="00F313FF">
      <w:pPr>
        <w:pStyle w:val="Heading2"/>
      </w:pPr>
      <w:bookmarkStart w:id="11" w:name="_Toc519768806"/>
      <w:r>
        <w:lastRenderedPageBreak/>
        <w:t>SUMMARY OF SUPPORTED EMPLOYEE FEEDBACK ON CURRENT JOBS</w:t>
      </w:r>
      <w:bookmarkEnd w:id="11"/>
    </w:p>
    <w:p w:rsidR="00F313FF" w:rsidRPr="00F313FF" w:rsidRDefault="00F313FF" w:rsidP="00F313FF"/>
    <w:p w:rsidR="00F313FF" w:rsidRDefault="00F313FF" w:rsidP="00F313FF">
      <w:pPr>
        <w:pStyle w:val="Heading3"/>
      </w:pPr>
      <w:bookmarkStart w:id="12" w:name="_Toc519768807"/>
      <w:r>
        <w:t>Types of jobs done by supported employees and length of time in their</w:t>
      </w:r>
      <w:bookmarkEnd w:id="12"/>
    </w:p>
    <w:p w:rsidR="00F313FF" w:rsidRDefault="00F313FF" w:rsidP="00F313FF">
      <w:pPr>
        <w:pStyle w:val="Heading3"/>
      </w:pPr>
      <w:bookmarkStart w:id="13" w:name="_Toc519768808"/>
      <w:r>
        <w:t>current workplace.</w:t>
      </w:r>
      <w:bookmarkEnd w:id="13"/>
    </w:p>
    <w:p w:rsidR="00F313FF" w:rsidRPr="00F313FF" w:rsidRDefault="00F313FF" w:rsidP="00DF26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24"/>
          <w:szCs w:val="24"/>
        </w:rPr>
      </w:pPr>
      <w:r w:rsidRPr="00F313FF">
        <w:rPr>
          <w:rFonts w:ascii="ArialMT" w:hAnsi="ArialMT" w:cs="ArialMT"/>
          <w:sz w:val="24"/>
          <w:szCs w:val="24"/>
        </w:rPr>
        <w:t>The types of jobs done by supported employees varied greatly across the</w:t>
      </w:r>
      <w:r>
        <w:rPr>
          <w:rFonts w:ascii="ArialMT" w:hAnsi="ArialMT" w:cs="ArialMT"/>
          <w:sz w:val="24"/>
          <w:szCs w:val="24"/>
        </w:rPr>
        <w:t xml:space="preserve"> </w:t>
      </w:r>
      <w:r w:rsidRPr="00F313FF">
        <w:rPr>
          <w:rFonts w:ascii="ArialMT" w:hAnsi="ArialMT" w:cs="ArialMT"/>
          <w:sz w:val="24"/>
          <w:szCs w:val="24"/>
        </w:rPr>
        <w:t>consultation sites.</w:t>
      </w:r>
    </w:p>
    <w:p w:rsidR="00F313FF" w:rsidRPr="00F313FF" w:rsidRDefault="00F313FF" w:rsidP="00DF26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24"/>
          <w:szCs w:val="24"/>
        </w:rPr>
      </w:pPr>
      <w:r w:rsidRPr="00F313FF">
        <w:rPr>
          <w:rFonts w:ascii="ArialMT" w:hAnsi="ArialMT" w:cs="ArialMT"/>
          <w:sz w:val="24"/>
          <w:szCs w:val="24"/>
        </w:rPr>
        <w:t>The length of time supported employees have spent in their current workplace</w:t>
      </w:r>
      <w:r>
        <w:rPr>
          <w:rFonts w:ascii="ArialMT" w:hAnsi="ArialMT" w:cs="ArialMT"/>
          <w:sz w:val="24"/>
          <w:szCs w:val="24"/>
        </w:rPr>
        <w:t xml:space="preserve"> </w:t>
      </w:r>
      <w:r w:rsidRPr="00F313FF">
        <w:rPr>
          <w:rFonts w:ascii="ArialMT" w:hAnsi="ArialMT" w:cs="ArialMT"/>
          <w:sz w:val="24"/>
          <w:szCs w:val="24"/>
        </w:rPr>
        <w:t>ranged from a few days to 30 years.</w:t>
      </w:r>
    </w:p>
    <w:p w:rsidR="00F313FF" w:rsidRPr="00F313FF" w:rsidRDefault="00F313FF" w:rsidP="00DF26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24"/>
          <w:szCs w:val="24"/>
        </w:rPr>
      </w:pPr>
      <w:r w:rsidRPr="00F313FF">
        <w:rPr>
          <w:rFonts w:ascii="ArialMT" w:hAnsi="ArialMT" w:cs="ArialMT"/>
          <w:sz w:val="24"/>
          <w:szCs w:val="24"/>
        </w:rPr>
        <w:t>A large number of supported employees had been in their current job for 5</w:t>
      </w:r>
      <w:r>
        <w:rPr>
          <w:rFonts w:ascii="ArialMT" w:hAnsi="ArialMT" w:cs="ArialMT"/>
          <w:sz w:val="24"/>
          <w:szCs w:val="24"/>
        </w:rPr>
        <w:t xml:space="preserve"> </w:t>
      </w:r>
      <w:r w:rsidRPr="00F313FF">
        <w:rPr>
          <w:rFonts w:ascii="ArialMT" w:hAnsi="ArialMT" w:cs="ArialMT"/>
          <w:sz w:val="24"/>
          <w:szCs w:val="24"/>
        </w:rPr>
        <w:t>years or more, with many in their current workplace for 15 years or more.</w:t>
      </w:r>
    </w:p>
    <w:p w:rsidR="00F313FF" w:rsidRDefault="00F313FF" w:rsidP="00F313F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313FF" w:rsidRDefault="00F313FF" w:rsidP="00F313FF">
      <w:pPr>
        <w:pStyle w:val="Heading3"/>
      </w:pPr>
      <w:bookmarkStart w:id="14" w:name="_Toc519768809"/>
      <w:r>
        <w:t>Hours of work of supported employees.</w:t>
      </w:r>
      <w:bookmarkEnd w:id="14"/>
    </w:p>
    <w:p w:rsidR="00F313FF" w:rsidRPr="00F313FF" w:rsidRDefault="00F313FF" w:rsidP="00DF26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313FF">
        <w:rPr>
          <w:rFonts w:ascii="ArialMT" w:hAnsi="ArialMT" w:cs="ArialMT"/>
          <w:sz w:val="24"/>
          <w:szCs w:val="24"/>
        </w:rPr>
        <w:t>There was a large variety of hours worked each week among the supported</w:t>
      </w:r>
      <w:r>
        <w:rPr>
          <w:rFonts w:ascii="ArialMT" w:hAnsi="ArialMT" w:cs="ArialMT"/>
          <w:sz w:val="24"/>
          <w:szCs w:val="24"/>
        </w:rPr>
        <w:t xml:space="preserve"> </w:t>
      </w:r>
      <w:r w:rsidRPr="00F313FF">
        <w:rPr>
          <w:rFonts w:ascii="ArialMT" w:hAnsi="ArialMT" w:cs="ArialMT"/>
          <w:sz w:val="24"/>
          <w:szCs w:val="24"/>
        </w:rPr>
        <w:t>employees who were part of these consultations.</w:t>
      </w:r>
    </w:p>
    <w:p w:rsidR="00F313FF" w:rsidRPr="00F313FF" w:rsidRDefault="00F313FF" w:rsidP="00DF26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313FF">
        <w:rPr>
          <w:rFonts w:ascii="ArialMT" w:hAnsi="ArialMT" w:cs="ArialMT"/>
          <w:sz w:val="24"/>
          <w:szCs w:val="24"/>
        </w:rPr>
        <w:t>A majority of supported employees indicated they were currently happy with the</w:t>
      </w:r>
      <w:r>
        <w:rPr>
          <w:rFonts w:ascii="ArialMT" w:hAnsi="ArialMT" w:cs="ArialMT"/>
          <w:sz w:val="24"/>
          <w:szCs w:val="24"/>
        </w:rPr>
        <w:t xml:space="preserve"> </w:t>
      </w:r>
      <w:r w:rsidRPr="00F313FF">
        <w:rPr>
          <w:rFonts w:ascii="ArialMT" w:hAnsi="ArialMT" w:cs="ArialMT"/>
          <w:sz w:val="24"/>
          <w:szCs w:val="24"/>
        </w:rPr>
        <w:t>hours they were working. This was often because of the potential impacts of</w:t>
      </w:r>
      <w:r>
        <w:rPr>
          <w:rFonts w:ascii="ArialMT" w:hAnsi="ArialMT" w:cs="ArialMT"/>
          <w:sz w:val="24"/>
          <w:szCs w:val="24"/>
        </w:rPr>
        <w:t xml:space="preserve"> </w:t>
      </w:r>
      <w:r w:rsidRPr="00F313FF">
        <w:rPr>
          <w:rFonts w:ascii="ArialMT" w:hAnsi="ArialMT" w:cs="ArialMT"/>
          <w:sz w:val="24"/>
          <w:szCs w:val="24"/>
        </w:rPr>
        <w:t>more hours on their benefits or pensions, and/or because their current hours</w:t>
      </w:r>
      <w:r>
        <w:rPr>
          <w:rFonts w:ascii="ArialMT" w:hAnsi="ArialMT" w:cs="ArialMT"/>
          <w:sz w:val="24"/>
          <w:szCs w:val="24"/>
        </w:rPr>
        <w:t xml:space="preserve"> </w:t>
      </w:r>
      <w:r w:rsidRPr="00F313FF">
        <w:rPr>
          <w:rFonts w:ascii="ArialMT" w:hAnsi="ArialMT" w:cs="ArialMT"/>
          <w:sz w:val="24"/>
          <w:szCs w:val="24"/>
        </w:rPr>
        <w:t>suited their lifestyles and abilities.</w:t>
      </w:r>
    </w:p>
    <w:p w:rsidR="00F313FF" w:rsidRPr="00F313FF" w:rsidRDefault="00F313FF" w:rsidP="00DF26E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F313FF">
        <w:rPr>
          <w:rFonts w:ascii="ArialMT" w:hAnsi="ArialMT" w:cs="ArialMT"/>
          <w:sz w:val="24"/>
          <w:szCs w:val="24"/>
        </w:rPr>
        <w:t>A significant number of supported employe</w:t>
      </w:r>
      <w:r>
        <w:rPr>
          <w:rFonts w:ascii="ArialMT" w:hAnsi="ArialMT" w:cs="ArialMT"/>
          <w:sz w:val="24"/>
          <w:szCs w:val="24"/>
        </w:rPr>
        <w:t xml:space="preserve">es noted they would like to work </w:t>
      </w:r>
      <w:r w:rsidRPr="00F313FF">
        <w:rPr>
          <w:rFonts w:ascii="ArialMT" w:hAnsi="ArialMT" w:cs="ArialMT"/>
          <w:sz w:val="24"/>
          <w:szCs w:val="24"/>
        </w:rPr>
        <w:t>more hours each week. The main reasons for this were to earn extra money, as</w:t>
      </w:r>
      <w:r>
        <w:rPr>
          <w:rFonts w:ascii="ArialMT" w:hAnsi="ArialMT" w:cs="ArialMT"/>
          <w:sz w:val="24"/>
          <w:szCs w:val="24"/>
        </w:rPr>
        <w:t xml:space="preserve"> </w:t>
      </w:r>
      <w:r w:rsidRPr="00F313FF">
        <w:rPr>
          <w:rFonts w:ascii="ArialMT" w:hAnsi="ArialMT" w:cs="ArialMT"/>
          <w:sz w:val="24"/>
          <w:szCs w:val="24"/>
        </w:rPr>
        <w:t>well as to gain experience to move into future roles in open employment.</w:t>
      </w:r>
    </w:p>
    <w:p w:rsidR="00F313FF" w:rsidRDefault="00F313FF" w:rsidP="00F31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313FF" w:rsidRDefault="00F313FF" w:rsidP="00F313FF">
      <w:pPr>
        <w:pStyle w:val="Heading3"/>
      </w:pPr>
      <w:bookmarkStart w:id="15" w:name="_Toc519768810"/>
      <w:r>
        <w:t>Choice of current jobs and workplaces.</w:t>
      </w:r>
      <w:bookmarkEnd w:id="15"/>
    </w:p>
    <w:p w:rsidR="00F313FF" w:rsidRPr="008A5461" w:rsidRDefault="00F313FF" w:rsidP="00DF26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Many supported employees noted they had moved into supported employment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directly from school, or via a gradual transition from school to an ADE.</w:t>
      </w:r>
    </w:p>
    <w:p w:rsidR="00F313FF" w:rsidRPr="008A5461" w:rsidRDefault="00F313FF" w:rsidP="00DF26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A large number of supported employees chose their current ADE based on a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recommendation from a friend or family member, or due to a family member or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friend’s connection with an ADE.</w:t>
      </w:r>
    </w:p>
    <w:p w:rsidR="00F313FF" w:rsidRPr="008A5461" w:rsidRDefault="00F313FF" w:rsidP="00DF26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Other common ways of choosing current jobs included referrals from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employment agencies, disability services and DES providers, as well as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traineeships, volunteering and work experience at the ADE.</w:t>
      </w:r>
    </w:p>
    <w:p w:rsidR="00F313FF" w:rsidRPr="008A5461" w:rsidRDefault="00F313FF" w:rsidP="00DF26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Many supported employees noted they had moved to supported employment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after negative experiences in open employment, or because they had lost their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jobs in open employment.</w:t>
      </w:r>
    </w:p>
    <w:p w:rsidR="008A5461" w:rsidRDefault="008A5461" w:rsidP="00F313F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313FF" w:rsidRDefault="00F313FF" w:rsidP="008A5461">
      <w:pPr>
        <w:pStyle w:val="Heading3"/>
      </w:pPr>
      <w:bookmarkStart w:id="16" w:name="_Toc519768811"/>
      <w:r>
        <w:t>What supported employees were doing before their current job.</w:t>
      </w:r>
      <w:bookmarkEnd w:id="16"/>
    </w:p>
    <w:p w:rsidR="00F313FF" w:rsidRPr="008A5461" w:rsidRDefault="00F313FF" w:rsidP="00DF26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Many supported employees were at school before beginning their current job.</w:t>
      </w:r>
    </w:p>
    <w:p w:rsidR="00F313FF" w:rsidRPr="008A5461" w:rsidRDefault="00F313FF" w:rsidP="00DF26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A large number had moved into supported employment after negative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experiences in open employment.</w:t>
      </w:r>
    </w:p>
    <w:p w:rsidR="00F313FF" w:rsidRPr="008A5461" w:rsidRDefault="00F313FF" w:rsidP="00DF26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Some supported employees were previously doing traineeships, and some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were also working in other ADEs.</w:t>
      </w:r>
    </w:p>
    <w:p w:rsidR="00B8793F" w:rsidRDefault="00F313FF" w:rsidP="00DF26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A significant number of supported employees noted that before they started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their current role in supported employment they had been unemployed and had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been experiencing boredom, depression and a poor quality of life with little</w:t>
      </w:r>
      <w:r w:rsidR="008A5461"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social interaction.</w:t>
      </w:r>
    </w:p>
    <w:p w:rsidR="008A5461" w:rsidRDefault="008A5461" w:rsidP="008A54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A5461" w:rsidRDefault="008A5461" w:rsidP="008A5461">
      <w:pPr>
        <w:pStyle w:val="Heading3"/>
      </w:pPr>
      <w:bookmarkStart w:id="17" w:name="_Toc519768812"/>
      <w:r>
        <w:lastRenderedPageBreak/>
        <w:t>Information needed by supported employees when looking for a job.</w:t>
      </w:r>
      <w:bookmarkEnd w:id="17"/>
    </w:p>
    <w:p w:rsidR="008A5461" w:rsidRDefault="008A5461" w:rsidP="00DF2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A large number of supported employees noted they had not actively sought any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information before commencing their current job, as they had been provided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with limited options and saw their curre</w:t>
      </w:r>
      <w:r>
        <w:rPr>
          <w:rFonts w:ascii="ArialMT" w:hAnsi="ArialMT" w:cs="ArialMT"/>
          <w:sz w:val="24"/>
          <w:szCs w:val="24"/>
        </w:rPr>
        <w:t>nt ADE as the only possible job.</w:t>
      </w:r>
    </w:p>
    <w:p w:rsidR="008A5461" w:rsidRDefault="008A5461" w:rsidP="00DF2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Some supported employees actively sought out roles with ADEs, including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doing online research.</w:t>
      </w:r>
    </w:p>
    <w:p w:rsidR="008A5461" w:rsidRPr="008A5461" w:rsidRDefault="008A5461" w:rsidP="00DF2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The most important information need</w:t>
      </w:r>
      <w:r>
        <w:rPr>
          <w:rFonts w:ascii="ArialMT" w:hAnsi="ArialMT" w:cs="ArialMT"/>
          <w:sz w:val="24"/>
          <w:szCs w:val="24"/>
        </w:rPr>
        <w:t xml:space="preserve">ed by supported employees before </w:t>
      </w:r>
      <w:r w:rsidRPr="008A5461">
        <w:rPr>
          <w:rFonts w:ascii="ArialMT" w:hAnsi="ArialMT" w:cs="ArialMT"/>
          <w:sz w:val="24"/>
          <w:szCs w:val="24"/>
        </w:rPr>
        <w:t>commencing their current jobs related to wages, hours of work, the tasks they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would do, and whether the workplace would provide them with a safe and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supportive environment.</w:t>
      </w:r>
    </w:p>
    <w:p w:rsidR="008A5461" w:rsidRDefault="008A5461" w:rsidP="008A54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A5461" w:rsidRDefault="008A5461" w:rsidP="008A5461">
      <w:pPr>
        <w:pStyle w:val="Heading3"/>
      </w:pPr>
      <w:bookmarkStart w:id="18" w:name="_Toc519768813"/>
      <w:r>
        <w:t>Current satisfaction with the type of jobs supported employees have.</w:t>
      </w:r>
      <w:bookmarkEnd w:id="18"/>
    </w:p>
    <w:p w:rsidR="008A5461" w:rsidRPr="008A5461" w:rsidRDefault="008A5461" w:rsidP="00DF2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The majority of supported employees noted their current job was the one they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wanted. This included many supported employees who noted they were happy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and secure in their current job and workplace.</w:t>
      </w:r>
    </w:p>
    <w:p w:rsidR="008A5461" w:rsidRPr="008A5461" w:rsidRDefault="008A5461" w:rsidP="00DF2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A significant number of supported employees indicated their current job was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not the kind of job they wanted, and that they would like to change roles in the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near future.</w:t>
      </w:r>
    </w:p>
    <w:p w:rsidR="008A5461" w:rsidRPr="008A5461" w:rsidRDefault="008A5461" w:rsidP="00DF2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Younger employees, or those who had been in supported employment for less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time, were more likely to be dissatisfied with their current job choice.</w:t>
      </w:r>
    </w:p>
    <w:p w:rsidR="008A5461" w:rsidRDefault="008A5461" w:rsidP="008A54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A5461" w:rsidRDefault="008A5461" w:rsidP="008A5461">
      <w:pPr>
        <w:pStyle w:val="Heading3"/>
      </w:pPr>
      <w:bookmarkStart w:id="19" w:name="_Toc519768814"/>
      <w:r>
        <w:t>Common things supported employees liked about their current job.</w:t>
      </w:r>
      <w:bookmarkEnd w:id="19"/>
    </w:p>
    <w:p w:rsidR="008A5461" w:rsidRPr="008A5461" w:rsidRDefault="008A5461" w:rsidP="00DF2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The most common things supported employees liked about their current jobs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were their workplace friendships and the supportive environment of the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workplace.</w:t>
      </w:r>
    </w:p>
    <w:p w:rsidR="008A5461" w:rsidRPr="008A5461" w:rsidRDefault="008A5461" w:rsidP="00DF2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Many supported employees also noted they liked the training they were being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provided with and the ability to learn new skills.</w:t>
      </w:r>
    </w:p>
    <w:p w:rsidR="008A5461" w:rsidRPr="008A5461" w:rsidRDefault="008A5461" w:rsidP="00DF2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A5461">
        <w:rPr>
          <w:rFonts w:ascii="ArialMT" w:hAnsi="ArialMT" w:cs="ArialMT"/>
          <w:sz w:val="24"/>
          <w:szCs w:val="24"/>
        </w:rPr>
        <w:t>Some supported noted they like making money, meeting and interacting with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others, helping others, and because the alternative to working would involve</w:t>
      </w:r>
      <w:r>
        <w:rPr>
          <w:rFonts w:ascii="ArialMT" w:hAnsi="ArialMT" w:cs="ArialMT"/>
          <w:sz w:val="24"/>
          <w:szCs w:val="24"/>
        </w:rPr>
        <w:t xml:space="preserve"> </w:t>
      </w:r>
      <w:r w:rsidRPr="008A5461">
        <w:rPr>
          <w:rFonts w:ascii="ArialMT" w:hAnsi="ArialMT" w:cs="ArialMT"/>
          <w:sz w:val="24"/>
          <w:szCs w:val="24"/>
        </w:rPr>
        <w:t>boredom and/or social isolation.</w:t>
      </w:r>
    </w:p>
    <w:p w:rsidR="008A5461" w:rsidRDefault="008A5461" w:rsidP="008A54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A5461" w:rsidRDefault="008A5461" w:rsidP="008A5461">
      <w:pPr>
        <w:pStyle w:val="Heading3"/>
      </w:pPr>
      <w:bookmarkStart w:id="20" w:name="_Toc519768815"/>
      <w:r>
        <w:t>Common things supported employees disliked about their current job.</w:t>
      </w:r>
      <w:bookmarkEnd w:id="20"/>
    </w:p>
    <w:p w:rsidR="008A5461" w:rsidRPr="0091314C" w:rsidRDefault="008A5461" w:rsidP="00DF2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314C">
        <w:rPr>
          <w:rFonts w:ascii="ArialMT" w:hAnsi="ArialMT" w:cs="ArialMT"/>
          <w:sz w:val="24"/>
          <w:szCs w:val="24"/>
        </w:rPr>
        <w:t>A large number of supported employees noted dissatisfaction with their current</w:t>
      </w:r>
      <w:r w:rsidR="0091314C">
        <w:rPr>
          <w:rFonts w:ascii="ArialMT" w:hAnsi="ArialMT" w:cs="ArialMT"/>
          <w:sz w:val="24"/>
          <w:szCs w:val="24"/>
        </w:rPr>
        <w:t xml:space="preserve"> </w:t>
      </w:r>
      <w:r w:rsidRPr="0091314C">
        <w:rPr>
          <w:rFonts w:ascii="ArialMT" w:hAnsi="ArialMT" w:cs="ArialMT"/>
          <w:sz w:val="24"/>
          <w:szCs w:val="24"/>
        </w:rPr>
        <w:t>wages.</w:t>
      </w:r>
    </w:p>
    <w:p w:rsidR="008A5461" w:rsidRPr="0091314C" w:rsidRDefault="008A5461" w:rsidP="00DF2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314C">
        <w:rPr>
          <w:rFonts w:ascii="ArialMT" w:hAnsi="ArialMT" w:cs="ArialMT"/>
          <w:sz w:val="24"/>
          <w:szCs w:val="24"/>
        </w:rPr>
        <w:t>Related to this was dissatisfaction with the current training and assessment</w:t>
      </w:r>
      <w:r w:rsidR="0091314C">
        <w:rPr>
          <w:rFonts w:ascii="ArialMT" w:hAnsi="ArialMT" w:cs="ArialMT"/>
          <w:sz w:val="24"/>
          <w:szCs w:val="24"/>
        </w:rPr>
        <w:t xml:space="preserve"> </w:t>
      </w:r>
      <w:r w:rsidRPr="0091314C">
        <w:rPr>
          <w:rFonts w:ascii="ArialMT" w:hAnsi="ArialMT" w:cs="ArialMT"/>
          <w:sz w:val="24"/>
          <w:szCs w:val="24"/>
        </w:rPr>
        <w:t>provided by ADEs, as well as lack of variety in the workplace.</w:t>
      </w:r>
    </w:p>
    <w:p w:rsidR="008A5461" w:rsidRPr="0091314C" w:rsidRDefault="008A5461" w:rsidP="00DF2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314C">
        <w:rPr>
          <w:rFonts w:ascii="ArialMT" w:hAnsi="ArialMT" w:cs="ArialMT"/>
          <w:sz w:val="24"/>
          <w:szCs w:val="24"/>
        </w:rPr>
        <w:t>Some supported employees also noted they dislike the pressure and stress of</w:t>
      </w:r>
      <w:r w:rsidR="0091314C">
        <w:rPr>
          <w:rFonts w:ascii="ArialMT" w:hAnsi="ArialMT" w:cs="ArialMT"/>
          <w:sz w:val="24"/>
          <w:szCs w:val="24"/>
        </w:rPr>
        <w:t xml:space="preserve"> </w:t>
      </w:r>
      <w:r w:rsidRPr="0091314C">
        <w:rPr>
          <w:rFonts w:ascii="ArialMT" w:hAnsi="ArialMT" w:cs="ArialMT"/>
          <w:sz w:val="24"/>
          <w:szCs w:val="24"/>
        </w:rPr>
        <w:t>their current role.</w:t>
      </w:r>
    </w:p>
    <w:p w:rsidR="0091314C" w:rsidRDefault="008A5461" w:rsidP="00DF2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1314C">
        <w:rPr>
          <w:rFonts w:ascii="ArialMT" w:hAnsi="ArialMT" w:cs="ArialMT"/>
          <w:sz w:val="24"/>
          <w:szCs w:val="24"/>
        </w:rPr>
        <w:t>A small number of supported employees also noted difficulties in their</w:t>
      </w:r>
      <w:r w:rsidR="0091314C">
        <w:rPr>
          <w:rFonts w:ascii="ArialMT" w:hAnsi="ArialMT" w:cs="ArialMT"/>
          <w:sz w:val="24"/>
          <w:szCs w:val="24"/>
        </w:rPr>
        <w:t xml:space="preserve"> </w:t>
      </w:r>
      <w:r w:rsidRPr="0091314C">
        <w:rPr>
          <w:rFonts w:ascii="ArialMT" w:hAnsi="ArialMT" w:cs="ArialMT"/>
          <w:sz w:val="24"/>
          <w:szCs w:val="24"/>
        </w:rPr>
        <w:t>interactions with other employees, as well as ADE staff and supervisors.</w:t>
      </w:r>
    </w:p>
    <w:p w:rsidR="0091314C" w:rsidRDefault="0091314C" w:rsidP="0091314C">
      <w:pPr>
        <w:pStyle w:val="Heading2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br w:type="page"/>
      </w:r>
      <w:bookmarkStart w:id="21" w:name="_Toc519768816"/>
      <w:r>
        <w:lastRenderedPageBreak/>
        <w:t>INSIGHTS INTO CURRENT SUPPORT NEEDS</w:t>
      </w:r>
      <w:r>
        <w:rPr>
          <w:rFonts w:ascii="ArialMT" w:hAnsi="ArialMT" w:cs="ArialMT"/>
          <w:szCs w:val="24"/>
        </w:rPr>
        <w:t>.</w:t>
      </w:r>
      <w:bookmarkEnd w:id="21"/>
    </w:p>
    <w:p w:rsidR="0091314C" w:rsidRPr="0091314C" w:rsidRDefault="0091314C" w:rsidP="0091314C"/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22" w:name="_Toc519768817"/>
      <w:r w:rsidRPr="0091314C">
        <w:rPr>
          <w:rStyle w:val="Heading3Char"/>
        </w:rPr>
        <w:t>Ideas for improving the current jobs of supported employees</w:t>
      </w:r>
      <w:bookmarkEnd w:id="22"/>
      <w:r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When asked about the support that could help to improve their current jobs, many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supported employees (15) noted the importance of being provided with more training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greater options for variety in the workplace. These comments focused on a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desire to learn new skills, as well as a perception among many supported employees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that learning new skills and being assessed would enable them to take on new,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different and more interesting or challenging roles.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“It’s gets a bit boring doing the same thing…”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“We’re here 40 hours a week doing the same thing.”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wouldn’t mind learning to do other jobs. They don’t ask me. They do, and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then they ask other people to do it. I like (current job), I just don’t want to do it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all day.”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number of supported employees (7) noted their workplace experience could be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improved if there were more staff and supervisors, and/or if these staff were better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qualified and more experienced in working with people with disability.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“Better qualified staff…”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“And more staff, so one staff member is not coping with all the employees in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one room.”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“More support for the newer fellas and some of the fellas that need more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support.”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noted they needed better equipment in the workplace,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ranging from specific equipment to assist them to overcome challenges relating to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their disability to better tools, machinery, uniforms and equipment, and more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vehicles.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“Things so I can record things, because I can’t read or spell properly.”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even had to go and pay for my work jacket to be fixed, and it was all ripped.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And I thought, no that was dangerous, because if it gets caught in the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machine, it won’t just rip your garment, but you can lose part of your body.”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number of supported employees noted again their desire for better wages and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longer hours.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Other supported employees suggested the need for ADEs to provide more support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help supported employees deal with other facets of their life that were challenging,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such as completing housing or Centrelink paperwork, as well as providing more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 for employees who were wanting to achieve goals and/or progress into open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employment.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“There’s a few of us who live independently, like I live independently with two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children, and it would be good if we got assistance with outside stuff, like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Centrelink or housing stuff. That would be real helpful in a supported role if we</w:t>
      </w:r>
    </w:p>
    <w:p w:rsidR="008A5461" w:rsidRDefault="0091314C" w:rsidP="0091314C">
      <w:pPr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could get help with that. It would be useful if we had someone we could go to.”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“They tell you, what do you want to do in the future? What are your three or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four of five goals you want to do? And you get back to it a year later and none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of these goals are done…”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“You still haven’t achieved it…”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“It’s still sitting there. And I just look at them and I say, well, I haven’t achieved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any of that, you put it down there for last year’s. It’s been 12 months. What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have I done? Nothing?”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1314C" w:rsidRDefault="0091314C" w:rsidP="0091314C">
      <w:pPr>
        <w:pStyle w:val="Heading3"/>
      </w:pPr>
      <w:bookmarkStart w:id="23" w:name="_Toc519768818"/>
      <w:r>
        <w:t>Current training and future training needs.</w:t>
      </w:r>
      <w:bookmarkEnd w:id="23"/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supported employees, across all locations, noted they were currently involved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some form of training or skills development within their ADE.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“I’ve been learning a lot about what types of plants, the varieties of plants we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have at the nursery, so I learn the botanical names and the common names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for a certain number of Australian native plants.”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supported employees (15) indicated they wanted more training, or more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regular and appropriate training. This included training that would enable them to do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their current jobs better, as well as to get more variety in the workplace through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being competent in other tasks.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“To learn new machines, and when you get assigned to new machines, to be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able to do it.”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“Learn how to use, for example, learn to use a whippersnapper. Learning to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use different machinery. More training and more support.”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expressed frustration with the lack of current training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assessment, with this seen to be a barrier to both personal income and to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achieving collective workplace goals.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“I’m still sitting on the same pay rate that I was, like, four years ago. And it’s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frustrating because we’re trying to get our money up. We just don’t have time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to get the training done. Once we learn a new machine, we’re on that machine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eight hours a day, five days a week. It would make a lot of sense to have a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few of us trained up on different machines.”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also noted that training and skills development was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needed to help them to progress towards open employment (there is more detail on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this in the next section of this report).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“To do more training, to expand my learning, I’d like to get another job, like in</w:t>
      </w:r>
    </w:p>
    <w:p w:rsidR="0091314C" w:rsidRDefault="0091314C" w:rsidP="0091314C">
      <w:pPr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 grounds maintenance industry.”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For these supported employees, there was a strong desire to learn very practical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skills that would enable them to work in their preferred job, including literacy skills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work preparation and application skills (including preparing for and practicing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interviews and writing resumes).</w:t>
      </w:r>
    </w:p>
    <w:p w:rsidR="002533A5" w:rsidRDefault="002533A5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want to learn how to, say, do a 500-word essay, or a 1000-word essay.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Because then when I actually go and do what I really want to do, I’m not in the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dark. I’m not looking at it thinking ‘what the hell am I supposed to do?’. And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probably literacy, because my spelling is decent, but it could be better.”</w:t>
      </w:r>
    </w:p>
    <w:p w:rsidR="002533A5" w:rsidRDefault="002533A5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Supported employees also noted the importance of training being appropriate to the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learning needs of people with disability, with many commenting on the importance of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being shown how to do things as opposed to being told or provided with written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instruction.</w:t>
      </w:r>
    </w:p>
    <w:p w:rsidR="002533A5" w:rsidRDefault="002533A5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learn new things. It’s visual for me. People need to have visual, but if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someone shows me what to do, you do it. It gets stuck in your head all the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time. But if someone gives you a piece of paper and doesn’t show you, you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get confused, completely.”</w:t>
      </w:r>
    </w:p>
    <w:p w:rsidR="002533A5" w:rsidRDefault="002533A5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employees also noted they would like to learn more life skills, including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cooking, as well as computer and IT skills.</w:t>
      </w:r>
    </w:p>
    <w:p w:rsidR="002533A5" w:rsidRDefault="002533A5" w:rsidP="00913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24" w:name="_Toc519768819"/>
      <w:r w:rsidRPr="002533A5">
        <w:rPr>
          <w:rStyle w:val="Heading3Char"/>
        </w:rPr>
        <w:t>Satisfaction with current wages</w:t>
      </w:r>
      <w:bookmarkEnd w:id="24"/>
      <w:r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majority of supported employees (36) noted they were currently happy with the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level of wages they were receiving. Many felt their pay was appropriate to the work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they were doing and their abilities, while others were conscious that more pay from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their supported employment would adversely affect their benefits or pensions. Others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also noted that they would like more pay in the future, but that their current wages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reflected where they were currently at in terms of needing more support.</w:t>
      </w:r>
    </w:p>
    <w:p w:rsidR="002533A5" w:rsidRDefault="002533A5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“It’s good for the moment, because I don’t want to get off the pension yet,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because I need more help at the moment. When I’m finished getting help, and</w:t>
      </w:r>
    </w:p>
    <w:p w:rsidR="002533A5" w:rsidRDefault="002533A5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I don’t need it any more, I’ll get off it.”</w:t>
      </w:r>
    </w:p>
    <w:p w:rsidR="002533A5" w:rsidRDefault="002533A5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However, a significant number of supported employees (18), and especially those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working in difficult or challenging roles, noted their pay was either too low or far too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low. For some, the primary motivation for receiving better wages was related to high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costs of living and problems paying bills, especially for those living independently or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supporting other family members.</w:t>
      </w:r>
    </w:p>
    <w:p w:rsidR="002533A5" w:rsidRDefault="002533A5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“It’s probably alright for some us that still live with our parents, but it’s a little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harder for people who are living on their own…”</w:t>
      </w:r>
    </w:p>
    <w:p w:rsidR="002533A5" w:rsidRDefault="002533A5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“My childcare fees cost more than our wages. On school holidays I can’t really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justify coming to work.”</w:t>
      </w:r>
    </w:p>
    <w:p w:rsidR="002533A5" w:rsidRDefault="002533A5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“Whatever you’re making in a week will not keep you surviving, especially with</w:t>
      </w:r>
    </w:p>
    <w:p w:rsidR="0091314C" w:rsidRDefault="0091314C" w:rsidP="009131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 taxes, the bills, everything is going up.”</w:t>
      </w:r>
    </w:p>
    <w:p w:rsidR="0091314C" w:rsidRDefault="0091314C" w:rsidP="0091314C">
      <w:pPr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“Some people here are on, like, a dollar an hour. It’s hard to survive.”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supported employees were very aware that their hourly pay rates were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significantly lower than others in similar roles or industries.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“You come to a place like this and people here don’t get paid a lot. I think any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worker should be put in a situation where you earn proper money. You should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be happy with the work and know you’re getting a full wage.”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“Our government needs to really open their eyes to people like us. We need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that help, we need the money to help ourselves, so we can do our jobs, go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out, go to the movies, do all the things normal people, who don’t have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disabilities, do.”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“Our pay rates haven’t changed since this government came into power. We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should get the same sort of pay rise when the other workers get some sort of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pay rise.”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noted that being paid less than others (people without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disability) resulted in them feeling depressed or demoralised.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just want to get normal pay instead of getting government money most of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 time. You can’t afford bills, house bills, important things to pay to just lead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 normal life. There’s not much happiness in that.”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“It’s depressing. With the previous wages I had (in open employment) it’s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depressing that I don’t get that much pay rate as I used to. It feels very</w:t>
      </w:r>
    </w:p>
    <w:p w:rsidR="002533A5" w:rsidRDefault="002533A5" w:rsidP="002533A5">
      <w:pPr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depressing and just makes it a bit sad.”</w:t>
      </w:r>
    </w:p>
    <w:p w:rsidR="002533A5" w:rsidRDefault="002533A5">
      <w:pPr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br w:type="page"/>
      </w:r>
    </w:p>
    <w:p w:rsidR="002533A5" w:rsidRDefault="002533A5" w:rsidP="00957A4C">
      <w:pPr>
        <w:pStyle w:val="Heading2"/>
        <w:spacing w:line="240" w:lineRule="auto"/>
      </w:pPr>
      <w:bookmarkStart w:id="25" w:name="_Toc519768820"/>
      <w:r>
        <w:lastRenderedPageBreak/>
        <w:t>SUMMARY OF FEEDBACK ON SUPPORT EMPLOYEES WANT IN THEIR</w:t>
      </w:r>
      <w:bookmarkEnd w:id="25"/>
    </w:p>
    <w:p w:rsidR="002533A5" w:rsidRDefault="002533A5" w:rsidP="00957A4C">
      <w:pPr>
        <w:pStyle w:val="Heading2"/>
        <w:spacing w:line="240" w:lineRule="auto"/>
      </w:pPr>
      <w:bookmarkStart w:id="26" w:name="_Toc519768821"/>
      <w:r>
        <w:t>CURRENT JOBS</w:t>
      </w:r>
      <w:bookmarkEnd w:id="26"/>
    </w:p>
    <w:p w:rsidR="002533A5" w:rsidRPr="002533A5" w:rsidRDefault="002533A5" w:rsidP="002533A5"/>
    <w:p w:rsidR="002533A5" w:rsidRDefault="002533A5" w:rsidP="002533A5">
      <w:pPr>
        <w:pStyle w:val="Heading3"/>
      </w:pPr>
      <w:bookmarkStart w:id="27" w:name="_Toc519768822"/>
      <w:r>
        <w:t>Things supported employees thought could improve their current job.</w:t>
      </w:r>
      <w:bookmarkEnd w:id="27"/>
    </w:p>
    <w:p w:rsidR="002533A5" w:rsidRDefault="002533A5" w:rsidP="00DF2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Many supported employees noted the importance of being provided with more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training and greater options for variety in the workplace.</w:t>
      </w:r>
    </w:p>
    <w:p w:rsidR="002533A5" w:rsidRDefault="002533A5" w:rsidP="00DF2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A number of supported employees noted their workplace experience could be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improved if there were more staff and supervisors and/or if these staff were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better qualified and more experienced in working with people with disability.</w:t>
      </w:r>
    </w:p>
    <w:p w:rsidR="002533A5" w:rsidRDefault="002533A5" w:rsidP="00DF2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Some supported employees wanted more support to help them with other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facets of their life that were challenging, such as completing housing or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Centrelink paperwork.</w:t>
      </w:r>
    </w:p>
    <w:p w:rsidR="002533A5" w:rsidRPr="002533A5" w:rsidRDefault="002533A5" w:rsidP="00DF26E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Some employees wanted more support to achieve goals and/or progress into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open employment.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533A5" w:rsidRDefault="002533A5" w:rsidP="002533A5">
      <w:pPr>
        <w:pStyle w:val="Heading3"/>
      </w:pPr>
      <w:bookmarkStart w:id="28" w:name="_Toc519768823"/>
      <w:r>
        <w:t>Current training and future training needs.</w:t>
      </w:r>
      <w:bookmarkEnd w:id="28"/>
    </w:p>
    <w:p w:rsidR="002533A5" w:rsidRDefault="002533A5" w:rsidP="00DF2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Many supported employees noted they were currently involved in some form of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training or skills development.</w:t>
      </w:r>
    </w:p>
    <w:p w:rsidR="002533A5" w:rsidRDefault="002533A5" w:rsidP="00DF2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A large number of supported employees want to do more training, focusing on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training that would enable them to do their current jobs better, as well as to get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more variety in the workplace.</w:t>
      </w:r>
    </w:p>
    <w:p w:rsidR="002533A5" w:rsidRDefault="002533A5" w:rsidP="00DF2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Some supported employees expressed frustration with the lack of current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training and assessment, with this seen to be a barrier to both personal income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and to achieving collective workplace goals.</w:t>
      </w:r>
    </w:p>
    <w:p w:rsidR="002533A5" w:rsidRPr="002533A5" w:rsidRDefault="002533A5" w:rsidP="00DF2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Some supported employees noted that training and skills development was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needed to help them to progress towards open employment, including specific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training to help them find, apply for and successfully begin a new job.</w:t>
      </w:r>
    </w:p>
    <w:p w:rsidR="002533A5" w:rsidRDefault="002533A5" w:rsidP="002533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533A5" w:rsidRDefault="002533A5" w:rsidP="002533A5">
      <w:pPr>
        <w:pStyle w:val="Heading3"/>
      </w:pPr>
      <w:bookmarkStart w:id="29" w:name="_Toc519768824"/>
      <w:r>
        <w:t>Satisfaction with current wages.</w:t>
      </w:r>
      <w:bookmarkEnd w:id="29"/>
    </w:p>
    <w:p w:rsidR="002533A5" w:rsidRDefault="002533A5" w:rsidP="00DF26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The majority of supported employees noted they were currently happy with the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level of wages they were receiving.</w:t>
      </w:r>
    </w:p>
    <w:p w:rsidR="002533A5" w:rsidRDefault="002533A5" w:rsidP="00DF26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A significant number of supported employees and especially those working in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difficult or challenging roles, noted their pay was too low.</w:t>
      </w:r>
    </w:p>
    <w:p w:rsidR="002533A5" w:rsidRDefault="002533A5" w:rsidP="00DF26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The primary motivation for receiving better wages was related to high costs of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living and problems paying bills, especially for those living independently or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supporting other family members.</w:t>
      </w:r>
    </w:p>
    <w:p w:rsidR="00957A4C" w:rsidRDefault="002533A5" w:rsidP="00DF26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2533A5">
        <w:rPr>
          <w:rFonts w:ascii="ArialMT" w:hAnsi="ArialMT" w:cs="ArialMT"/>
          <w:sz w:val="24"/>
          <w:szCs w:val="24"/>
        </w:rPr>
        <w:t>A significant number of supported employees were aware their hourly pay rates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were significantly lower than others in similar roles or industries. For some, this</w:t>
      </w:r>
      <w:r>
        <w:rPr>
          <w:rFonts w:ascii="ArialMT" w:hAnsi="ArialMT" w:cs="ArialMT"/>
          <w:sz w:val="24"/>
          <w:szCs w:val="24"/>
        </w:rPr>
        <w:t xml:space="preserve"> </w:t>
      </w:r>
      <w:r w:rsidRPr="002533A5">
        <w:rPr>
          <w:rFonts w:ascii="ArialMT" w:hAnsi="ArialMT" w:cs="ArialMT"/>
          <w:sz w:val="24"/>
          <w:szCs w:val="24"/>
        </w:rPr>
        <w:t>resulted in feelings of depression or being demoralised.</w:t>
      </w:r>
    </w:p>
    <w:p w:rsidR="00957A4C" w:rsidRDefault="00957A4C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957A4C" w:rsidRDefault="00957A4C" w:rsidP="00957A4C">
      <w:pPr>
        <w:pStyle w:val="Heading2"/>
        <w:spacing w:line="240" w:lineRule="auto"/>
      </w:pPr>
      <w:bookmarkStart w:id="30" w:name="_Toc519768825"/>
      <w:r>
        <w:lastRenderedPageBreak/>
        <w:t>REFLECTION ON OTHER EMPLOYMENT OPTIONS AND SUPPORT</w:t>
      </w:r>
      <w:bookmarkEnd w:id="30"/>
    </w:p>
    <w:p w:rsidR="00957A4C" w:rsidRDefault="00957A4C" w:rsidP="00957A4C">
      <w:pPr>
        <w:pStyle w:val="Heading2"/>
        <w:spacing w:line="240" w:lineRule="auto"/>
      </w:pPr>
      <w:bookmarkStart w:id="31" w:name="_Toc519768826"/>
      <w:r>
        <w:t>REQUIRED TO MOVE INTO THESE JOBS.</w:t>
      </w:r>
      <w:bookmarkEnd w:id="31"/>
    </w:p>
    <w:p w:rsidR="00957A4C" w:rsidRPr="00957A4C" w:rsidRDefault="00957A4C" w:rsidP="00957A4C"/>
    <w:p w:rsidR="00957A4C" w:rsidRDefault="00957A4C" w:rsidP="00957A4C">
      <w:pPr>
        <w:pStyle w:val="Heading3"/>
      </w:pPr>
      <w:bookmarkStart w:id="32" w:name="_Toc519768827"/>
      <w:r>
        <w:t>Experiences of supported employees in open employment.</w:t>
      </w:r>
      <w:bookmarkEnd w:id="32"/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Across the consultation locations, a large number of supported employees (22) had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experience of working in open employment. This ranged from short-term to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long-term jobs, and included jobs such as:</w:t>
      </w:r>
    </w:p>
    <w:p w:rsidR="00957A4C" w:rsidRDefault="00957A4C" w:rsidP="00DF26E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57A4C">
        <w:rPr>
          <w:rFonts w:ascii="ArialMT" w:hAnsi="ArialMT" w:cs="ArialMT"/>
          <w:sz w:val="24"/>
          <w:szCs w:val="24"/>
        </w:rPr>
        <w:t>working at Bunnings, Coles, Woolworths, IGA, Safeway, KFC or McDonalds</w:t>
      </w:r>
    </w:p>
    <w:p w:rsidR="00957A4C" w:rsidRDefault="00957A4C" w:rsidP="00DF26E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57A4C">
        <w:rPr>
          <w:rFonts w:ascii="ArialMT" w:hAnsi="ArialMT" w:cs="ArialMT"/>
          <w:sz w:val="24"/>
          <w:szCs w:val="24"/>
        </w:rPr>
        <w:t>warehouse and factory work</w:t>
      </w:r>
    </w:p>
    <w:p w:rsidR="00957A4C" w:rsidRDefault="00957A4C" w:rsidP="00DF26E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57A4C">
        <w:rPr>
          <w:rFonts w:ascii="ArialMT" w:hAnsi="ArialMT" w:cs="ArialMT"/>
          <w:sz w:val="24"/>
          <w:szCs w:val="24"/>
        </w:rPr>
        <w:t>gardening and cleaning jobs</w:t>
      </w:r>
    </w:p>
    <w:p w:rsidR="00957A4C" w:rsidRDefault="00957A4C" w:rsidP="00DF26E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57A4C">
        <w:rPr>
          <w:rFonts w:ascii="ArialMT" w:hAnsi="ArialMT" w:cs="ArialMT"/>
          <w:sz w:val="24"/>
          <w:szCs w:val="24"/>
        </w:rPr>
        <w:t>retail and hospitality jobs</w:t>
      </w:r>
    </w:p>
    <w:p w:rsidR="00957A4C" w:rsidRDefault="00957A4C" w:rsidP="00DF26E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57A4C">
        <w:rPr>
          <w:rFonts w:ascii="ArialMT" w:hAnsi="ArialMT" w:cs="ArialMT"/>
          <w:sz w:val="24"/>
          <w:szCs w:val="24"/>
        </w:rPr>
        <w:t>jobs in offices and law firms</w:t>
      </w:r>
    </w:p>
    <w:p w:rsidR="00957A4C" w:rsidRDefault="00957A4C" w:rsidP="00DF26E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57A4C">
        <w:rPr>
          <w:rFonts w:ascii="ArialMT" w:hAnsi="ArialMT" w:cs="ArialMT"/>
          <w:sz w:val="24"/>
          <w:szCs w:val="24"/>
        </w:rPr>
        <w:t>defence force and security jobs</w:t>
      </w:r>
    </w:p>
    <w:p w:rsidR="00957A4C" w:rsidRDefault="00957A4C" w:rsidP="00DF26E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57A4C">
        <w:rPr>
          <w:rFonts w:ascii="ArialMT" w:hAnsi="ArialMT" w:cs="ArialMT"/>
          <w:sz w:val="24"/>
          <w:szCs w:val="24"/>
        </w:rPr>
        <w:t>mechanic, carpenter and concreting jobs.</w:t>
      </w:r>
    </w:p>
    <w:p w:rsidR="00957A4C" w:rsidRPr="00957A4C" w:rsidRDefault="00957A4C" w:rsidP="00957A4C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number of supported employees had also done work experience and/or work trials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a range of jobs in open employment.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Almost all supported employees (20) who had worked in open employment reported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negative experiences. The most common of these related to a lack of appropriate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 and training, leading to the supported employee being unable to complete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tasks at the speed or quality demanded by the employer.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went to McDonalds, and that was really full on. You’d be on your feet all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day. Especially when it’s really busy and you’re running round trying to get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orders out, and it was one of things that didn’t really work out the way I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wanted it. They didn’t give you training. Here’s different because they’ll train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you – it doesn’t matter how long it takes, but they will support you. But you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work in the open employment, and they’ll just say ‘right, this is your job, I want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you to do this’ and you don’t know what’s going on.”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supported employees (11) noted they had been bullied, ‘picked on’, or treated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poorly by managers, staff and/or customers.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found it demanding, very demanding. Very fast, I couldn’t keep up. And I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was picked on. You know: ‘you’re dumb, you’re not worth anything, what are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you doing here anyway? You obviously didn’t go to school’. Just stupid things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like that.”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did work for about nine months in another business, but I couldn’t get on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with the boss for a while, because he kept swearing at me.”</w:t>
      </w:r>
    </w:p>
    <w:p w:rsidR="00957A4C" w:rsidRDefault="00957A4C">
      <w:pPr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br w:type="page"/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Many supported employees (9) also noted they had been given repetitive or menial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tasks and felt they were not trusted or respected enough to take on more challenging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 interesting tasks within workplaces.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 was very disappointing. They didn’t respect people with disability. They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didn’t understand people’s rights. I went home one day and I said to my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parents, I said I want to get out of that place and start looking at another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employment agency.”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 was a bit boring, because all they wanted me to do was clean up after the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lawyers.”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“The other jobs don’t really know how to handle us, so they see us a like, they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gave us a job, but they won’t give us anything harder to do or trust us. I was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trying to be a mechanic, and they said ‘just sweep the floor’.”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number of supported employees contrasted their negative experiences in open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employment with the positives of their current role in supported employment, noting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they felt more supported, safe and respected in their current workplaces. Some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supported employees also noted they felt more of a sense of belonging or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camaraderie at their ADE than they had in open employment.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used to work at IGA. One of the customers was quite rude. I prefer this job,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as it’s more experience and more training and it’s easier.”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“We’ve all got disabilities, so no one makes fun of each other. I spent 10 or 15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years working in the concreting industry, and I got made fun of all the time,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even by the bosses. Here, we’re more supportive of each other.”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“They’re not as supportive. They don’t meet the people’s needs. They more or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less say, well, if you’ve got a disability, take a hike, we don’t want you.”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couldn’t keep up. It was too hard for me to cope, so I prefer to be here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because they actually look after me and it’s slightly easier than working with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people without disabilities.”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also struggled with irregular working hours and pay,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while others noted their hours and shifts had been cut back by employers to the point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where the job was not longer viable for them.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“It’s not set. It’s like, next week you work and the week after work rings you up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and you work, but the hours and times wasn’t organised well and set well.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And the pay wasn’t on time, it’s not set like (current ADE). It’s like three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weeks, or six weeks or two months later you get paid.”</w:t>
      </w:r>
    </w:p>
    <w:p w:rsidR="00957A4C" w:rsidRDefault="00957A4C">
      <w:pPr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br w:type="page"/>
      </w:r>
    </w:p>
    <w:p w:rsidR="00957A4C" w:rsidRDefault="00957A4C" w:rsidP="00957A4C">
      <w:pPr>
        <w:pStyle w:val="Heading3"/>
      </w:pPr>
      <w:bookmarkStart w:id="33" w:name="_Toc519768828"/>
      <w:r>
        <w:lastRenderedPageBreak/>
        <w:t>Awareness of other people with disability working in open employment.</w:t>
      </w:r>
      <w:bookmarkEnd w:id="33"/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Across all locations, there was strong awareness of other people with disability in the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community who were working in open employment. This included people working in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range of supermarkets, retail outlets, cafes and restaurants, and factories and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warehouses, as well as in offices, law firms and hotels. Other roles noted included</w:t>
      </w:r>
    </w:p>
    <w:p w:rsidR="002533A5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cleaning and gardening jobs and home maintenance.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When asked if they </w:t>
      </w:r>
      <w:r w:rsidRPr="00957A4C">
        <w:rPr>
          <w:rStyle w:val="Heading3Char"/>
        </w:rPr>
        <w:t>would like to try a job in open employment</w:t>
      </w:r>
      <w:r>
        <w:rPr>
          <w:rFonts w:ascii="ArialMT" w:hAnsi="ArialMT" w:cs="ArialMT"/>
          <w:sz w:val="24"/>
          <w:szCs w:val="24"/>
        </w:rPr>
        <w:t>, a large number of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supported employees (23) expressed a desire to do so. Those who said no noted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that they were happy or comfortable in their current jobs in supported employment,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with some of these supported employees noting they felt they would be unable to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take on other roles due to the limitations of their disability, or due to being older or in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poor health.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number of supported employees noted they felt they would be treated poorly open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employment and would not like to move from supported employment for this reason.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This included many supported employees who had negative experiences in open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employment in the past.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“They don’t treat people with respect with a disability in open employment.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They think you are in a square box, for example. They don’t treat people with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respect.”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don’t want to be going back to open employment. I’ve been in open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employment, and they don’t treat people with disability, they think you’re a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piece of paper. I think (current ADE) does a better job.”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For those supported employees who expressed a desire to work with people who do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not have a disability, the primary motivation was increased income. Some supported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employees also noted that working in open employment would allow them to achieve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personal goal or pursue a personal interest, as well as allowing them to develop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new skills.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 would give me more confidence and skills.”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noted working in open employment would provide them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with more experience and variety and the opportunity to meet and interact with new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people.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“You get to sit down and talk to other employees who don’t have a disability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and they listen to you, you’ll go into smoko at different times and they’ll talk to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you about your disability.”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“You can get more freedom in open employment.”</w:t>
      </w:r>
    </w:p>
    <w:p w:rsidR="00957A4C" w:rsidRDefault="00957A4C">
      <w:pPr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br w:type="page"/>
      </w:r>
    </w:p>
    <w:p w:rsidR="00957A4C" w:rsidRDefault="00957A4C" w:rsidP="00957A4C">
      <w:pPr>
        <w:pStyle w:val="Heading3"/>
      </w:pPr>
      <w:bookmarkStart w:id="34" w:name="_Toc519768829"/>
      <w:r>
        <w:lastRenderedPageBreak/>
        <w:t>Jobs supported employees would like to do.</w:t>
      </w:r>
      <w:bookmarkEnd w:id="34"/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Most supported employees (18) who indicated a desire to move into open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employment had a clear idea of the kind of job they would like to do. The jobs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supported employees noted they would like to do in the future covered a wide range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employment types, from factory and warehouse work to hospitality and retail roles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office jobs and defence force or police roles.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Often these jobs involved similar tasks to those they were doing in their current ADE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(for example, moving from doing gardening work in supported employment to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working as a gardener in open employment).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“I’d like to work in Coles or Woolworths on a check out.”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 always wanted to be either a nursery hand or a kitchen hand.”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Other supported employees were interested in jobs which reflected their personal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areas of interest or long-held employment aspirations. A number of supported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employees also expressed a desire to work within the disability sector and to help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other people with disability.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“Working with animals, maybe. Because I do voluntary work at the animal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shelter. So that’s something I’d like to take on later.”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“Something to do with helping other people with disabilities like me.”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focused on jobs which they felt suited their skills and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abilities, such as becoming an archivist “because I’m good with numbers and have a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good memory”.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57A4C" w:rsidRDefault="00957A4C" w:rsidP="00957A4C">
      <w:pPr>
        <w:pStyle w:val="Heading3"/>
      </w:pPr>
      <w:bookmarkStart w:id="35" w:name="_Toc519768830"/>
      <w:r>
        <w:t>Support needed to get a job in open employment.</w:t>
      </w:r>
      <w:bookmarkEnd w:id="35"/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Most supported employees (20) who indicated they would like to work in open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employment noted they currently lacked adequate awareness of how to seek a job,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what jobs might be available and how to apply. A large number of supported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employees noted the need for support to help them identify appropriate jobs, with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suggestions including stronger links between ADEs and potential employers, work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visits and more options for work experience and work trials.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noted the need for support to overcome the barriers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presented by employers who had fixed views about people with disability. A number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of supported employees noted the need for more awareness among potential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employees of the value of hiring people with disability and the many roles people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with disability can fill within workplaces.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“I’ve tried to apply for a job, and they’ve just turned around and said to me ‘oh,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we’ll put it on file’…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“It’s like they don’t give you any chance to do the work…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“Exactly, I was happy to do work experience, but it’s like, ‘oh, put it on file’.”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“I think potential employers need more understanding and knowledge of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people with disability, because there’s always been that mentality, not just in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employment but in social life as well, there’s always been that kind of thing of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‘they’re a bit different, stay away from these people’. So I think there needs to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be more understanding. Just because we have a certain barrier, it doesn’t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mean we can’t do something.”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supported employees (11) noted they would need support with preparing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resumes, applying for jobs, and doing interviews.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“Apply the job on my behalf. I try to do it by myself and I wasn’t (able to)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succeed. I prefer if the NDIS or DES applies for jobs on my behalf and go with</w:t>
      </w:r>
    </w:p>
    <w:p w:rsidR="00957A4C" w:rsidRDefault="00957A4C" w:rsidP="00957A4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me to the job interview.”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“Interview skills for me. I get really nervous when it comes to interviews. I get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really anxious. Probably have to take a couple of pills to calm down before I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even get into the stupid interviews.”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Some supported employees focused on the need for job-specific training to help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them to build confidence and skills around specific job types before moving into open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employment.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“Maybe those cash registers are different because they’re computerised, so I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might need training on that before I start. I might need a lot of training on that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one.”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“Training so you know what you’re doing, that way they’re not putting you in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jobs and going ‘you go and do that’ and you don’t know what you’re doing.”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“We need a little bit more help with what we can and what we can’t do and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how much experience we’ve got to get into that role.”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Many supported employees (12) noted they would need a large amount of support,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training and appropriate instruction from employers to help them learn and settle into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new job. This included the need to make them comfortable with other staff and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management, as well as providing someone to work alongside them and show them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how to complete the tasks required by their job. It was noted that this on-the-job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 needed to be provided by staff and managers who understood the needs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and learning styles of people with disability.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“When I first learn the job I’d probably need someone to sort of help me with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the job until I learn how to do the job, because it usually takes a few times for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me to pick things up.”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“Probably somebody to show me what to do for a couple of days, having them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by your side so you know what you’re doing.”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“They (staff in open employment) don’t understand the disability sector.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People in sheltered workshops might have more certificates or understanding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of working with disability than the person who works with you at Coles or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lastRenderedPageBreak/>
        <w:t>Safeway. In my experience I was very troubled being told everything, never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being shown. I found that terribly different. Why can’t you do just this simple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task? Because you’re telling me, not showing me.”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Supported employees noted the importance of having someone external to the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employer who could help them settle into their new role.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“If I had a carer with me, because Mum and Dad can’t be there.”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“Somebody there just to make me feel comfortable with the job.”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C2710" w:rsidRDefault="00CC2710" w:rsidP="00CC2710">
      <w:pPr>
        <w:pStyle w:val="Heading3"/>
      </w:pPr>
      <w:bookmarkStart w:id="36" w:name="_Toc519768831"/>
      <w:r>
        <w:t>employees find a job in open employment.</w:t>
      </w:r>
      <w:bookmarkEnd w:id="36"/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Almost none of the supported employees who were part of these consultations had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any awareness of the support provided by the Australian Government that could help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them to find a job in open employment. As noted above, many employees with a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strong desire to move into open employment felt they had access to little or no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support to find and be successful in commencing a job of this kind.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“There’s nothing outside of work.”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“They don’t tell us about how to get a job outside of here.”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small number of supported employees (3) were aware of the support they could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access, however few were able to name any specific sources of support or provide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any details of this support. In the cases where supported employees were aware of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this support, their primary source of information was through their ADE.</w:t>
      </w:r>
    </w:p>
    <w:p w:rsidR="00CC2710" w:rsidRDefault="00CC2710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CC2710" w:rsidRDefault="00CC2710" w:rsidP="00CC2710">
      <w:pPr>
        <w:pStyle w:val="Heading2"/>
      </w:pPr>
      <w:bookmarkStart w:id="37" w:name="_Toc519768832"/>
      <w:r>
        <w:lastRenderedPageBreak/>
        <w:t>SUMMARY OF FEEDBACK ON OTHER EMPLOYMENT OPTIONS AND</w:t>
      </w:r>
      <w:bookmarkEnd w:id="37"/>
    </w:p>
    <w:p w:rsidR="00CC2710" w:rsidRDefault="00CC2710" w:rsidP="00CC2710">
      <w:pPr>
        <w:pStyle w:val="Heading2"/>
      </w:pPr>
      <w:bookmarkStart w:id="38" w:name="_Toc519768833"/>
      <w:r>
        <w:t>SUPPORT REQUIRED TO MOVE INTO THESE JOBS.</w:t>
      </w:r>
      <w:bookmarkEnd w:id="38"/>
    </w:p>
    <w:p w:rsidR="00CC2710" w:rsidRPr="00CC2710" w:rsidRDefault="00CC2710" w:rsidP="00CC2710"/>
    <w:p w:rsidR="00CC2710" w:rsidRDefault="00CC2710" w:rsidP="00CC2710">
      <w:pPr>
        <w:pStyle w:val="Heading3"/>
      </w:pPr>
      <w:bookmarkStart w:id="39" w:name="_Toc519768834"/>
      <w:r>
        <w:t>Experiences of supported employees in open employment.</w:t>
      </w:r>
      <w:bookmarkEnd w:id="39"/>
    </w:p>
    <w:p w:rsidR="00CC2710" w:rsidRDefault="00CC2710" w:rsidP="00DF26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Across the consultation locations, a large n</w:t>
      </w:r>
      <w:r>
        <w:rPr>
          <w:rFonts w:ascii="ArialMT" w:hAnsi="ArialMT" w:cs="ArialMT"/>
          <w:sz w:val="24"/>
          <w:szCs w:val="24"/>
        </w:rPr>
        <w:t xml:space="preserve">umber of supported employees had </w:t>
      </w:r>
      <w:r w:rsidRPr="00CC2710">
        <w:rPr>
          <w:rFonts w:ascii="ArialMT" w:hAnsi="ArialMT" w:cs="ArialMT"/>
          <w:sz w:val="24"/>
          <w:szCs w:val="24"/>
        </w:rPr>
        <w:t>some experience of working in open employment. A number of supported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employees had also done work experience and/or work trials in a range of jobs.</w:t>
      </w:r>
    </w:p>
    <w:p w:rsidR="00CC2710" w:rsidRDefault="00CC2710" w:rsidP="00DF26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Almost all supported employees who had worked in open employment reported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negative experiences.</w:t>
      </w:r>
    </w:p>
    <w:p w:rsidR="00CC2710" w:rsidRDefault="00CC2710" w:rsidP="00DF26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The most common of these related to a lack of appropriate support and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training.</w:t>
      </w:r>
    </w:p>
    <w:p w:rsidR="00CC2710" w:rsidRDefault="00CC2710" w:rsidP="00DF26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Many supported employees noted they had been bullied, picked on, or treated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poorly by managers, staff and/or customers.</w:t>
      </w:r>
    </w:p>
    <w:p w:rsidR="00CC2710" w:rsidRPr="00CC2710" w:rsidRDefault="00CC2710" w:rsidP="00DF26E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Many supported employees noted they had been given repetitive or menial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tasks, and felt they weren’t trusted or respected.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C2710" w:rsidRDefault="00CC2710" w:rsidP="00CC2710">
      <w:pPr>
        <w:pStyle w:val="Heading3"/>
      </w:pPr>
      <w:bookmarkStart w:id="40" w:name="_Toc519768835"/>
      <w:r>
        <w:t>Desire of supported employees to move into open employment.</w:t>
      </w:r>
      <w:bookmarkEnd w:id="40"/>
    </w:p>
    <w:p w:rsidR="00CC2710" w:rsidRDefault="00CC2710" w:rsidP="00DF26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A significant number of supported employees expressed a desire to move into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open employment in the future.</w:t>
      </w:r>
    </w:p>
    <w:p w:rsidR="00CC2710" w:rsidRDefault="00CC2710" w:rsidP="00DF26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Reasons for not wanting to move into open employment included being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comfortable and happy with their current job, feeling they would be unable to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cope in other jobs, and having negative perceptions of open employment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(including negative past experiences).</w:t>
      </w:r>
    </w:p>
    <w:p w:rsidR="00CC2710" w:rsidRDefault="00CC2710" w:rsidP="00DF26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The primary motivation for moving to open employment was increased income.</w:t>
      </w:r>
    </w:p>
    <w:p w:rsidR="00CC2710" w:rsidRPr="00CC2710" w:rsidRDefault="00CC2710" w:rsidP="00DF26E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Other reasons for wanting to move to open employment included pursuing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personal goals, gaining more skills and confidence, and getting more variety in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the workplace.</w:t>
      </w: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C2710" w:rsidRDefault="00CC2710" w:rsidP="00CC2710">
      <w:pPr>
        <w:pStyle w:val="Heading3"/>
      </w:pPr>
      <w:bookmarkStart w:id="41" w:name="_Toc519768836"/>
      <w:r>
        <w:t>Support needed to move to open employment.</w:t>
      </w:r>
      <w:bookmarkEnd w:id="41"/>
    </w:p>
    <w:p w:rsidR="00CC2710" w:rsidRDefault="00CC2710" w:rsidP="00DF26E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The main forms of support employees said they would need to move to open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employment focused around help to find and apply for jobs.</w:t>
      </w:r>
    </w:p>
    <w:p w:rsidR="00CC2710" w:rsidRDefault="00CC2710" w:rsidP="00DF26E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Some supported employees noted the need for support to overcome the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barriers presented by employers who had fixed views about people with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disability.</w:t>
      </w:r>
    </w:p>
    <w:p w:rsidR="00CC2710" w:rsidRDefault="00CC2710" w:rsidP="00DF26E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Some supported employees focused on the need for job-specific training to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help them to build confidence and skills around specific job types before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moving into open employment.</w:t>
      </w:r>
    </w:p>
    <w:p w:rsidR="00CC2710" w:rsidRDefault="00CC2710" w:rsidP="00CC27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Many supported employees noted they would need a large amount of support,</w:t>
      </w:r>
      <w:r>
        <w:rPr>
          <w:rFonts w:ascii="ArialMT" w:hAnsi="ArialMT" w:cs="ArialMT"/>
          <w:sz w:val="24"/>
          <w:szCs w:val="24"/>
        </w:rPr>
        <w:t xml:space="preserve"> training and appropriate instruction from employers to help them learn and settle into a new job.</w:t>
      </w:r>
    </w:p>
    <w:p w:rsidR="00CC2710" w:rsidRDefault="00CC2710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CC2710" w:rsidRDefault="00CC2710" w:rsidP="00CC27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C2710" w:rsidRDefault="00CC2710" w:rsidP="00CC271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F535F" w:rsidRDefault="006F535F" w:rsidP="006F535F">
      <w:pPr>
        <w:pStyle w:val="Heading3"/>
      </w:pPr>
      <w:bookmarkStart w:id="42" w:name="_Toc519768837"/>
      <w:r>
        <w:t>Awareness of the support the Australian Government offers to help supported</w:t>
      </w:r>
      <w:bookmarkEnd w:id="42"/>
    </w:p>
    <w:p w:rsidR="00CC2710" w:rsidRDefault="00CC2710" w:rsidP="00CC2710">
      <w:pPr>
        <w:pStyle w:val="Heading3"/>
      </w:pPr>
      <w:bookmarkStart w:id="43" w:name="_Toc519768838"/>
      <w:r>
        <w:t>Awareness of Australian Government support.</w:t>
      </w:r>
      <w:bookmarkEnd w:id="43"/>
    </w:p>
    <w:p w:rsidR="00CC2710" w:rsidRPr="00CC2710" w:rsidRDefault="00CC2710" w:rsidP="00DF26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There were very low levels of awareness of the support offered by the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Australian Government to help supported employees find a job in open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employment.</w:t>
      </w:r>
    </w:p>
    <w:p w:rsidR="00E67C0E" w:rsidRDefault="00CC2710" w:rsidP="00DF26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C2710">
        <w:rPr>
          <w:rFonts w:ascii="ArialMT" w:hAnsi="ArialMT" w:cs="ArialMT"/>
          <w:sz w:val="24"/>
          <w:szCs w:val="24"/>
        </w:rPr>
        <w:t>Supported employees noted their ADE would be their expected source for</w:t>
      </w:r>
      <w:r>
        <w:rPr>
          <w:rFonts w:ascii="ArialMT" w:hAnsi="ArialMT" w:cs="ArialMT"/>
          <w:sz w:val="24"/>
          <w:szCs w:val="24"/>
        </w:rPr>
        <w:t xml:space="preserve"> </w:t>
      </w:r>
      <w:r w:rsidRPr="00CC2710">
        <w:rPr>
          <w:rFonts w:ascii="ArialMT" w:hAnsi="ArialMT" w:cs="ArialMT"/>
          <w:sz w:val="24"/>
          <w:szCs w:val="24"/>
        </w:rPr>
        <w:t>information on this kind of support.</w:t>
      </w:r>
    </w:p>
    <w:p w:rsidR="00E67C0E" w:rsidRDefault="00E67C0E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 w:type="page"/>
      </w:r>
    </w:p>
    <w:p w:rsidR="00E67C0E" w:rsidRDefault="00E67C0E" w:rsidP="00E67C0E">
      <w:pPr>
        <w:pStyle w:val="Heading1"/>
      </w:pPr>
      <w:bookmarkStart w:id="44" w:name="_Toc519768839"/>
      <w:r>
        <w:lastRenderedPageBreak/>
        <w:t>DISCUSSION OF KEY FINDINGS.</w:t>
      </w:r>
      <w:bookmarkEnd w:id="44"/>
    </w:p>
    <w:p w:rsidR="00E67C0E" w:rsidRDefault="00E67C0E" w:rsidP="00E67C0E">
      <w:pPr>
        <w:pStyle w:val="Heading3"/>
      </w:pPr>
      <w:bookmarkStart w:id="45" w:name="_Toc519768840"/>
      <w:r>
        <w:t>1. Significant numbers of supported employees want more hours and higher</w:t>
      </w:r>
      <w:bookmarkEnd w:id="45"/>
    </w:p>
    <w:p w:rsidR="00E67C0E" w:rsidRDefault="00E67C0E" w:rsidP="00E67C0E">
      <w:pPr>
        <w:pStyle w:val="Heading3"/>
      </w:pPr>
      <w:bookmarkStart w:id="46" w:name="_Toc519768841"/>
      <w:r>
        <w:t>wages.</w:t>
      </w:r>
      <w:bookmarkEnd w:id="46"/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While the majority of supported employees consulted with were happy with their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current wages, a significant number felt their wages were too low. This was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particularly the case for those who were living independently and/or supporting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family members. In many cases, the very real pressures of living costs and paying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bills resulted in a strong desire to earn more income.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Importantly, many supported employees felt that their wages were unfair and were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aware that ADE staff and those performing similar roles in open employment were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making much more money and had higher hourly pay rates. For some, this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caused feelings of frustration, demoralisation and depression.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Linked to this, a large number of supported employees indicated they would like to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work more hours and/or days each week. Improved income was the primary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motivation for working more hours, but other factors here included a desire to be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more productive, as well as a desire the gain the skills and experience that would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enable them to move into open employment.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pStyle w:val="Heading3"/>
      </w:pPr>
      <w:bookmarkStart w:id="47" w:name="_Toc519768842"/>
      <w:r>
        <w:t>2. Significant numbers of supported employees want more training and</w:t>
      </w:r>
      <w:bookmarkEnd w:id="47"/>
    </w:p>
    <w:p w:rsidR="00E67C0E" w:rsidRDefault="00E67C0E" w:rsidP="00E67C0E">
      <w:pPr>
        <w:pStyle w:val="Heading3"/>
      </w:pPr>
      <w:bookmarkStart w:id="48" w:name="_Toc519768843"/>
      <w:r>
        <w:t>assessment, and more variety in the workplace.</w:t>
      </w:r>
      <w:bookmarkEnd w:id="48"/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Many supported employees noted a desire to receive more training. This included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many supported employees who felt their current training was inadequate or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irregular. Supported employees noted that training was important to their personal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development and self-confidence, as well as providing them with a sense of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achievement in terms of progressing in the workplace and achieving goals they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had set. Many supported employees also noted that training and assessment is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closely linked to wage increases, and that their current lack of assessment and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training was preventing them from moving to a higher pay rate.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Related to this, many supported employees noted they found their current job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boring and lacking in variety. This included some supported employees who are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doing repetitive tasks that they find boring, as well as many supported employees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who are aware of other tasks within their ADE that they would like try in order to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have more variety in their working day or week. Here again, lack of assessment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was noted as an impediment to getting more variety in the workplace, with some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supported employees noting that they have been doing the same task for a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number of months and years despite workplace discussions about providing them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with other task options and more variety.</w:t>
      </w:r>
    </w:p>
    <w:p w:rsidR="00E67C0E" w:rsidRP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pStyle w:val="Heading3"/>
      </w:pPr>
      <w:bookmarkStart w:id="49" w:name="_Toc519768844"/>
      <w:r>
        <w:t>3. Significant numbers of supported employees want to move into open</w:t>
      </w:r>
      <w:bookmarkEnd w:id="49"/>
    </w:p>
    <w:p w:rsidR="00E67C0E" w:rsidRDefault="00E67C0E" w:rsidP="00E67C0E">
      <w:pPr>
        <w:pStyle w:val="Heading3"/>
      </w:pPr>
      <w:bookmarkStart w:id="50" w:name="_Toc519768845"/>
      <w:r>
        <w:t>employment, but lack the support they need to do so.</w:t>
      </w:r>
      <w:bookmarkEnd w:id="50"/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Across the consultation locations, there was a significant number of supported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employees who articulated a clear desire to move into specific roles in open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employment. However, most of these supported employees felt they currently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were not being given the support they would need to find a job, apply and be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accepted, and to successfully begin work. Many supported employees noted they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currently lacked an understanding of what jobs were available for them and who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could help them find these jobs. Many also noted that they were concerned about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processes such as applications and interviews, and wanted more support to help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them prepare for seeking employment.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For many supported employees, there was a very real sense that there are few or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 services that can help them to move into open employment, and that they will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‘fail’ in some way if they begin a new job in open employment due to a lack of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support and a lack of understanding of disability among employers. Many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supported employees noted they felt they would not be provided with adequate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support in the early days and weeks of beginning a new role and often due to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previous negative experiences in open employment, were concerned about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stepping away from supported employment to begin a new job.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Importantly, many supported employees, including many with a clear desire to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move into open employment, had very low levels of awareness of the support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provided by the Australian Government that could help them to do so. Only a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handful of supported employees were able to articulate the support they could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access, and only a small number were confident that they currently were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progressing along an achievable pathway to their preferred job (or any job outside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 supported employment).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4. The majority of supported employees are happy with their current jobs and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working conditions.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Despite the comments noted above, the majority of supported employees who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were part of this consultation process noted they were happy with their current job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and workplace, as well as their pay rates, working hours, training and the work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environment. For a large number of supported employees who were part of group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discussions or interviews, their current ADE provides a positive environment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where they feel safe and supported, and, in particular, have social interaction with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people who are their friends and who they often consider ‘family’. This includes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many supported employees who have not worked in open employment and who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have no desire to, as well as many who have had negative experiences in open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employment and see their future as being in supported employment.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5. Some ADEs are providing strong support for employees to gain the skills,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experience and confidence they need to move into open employment.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It should be noted that across the locations visited and the supported employees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consulted with, there is evidence that some ADEs are providing high levels of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individualised support to their employees. While the support employees feel they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are receiving ranges from very little to a lot, it is clear that some ADEs are working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 partnership with employees to provide them with the skills and experience they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need to do their preferred jobs and are focused on helping some supported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employees to progress confidently into future roles in open employment.</w:t>
      </w:r>
    </w:p>
    <w:p w:rsidR="00E67C0E" w:rsidRDefault="00E67C0E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 w:type="page"/>
      </w:r>
    </w:p>
    <w:p w:rsidR="00E67C0E" w:rsidRDefault="00E67C0E" w:rsidP="00E67C0E">
      <w:pPr>
        <w:pStyle w:val="Heading1"/>
      </w:pPr>
      <w:bookmarkStart w:id="51" w:name="_Toc519768846"/>
      <w:r>
        <w:lastRenderedPageBreak/>
        <w:t>REFERENCES.</w:t>
      </w:r>
      <w:bookmarkEnd w:id="51"/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Auerbach, C. F., and Silverstein, L. (2003).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Qualitative data: An introduction to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coding and analysis</w:t>
      </w:r>
      <w:r>
        <w:rPr>
          <w:rFonts w:ascii="ArialMT" w:hAnsi="ArialMT" w:cs="ArialMT"/>
          <w:color w:val="000000"/>
          <w:sz w:val="24"/>
          <w:szCs w:val="24"/>
        </w:rPr>
        <w:t>, New York: New York University Press.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Gillham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, </w:t>
      </w:r>
      <w:r>
        <w:rPr>
          <w:rFonts w:ascii="ArialMT" w:hAnsi="ArialMT" w:cs="ArialMT"/>
          <w:color w:val="000000"/>
          <w:sz w:val="24"/>
          <w:szCs w:val="24"/>
        </w:rPr>
        <w:t xml:space="preserve">B. (2000).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The Research Interview</w:t>
      </w:r>
      <w:r>
        <w:rPr>
          <w:rFonts w:ascii="ArialMT" w:hAnsi="ArialMT" w:cs="ArialMT"/>
          <w:color w:val="000000"/>
          <w:sz w:val="24"/>
          <w:szCs w:val="24"/>
        </w:rPr>
        <w:t>. New York: Continuum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Gunter, B. (2000).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Media Research Methods: measuring audience, reactions and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impact</w:t>
      </w:r>
      <w:r>
        <w:rPr>
          <w:rFonts w:ascii="ArialMT" w:hAnsi="ArialMT" w:cs="ArialMT"/>
          <w:color w:val="000000"/>
          <w:sz w:val="24"/>
          <w:szCs w:val="24"/>
        </w:rPr>
        <w:t>, London: Sage.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Kitzinger, J. and Barbour, R. S. (1999). ‘Introduction: The challenge and promise of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focus groups’, in Barbour, R. S. and Kitzinger, J. (eds.)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Developing focus group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research: Politics, theory and practice</w:t>
      </w:r>
      <w:r>
        <w:rPr>
          <w:rFonts w:ascii="ArialMT" w:hAnsi="ArialMT" w:cs="ArialMT"/>
          <w:color w:val="000000"/>
          <w:sz w:val="24"/>
          <w:szCs w:val="24"/>
        </w:rPr>
        <w:t>, London: Sage.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Waterton, C. and Wynne, B. (1999). ‘Can focus groups access community views?’,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in Barbour R. and Kitzinger, J. (eds.), </w:t>
      </w: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Developing Focus Group Research</w:t>
      </w:r>
      <w:r>
        <w:rPr>
          <w:rFonts w:ascii="ArialMT" w:hAnsi="ArialMT" w:cs="ArialMT"/>
          <w:color w:val="000000"/>
          <w:sz w:val="24"/>
          <w:szCs w:val="24"/>
        </w:rPr>
        <w:t>, London: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Sage.</w:t>
      </w:r>
    </w:p>
    <w:p w:rsidR="00E67C0E" w:rsidRDefault="00E67C0E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 w:type="page"/>
      </w:r>
    </w:p>
    <w:p w:rsidR="00CC2710" w:rsidRDefault="00E67C0E" w:rsidP="00E67C0E">
      <w:pPr>
        <w:pStyle w:val="Heading1"/>
      </w:pPr>
      <w:bookmarkStart w:id="52" w:name="_Toc519768847"/>
      <w:r>
        <w:lastRenderedPageBreak/>
        <w:t>ATTACHMENT A: INFORMATION FOR PARTICIPANTS</w:t>
      </w:r>
      <w:bookmarkEnd w:id="52"/>
    </w:p>
    <w:p w:rsidR="006F535F" w:rsidRDefault="006F535F" w:rsidP="00E67C0E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52"/>
          <w:szCs w:val="52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000000"/>
          <w:sz w:val="52"/>
          <w:szCs w:val="52"/>
        </w:rPr>
      </w:pPr>
      <w:r>
        <w:rPr>
          <w:rFonts w:ascii="Gotham-Bold" w:hAnsi="Gotham-Bold" w:cs="Gotham-Bold"/>
          <w:b/>
          <w:bCs/>
          <w:color w:val="000000"/>
          <w:sz w:val="52"/>
          <w:szCs w:val="52"/>
        </w:rPr>
        <w:t>Talking to supported employees</w:t>
      </w:r>
    </w:p>
    <w:p w:rsidR="006F535F" w:rsidRDefault="006F535F" w:rsidP="00E67C0E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20000"/>
          <w:sz w:val="32"/>
          <w:szCs w:val="32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t>Information for you</w:t>
      </w:r>
    </w:p>
    <w:p w:rsidR="006F535F" w:rsidRDefault="006F535F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Easy Read version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This information is written in an easy to read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 xml:space="preserve">way. </w:t>
      </w:r>
    </w:p>
    <w:p w:rsidR="006F535F" w:rsidRDefault="006F535F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This document has been written by Gilimbaa.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When you see the word ‘we’, it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means Gilimbaa.</w:t>
      </w:r>
    </w:p>
    <w:p w:rsidR="006F535F" w:rsidRDefault="006F535F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You can ask for help to read this document.</w:t>
      </w:r>
    </w:p>
    <w:p w:rsidR="00E67C0E" w:rsidRDefault="00E67C0E" w:rsidP="00E67C0E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A friend, family member or support person</w:t>
      </w:r>
    </w:p>
    <w:p w:rsidR="00E67C0E" w:rsidRDefault="00E67C0E" w:rsidP="00E67C0E">
      <w:pPr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may be able to help you.</w:t>
      </w:r>
    </w:p>
    <w:p w:rsidR="006F535F" w:rsidRDefault="006F535F" w:rsidP="00E67C0E">
      <w:pPr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t>What are we asking you to do?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-Medium" w:hAnsi="Gotham-Medium" w:cs="Gotham-Medium"/>
          <w:sz w:val="28"/>
          <w:szCs w:val="28"/>
        </w:rPr>
        <w:t xml:space="preserve">Supported employees </w:t>
      </w:r>
      <w:r>
        <w:rPr>
          <w:rFonts w:ascii="GothamHTF-Light" w:hAnsi="GothamHTF-Light" w:cs="GothamHTF-Light"/>
          <w:sz w:val="28"/>
          <w:szCs w:val="28"/>
        </w:rPr>
        <w:t>are people who work</w:t>
      </w:r>
    </w:p>
    <w:p w:rsidR="006F535F" w:rsidRDefault="006F535F" w:rsidP="006F535F">
      <w:pPr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 xml:space="preserve">in </w:t>
      </w:r>
      <w:r>
        <w:rPr>
          <w:rFonts w:ascii="Gotham-Medium" w:hAnsi="Gotham-Medium" w:cs="Gotham-Medium"/>
          <w:sz w:val="28"/>
          <w:szCs w:val="28"/>
        </w:rPr>
        <w:t>Australian Disability Enterprises (ADEs)</w:t>
      </w:r>
      <w:r>
        <w:rPr>
          <w:rFonts w:ascii="GothamHTF-Light" w:hAnsi="GothamHTF-Light" w:cs="GothamHTF-Light"/>
          <w:sz w:val="28"/>
          <w:szCs w:val="28"/>
        </w:rPr>
        <w:t>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The Australian Government has asked us to</w:t>
      </w:r>
    </w:p>
    <w:p w:rsidR="006F535F" w:rsidRDefault="006F535F" w:rsidP="006F535F">
      <w:pPr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talk to you.</w:t>
      </w:r>
    </w:p>
    <w:p w:rsidR="006F535F" w:rsidRDefault="006F535F" w:rsidP="006F535F">
      <w:pPr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We want to ask you about the job you have now.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We want to know:</w:t>
      </w:r>
    </w:p>
    <w:p w:rsidR="006F535F" w:rsidRDefault="006F535F" w:rsidP="00DF26E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 w:rsidRPr="006F535F">
        <w:rPr>
          <w:rFonts w:ascii="GothamHTF-Light" w:hAnsi="GothamHTF-Light" w:cs="GothamHTF-Light"/>
          <w:sz w:val="28"/>
          <w:szCs w:val="28"/>
        </w:rPr>
        <w:t>what you like about it</w:t>
      </w:r>
    </w:p>
    <w:p w:rsidR="006F535F" w:rsidRDefault="006F535F" w:rsidP="00DF26E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 w:rsidRPr="006F535F">
        <w:rPr>
          <w:rFonts w:ascii="GothamHTF-Light" w:hAnsi="GothamHTF-Light" w:cs="GothamHTF-Light"/>
          <w:sz w:val="28"/>
          <w:szCs w:val="28"/>
        </w:rPr>
        <w:t>how to make it better.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You can talk to us:</w:t>
      </w:r>
    </w:p>
    <w:p w:rsidR="006F535F" w:rsidRDefault="006F535F" w:rsidP="00DF26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 w:rsidRPr="006F535F">
        <w:rPr>
          <w:rFonts w:ascii="GothamHTF-Light" w:hAnsi="GothamHTF-Light" w:cs="GothamHTF-Light"/>
          <w:sz w:val="28"/>
          <w:szCs w:val="28"/>
        </w:rPr>
        <w:t>in a group with other employees</w:t>
      </w:r>
    </w:p>
    <w:p w:rsidR="006F535F" w:rsidRPr="006F535F" w:rsidRDefault="006F535F" w:rsidP="00DF26E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 w:rsidRPr="006F535F">
        <w:rPr>
          <w:rFonts w:ascii="GothamHTF-Light" w:hAnsi="GothamHTF-Light" w:cs="GothamHTF-Light"/>
          <w:sz w:val="28"/>
          <w:szCs w:val="28"/>
        </w:rPr>
        <w:t>in an interview with one other person.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Your ideas will help the Government do more to</w:t>
      </w:r>
    </w:p>
    <w:p w:rsidR="006F535F" w:rsidRP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support people in jobs like yours.</w:t>
      </w:r>
    </w:p>
    <w:p w:rsidR="006F535F" w:rsidRDefault="006F535F">
      <w:pPr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br w:type="page"/>
      </w:r>
    </w:p>
    <w:p w:rsidR="006F535F" w:rsidRDefault="006F535F" w:rsidP="00E67C0E">
      <w:pPr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lastRenderedPageBreak/>
        <w:t>How will it work?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If you want to take part, someone will come and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ask you some questions.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You can read the questions now so that you can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think about them.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We want you to be honest about what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you think.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We will respect your ideas.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We will write a report after we talk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to everyone.</w:t>
      </w:r>
    </w:p>
    <w:p w:rsidR="006F535F" w:rsidRDefault="006F535F" w:rsidP="006F535F">
      <w:pPr>
        <w:rPr>
          <w:rFonts w:ascii="GothamHTF-Light" w:hAnsi="GothamHTF-Light" w:cs="GothamHTF-Light"/>
          <w:sz w:val="28"/>
          <w:szCs w:val="28"/>
        </w:rPr>
      </w:pPr>
    </w:p>
    <w:p w:rsidR="006F535F" w:rsidRDefault="006F535F" w:rsidP="006F535F">
      <w:pPr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We won’t put your name in the report.</w:t>
      </w:r>
    </w:p>
    <w:p w:rsidR="006F535F" w:rsidRDefault="006F535F" w:rsidP="006F535F">
      <w:pPr>
        <w:rPr>
          <w:rFonts w:ascii="Gotham-Bold" w:hAnsi="Gotham-Bold" w:cs="Gotham-Bold"/>
          <w:b/>
          <w:bCs/>
          <w:color w:val="920000"/>
          <w:sz w:val="32"/>
          <w:szCs w:val="32"/>
        </w:rPr>
      </w:pPr>
    </w:p>
    <w:p w:rsidR="006F535F" w:rsidRDefault="006F535F" w:rsidP="006F535F">
      <w:pPr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t>What can I do now?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You can tell us if you want to take part.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We will give you the list of questions to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take home.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You can think about the questions before we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talk to you.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4"/>
          <w:szCs w:val="24"/>
        </w:rPr>
      </w:pPr>
      <w:r>
        <w:rPr>
          <w:rFonts w:ascii="GothamHTF-Light" w:hAnsi="GothamHTF-Light" w:cs="GothamHTF-Light"/>
          <w:color w:val="000000"/>
          <w:sz w:val="24"/>
          <w:szCs w:val="24"/>
        </w:rPr>
        <w:t>Easy Read document was created by the Information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4"/>
          <w:szCs w:val="24"/>
        </w:rPr>
      </w:pPr>
      <w:r>
        <w:rPr>
          <w:rFonts w:ascii="GothamHTF-Light" w:hAnsi="GothamHTF-Light" w:cs="GothamHTF-Light"/>
          <w:color w:val="000000"/>
          <w:sz w:val="24"/>
          <w:szCs w:val="24"/>
        </w:rPr>
        <w:t>Access Group using stock photography and custom images.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4"/>
          <w:szCs w:val="24"/>
        </w:rPr>
      </w:pPr>
      <w:r>
        <w:rPr>
          <w:rFonts w:ascii="GothamHTF-Light" w:hAnsi="GothamHTF-Light" w:cs="GothamHTF-Light"/>
          <w:color w:val="000000"/>
          <w:sz w:val="24"/>
          <w:szCs w:val="24"/>
        </w:rPr>
        <w:t>The images may not be reused without permission. For any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4"/>
          <w:szCs w:val="24"/>
        </w:rPr>
      </w:pPr>
      <w:r>
        <w:rPr>
          <w:rFonts w:ascii="GothamHTF-Light" w:hAnsi="GothamHTF-Light" w:cs="GothamHTF-Light"/>
          <w:color w:val="000000"/>
          <w:sz w:val="24"/>
          <w:szCs w:val="24"/>
        </w:rPr>
        <w:t>enquiries about the images, please visit</w:t>
      </w:r>
    </w:p>
    <w:p w:rsidR="006F535F" w:rsidRDefault="006F535F" w:rsidP="006F535F">
      <w:pPr>
        <w:rPr>
          <w:rFonts w:ascii="GothamHTF-Light" w:hAnsi="GothamHTF-Light" w:cs="GothamHTF-Light"/>
          <w:color w:val="000000"/>
          <w:sz w:val="24"/>
          <w:szCs w:val="24"/>
        </w:rPr>
      </w:pPr>
      <w:r>
        <w:rPr>
          <w:rFonts w:ascii="Gotham-Medium" w:hAnsi="Gotham-Medium" w:cs="Gotham-Medium"/>
          <w:color w:val="920000"/>
          <w:sz w:val="24"/>
          <w:szCs w:val="24"/>
        </w:rPr>
        <w:t>www.informationaccessgroup.com</w:t>
      </w:r>
      <w:r>
        <w:rPr>
          <w:rFonts w:ascii="GothamHTF-Light" w:hAnsi="GothamHTF-Light" w:cs="GothamHTF-Light"/>
          <w:color w:val="000000"/>
          <w:sz w:val="24"/>
          <w:szCs w:val="24"/>
        </w:rPr>
        <w:t>. Quote job number 2860A.</w:t>
      </w:r>
    </w:p>
    <w:p w:rsidR="006F535F" w:rsidRDefault="006F535F">
      <w:pPr>
        <w:rPr>
          <w:rFonts w:ascii="GothamHTF-Light" w:hAnsi="GothamHTF-Light" w:cs="GothamHTF-Light"/>
          <w:color w:val="000000"/>
          <w:sz w:val="24"/>
          <w:szCs w:val="24"/>
        </w:rPr>
      </w:pPr>
      <w:r>
        <w:rPr>
          <w:rFonts w:ascii="GothamHTF-Light" w:hAnsi="GothamHTF-Light" w:cs="GothamHTF-Light"/>
          <w:color w:val="000000"/>
          <w:sz w:val="24"/>
          <w:szCs w:val="24"/>
        </w:rPr>
        <w:br w:type="page"/>
      </w:r>
    </w:p>
    <w:p w:rsidR="006F535F" w:rsidRDefault="006F535F" w:rsidP="006F535F">
      <w:pPr>
        <w:pStyle w:val="Heading1"/>
      </w:pPr>
      <w:bookmarkStart w:id="53" w:name="_Toc519768848"/>
      <w:r>
        <w:lastRenderedPageBreak/>
        <w:t>ATTACHMENT B: DISCUSSION GUIDE AND INTERVIEW</w:t>
      </w:r>
      <w:bookmarkEnd w:id="53"/>
    </w:p>
    <w:p w:rsidR="006F535F" w:rsidRDefault="006F535F" w:rsidP="006F535F">
      <w:pPr>
        <w:pStyle w:val="Heading1"/>
      </w:pPr>
      <w:bookmarkStart w:id="54" w:name="_Toc519768849"/>
      <w:r>
        <w:t>QUESTIONS</w:t>
      </w:r>
      <w:bookmarkEnd w:id="54"/>
    </w:p>
    <w:p w:rsidR="006F535F" w:rsidRPr="006F535F" w:rsidRDefault="006F535F" w:rsidP="006F535F">
      <w:r>
        <w:t>[</w:t>
      </w:r>
    </w:p>
    <w:p w:rsidR="00E67C0E" w:rsidRDefault="00E67C0E" w:rsidP="006F535F">
      <w:pPr>
        <w:pStyle w:val="Heading1"/>
      </w:pPr>
      <w:bookmarkStart w:id="55" w:name="_Toc519768850"/>
      <w:r w:rsidRPr="005D6023">
        <w:t>Talking to supported employees</w:t>
      </w:r>
      <w:bookmarkEnd w:id="55"/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t>Questions for you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Easy Read version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20000"/>
          <w:sz w:val="32"/>
          <w:szCs w:val="32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t>How to use this document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This information is written in an easy to read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 xml:space="preserve">way. 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 xml:space="preserve">Some words are written in </w:t>
      </w:r>
      <w:r>
        <w:rPr>
          <w:rFonts w:ascii="Gotham-Medium" w:hAnsi="Gotham-Medium" w:cs="Gotham-Medium"/>
          <w:color w:val="000000"/>
          <w:sz w:val="28"/>
          <w:szCs w:val="28"/>
        </w:rPr>
        <w:t>bold</w:t>
      </w:r>
      <w:r>
        <w:rPr>
          <w:rFonts w:ascii="GothamHTF-Light" w:hAnsi="GothamHTF-Light" w:cs="GothamHTF-Light"/>
          <w:color w:val="000000"/>
          <w:sz w:val="28"/>
          <w:szCs w:val="28"/>
        </w:rPr>
        <w:t>. We explain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what these words mean. There is a list of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these words on page 11.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You can ask for help to read this document.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A friend, family member or support person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may be able to help you.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We have given you some space on each</w:t>
      </w:r>
    </w:p>
    <w:p w:rsidR="006F535F" w:rsidRDefault="006F535F" w:rsidP="006F535F">
      <w:pPr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page where you can write down your ideas.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t>What we want to know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 xml:space="preserve">Supported employees </w:t>
      </w:r>
      <w:r>
        <w:rPr>
          <w:rFonts w:ascii="GothamHTF-Light" w:hAnsi="GothamHTF-Light" w:cs="GothamHTF-Light"/>
          <w:color w:val="000000"/>
          <w:sz w:val="28"/>
          <w:szCs w:val="28"/>
        </w:rPr>
        <w:t>are people who work in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Australian Disability Enterprises (ADEs).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We want to ask you about the job you have now.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We want to know:</w:t>
      </w:r>
    </w:p>
    <w:p w:rsidR="006F535F" w:rsidRDefault="006F535F" w:rsidP="00DF26E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 w:rsidRPr="006F535F">
        <w:rPr>
          <w:rFonts w:ascii="GothamHTF-Light" w:hAnsi="GothamHTF-Light" w:cs="GothamHTF-Light"/>
          <w:color w:val="000000"/>
          <w:sz w:val="28"/>
          <w:szCs w:val="28"/>
        </w:rPr>
        <w:t>what you like about it, and</w:t>
      </w:r>
    </w:p>
    <w:p w:rsidR="006F535F" w:rsidRPr="006F535F" w:rsidRDefault="006F535F" w:rsidP="00DF26E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 w:rsidRPr="006F535F">
        <w:rPr>
          <w:rFonts w:ascii="GothamHTF-Light" w:hAnsi="GothamHTF-Light" w:cs="GothamHTF-Light"/>
          <w:color w:val="000000"/>
          <w:sz w:val="28"/>
          <w:szCs w:val="28"/>
        </w:rPr>
        <w:t>how to make it better.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Your ideas will help the Government do more to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support people in jobs like yours.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t>About your job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What kind of work do you do?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lastRenderedPageBreak/>
        <w:t>How long have you worked in this job?</w:t>
      </w: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6F535F" w:rsidRDefault="006F535F" w:rsidP="006F535F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How did you choose:</w:t>
      </w:r>
    </w:p>
    <w:p w:rsidR="006F535F" w:rsidRDefault="006F535F" w:rsidP="00DF26E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 w:rsidRPr="006F535F">
        <w:rPr>
          <w:rFonts w:ascii="GothamHTF-Light" w:hAnsi="GothamHTF-Light" w:cs="GothamHTF-Light"/>
          <w:color w:val="000000"/>
          <w:sz w:val="28"/>
          <w:szCs w:val="28"/>
        </w:rPr>
        <w:t>this job?</w:t>
      </w:r>
    </w:p>
    <w:p w:rsidR="006F535F" w:rsidRPr="006F535F" w:rsidRDefault="006F535F" w:rsidP="00DF26E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 w:rsidRPr="006F535F">
        <w:rPr>
          <w:rFonts w:ascii="GothamHTF-Light" w:hAnsi="GothamHTF-Light" w:cs="GothamHTF-Light"/>
          <w:color w:val="000000"/>
          <w:sz w:val="28"/>
          <w:szCs w:val="28"/>
        </w:rPr>
        <w:t>the place where you work?</w:t>
      </w:r>
    </w:p>
    <w:p w:rsidR="00470B5C" w:rsidRDefault="00470B5C" w:rsidP="006F535F">
      <w:pPr>
        <w:rPr>
          <w:rFonts w:ascii="GothamHTF-Light" w:hAnsi="GothamHTF-Light" w:cs="GothamHTF-Light"/>
          <w:color w:val="000000"/>
          <w:sz w:val="28"/>
          <w:szCs w:val="28"/>
        </w:rPr>
      </w:pPr>
    </w:p>
    <w:p w:rsidR="006F535F" w:rsidRDefault="006F535F" w:rsidP="006F535F">
      <w:pPr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What did you do before you started at this job?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What do you need to know when you’re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looking for a job?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Is this the kind of job you wanted?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Did you want a different kind of job?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8"/>
          <w:szCs w:val="28"/>
        </w:rPr>
      </w:pPr>
      <w:r>
        <w:rPr>
          <w:rFonts w:ascii="Gotham-Medium" w:hAnsi="Gotham-Medium" w:cs="Gotham-Medium"/>
          <w:sz w:val="28"/>
          <w:szCs w:val="28"/>
        </w:rPr>
        <w:t>How much do you work?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How many days do you work each week?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How many hours do you work each day?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Would you like to work more or less hours?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8"/>
          <w:szCs w:val="28"/>
        </w:rPr>
      </w:pPr>
      <w:r>
        <w:rPr>
          <w:rFonts w:ascii="Gotham-Medium" w:hAnsi="Gotham-Medium" w:cs="Gotham-Medium"/>
          <w:sz w:val="28"/>
          <w:szCs w:val="28"/>
        </w:rPr>
        <w:t>What do you like most about your job? Why?</w:t>
      </w:r>
    </w:p>
    <w:p w:rsidR="00470B5C" w:rsidRDefault="00470B5C" w:rsidP="00470B5C">
      <w:pPr>
        <w:rPr>
          <w:rFonts w:ascii="GothamHTF-Light" w:hAnsi="GothamHTF-Light" w:cs="GothamHTF-Light"/>
          <w:sz w:val="28"/>
          <w:szCs w:val="28"/>
        </w:rPr>
      </w:pPr>
    </w:p>
    <w:p w:rsidR="00470B5C" w:rsidRDefault="00470B5C" w:rsidP="00470B5C">
      <w:pPr>
        <w:rPr>
          <w:rFonts w:ascii="GothamHTF-Light" w:hAnsi="GothamHTF-Light" w:cs="GothamHTF-Light"/>
          <w:sz w:val="28"/>
          <w:szCs w:val="28"/>
        </w:rPr>
      </w:pPr>
      <w:r>
        <w:rPr>
          <w:rFonts w:ascii="GothamHTF-Light" w:hAnsi="GothamHTF-Light" w:cs="GothamHTF-Light"/>
          <w:sz w:val="28"/>
          <w:szCs w:val="28"/>
        </w:rPr>
        <w:t>What don’t you like about your job? Why?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t>Ideas for making jobs like yours better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What could make your job better?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Do you need help to make your job better?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Are you learning new things at your job?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Would you like to do more training or learn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new things?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How would learning new things make your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job better?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What do you think about your pay?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lastRenderedPageBreak/>
        <w:t>Is the amount you get paid:</w:t>
      </w:r>
    </w:p>
    <w:p w:rsidR="00470B5C" w:rsidRDefault="00470B5C" w:rsidP="00DF26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 w:rsidRPr="00470B5C">
        <w:rPr>
          <w:rFonts w:ascii="GothamHTF-Light" w:hAnsi="GothamHTF-Light" w:cs="GothamHTF-Light"/>
          <w:color w:val="000000"/>
          <w:sz w:val="28"/>
          <w:szCs w:val="28"/>
        </w:rPr>
        <w:t>too low?</w:t>
      </w:r>
    </w:p>
    <w:p w:rsidR="00470B5C" w:rsidRDefault="00470B5C" w:rsidP="00DF26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 w:rsidRPr="00470B5C">
        <w:rPr>
          <w:rFonts w:ascii="GothamHTF-Light" w:hAnsi="GothamHTF-Light" w:cs="GothamHTF-Light"/>
          <w:color w:val="000000"/>
          <w:sz w:val="28"/>
          <w:szCs w:val="28"/>
        </w:rPr>
        <w:t>enough?</w:t>
      </w:r>
    </w:p>
    <w:p w:rsidR="00470B5C" w:rsidRPr="00470B5C" w:rsidRDefault="00470B5C" w:rsidP="00DF26E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 w:rsidRPr="00470B5C">
        <w:rPr>
          <w:rFonts w:ascii="GothamHTF-Light" w:hAnsi="GothamHTF-Light" w:cs="GothamHTF-Light"/>
          <w:color w:val="000000"/>
          <w:sz w:val="28"/>
          <w:szCs w:val="28"/>
        </w:rPr>
        <w:t>too high?</w:t>
      </w:r>
    </w:p>
    <w:p w:rsidR="00470B5C" w:rsidRP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t>Working with people who don’t have disability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Have you ever worked at a different job with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other people who don’t have disability?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What was that like?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Why did you leave that job?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Do you know anyone who works in a job with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people who don’t have disability?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For example:</w:t>
      </w:r>
    </w:p>
    <w:p w:rsidR="00470B5C" w:rsidRDefault="00470B5C" w:rsidP="00DF26E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 w:rsidRPr="00470B5C">
        <w:rPr>
          <w:rFonts w:ascii="GothamHTF-Light" w:hAnsi="GothamHTF-Light" w:cs="GothamHTF-Light"/>
          <w:color w:val="000000"/>
          <w:sz w:val="28"/>
          <w:szCs w:val="28"/>
        </w:rPr>
        <w:t>at a supermarket</w:t>
      </w:r>
    </w:p>
    <w:p w:rsidR="00470B5C" w:rsidRPr="00470B5C" w:rsidRDefault="00470B5C" w:rsidP="00DF26E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 w:rsidRPr="00470B5C">
        <w:rPr>
          <w:rFonts w:ascii="GothamHTF-Light" w:hAnsi="GothamHTF-Light" w:cs="GothamHTF-Light"/>
          <w:color w:val="000000"/>
          <w:sz w:val="28"/>
          <w:szCs w:val="28"/>
        </w:rPr>
        <w:t>at another business that is not an ADE.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What jobs do they do?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Would you like to try something like that?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What would be good about working with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people who don’t have disability?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Do you know what support you can get from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the Government to help you find a job that is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not at an ADE?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If you could have any job you like, what would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it be?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What help would you need to work in another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job?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For example:</w:t>
      </w:r>
    </w:p>
    <w:p w:rsidR="00470B5C" w:rsidRPr="00470B5C" w:rsidRDefault="00470B5C" w:rsidP="00DF26E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 w:rsidRPr="00470B5C">
        <w:rPr>
          <w:rFonts w:ascii="GothamHTF-Light" w:hAnsi="GothamHTF-Light" w:cs="GothamHTF-Light"/>
          <w:color w:val="000000"/>
          <w:sz w:val="28"/>
          <w:szCs w:val="28"/>
        </w:rPr>
        <w:t>at a café</w:t>
      </w:r>
    </w:p>
    <w:p w:rsidR="00470B5C" w:rsidRPr="00470B5C" w:rsidRDefault="00470B5C" w:rsidP="00DF26E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 w:rsidRPr="00470B5C">
        <w:rPr>
          <w:rFonts w:ascii="GothamHTF-Light" w:hAnsi="GothamHTF-Light" w:cs="GothamHTF-Light"/>
          <w:color w:val="000000"/>
          <w:sz w:val="28"/>
          <w:szCs w:val="28"/>
        </w:rPr>
        <w:t>in a shop.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lastRenderedPageBreak/>
        <w:t>Anything else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Do you have anything else you want to tell us?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Do you have any questions?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Would you like to know what other employees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think about this?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920000"/>
          <w:sz w:val="32"/>
          <w:szCs w:val="32"/>
        </w:rPr>
      </w:pPr>
      <w:r>
        <w:rPr>
          <w:rFonts w:ascii="Gotham-Bold" w:hAnsi="Gotham-Bold" w:cs="Gotham-Bold"/>
          <w:b/>
          <w:bCs/>
          <w:color w:val="920000"/>
          <w:sz w:val="32"/>
          <w:szCs w:val="32"/>
        </w:rPr>
        <w:t>Word list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Australian Disability Enterprise (ADE)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Australian Disability Enterprises are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businesses that employ people with disability.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color w:val="000000"/>
          <w:sz w:val="28"/>
          <w:szCs w:val="28"/>
        </w:rPr>
      </w:pPr>
      <w:r>
        <w:rPr>
          <w:rFonts w:ascii="Gotham-Medium" w:hAnsi="Gotham-Medium" w:cs="Gotham-Medium"/>
          <w:color w:val="000000"/>
          <w:sz w:val="28"/>
          <w:szCs w:val="28"/>
        </w:rPr>
        <w:t>Supported Employee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A supported employee is a person with</w:t>
      </w:r>
    </w:p>
    <w:p w:rsidR="00470B5C" w:rsidRDefault="00470B5C" w:rsidP="00470B5C">
      <w:pPr>
        <w:rPr>
          <w:rFonts w:ascii="GothamHTF-Light" w:hAnsi="GothamHTF-Light" w:cs="GothamHTF-Light"/>
          <w:color w:val="000000"/>
          <w:sz w:val="28"/>
          <w:szCs w:val="28"/>
        </w:rPr>
      </w:pPr>
      <w:r>
        <w:rPr>
          <w:rFonts w:ascii="GothamHTF-Light" w:hAnsi="GothamHTF-Light" w:cs="GothamHTF-Light"/>
          <w:color w:val="000000"/>
          <w:sz w:val="28"/>
          <w:szCs w:val="28"/>
        </w:rPr>
        <w:t>disability who is supported to do their job.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4"/>
          <w:szCs w:val="24"/>
        </w:rPr>
      </w:pPr>
      <w:r>
        <w:rPr>
          <w:rFonts w:ascii="GothamHTF-Light" w:hAnsi="GothamHTF-Light" w:cs="GothamHTF-Light"/>
          <w:color w:val="000000"/>
          <w:sz w:val="24"/>
          <w:szCs w:val="24"/>
        </w:rPr>
        <w:t>This Easy Read document was created by the Information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4"/>
          <w:szCs w:val="24"/>
        </w:rPr>
      </w:pPr>
      <w:r>
        <w:rPr>
          <w:rFonts w:ascii="GothamHTF-Light" w:hAnsi="GothamHTF-Light" w:cs="GothamHTF-Light"/>
          <w:color w:val="000000"/>
          <w:sz w:val="24"/>
          <w:szCs w:val="24"/>
        </w:rPr>
        <w:t>Access Group using stock photography and custom images.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4"/>
          <w:szCs w:val="24"/>
        </w:rPr>
      </w:pPr>
      <w:r>
        <w:rPr>
          <w:rFonts w:ascii="GothamHTF-Light" w:hAnsi="GothamHTF-Light" w:cs="GothamHTF-Light"/>
          <w:color w:val="000000"/>
          <w:sz w:val="24"/>
          <w:szCs w:val="24"/>
        </w:rPr>
        <w:t>The images may not be reused without permission. For any</w:t>
      </w:r>
    </w:p>
    <w:p w:rsidR="00470B5C" w:rsidRDefault="00470B5C" w:rsidP="00470B5C">
      <w:pPr>
        <w:autoSpaceDE w:val="0"/>
        <w:autoSpaceDN w:val="0"/>
        <w:adjustRightInd w:val="0"/>
        <w:spacing w:after="0" w:line="240" w:lineRule="auto"/>
        <w:rPr>
          <w:rFonts w:ascii="GothamHTF-Light" w:hAnsi="GothamHTF-Light" w:cs="GothamHTF-Light"/>
          <w:color w:val="000000"/>
          <w:sz w:val="24"/>
          <w:szCs w:val="24"/>
        </w:rPr>
      </w:pPr>
      <w:r>
        <w:rPr>
          <w:rFonts w:ascii="GothamHTF-Light" w:hAnsi="GothamHTF-Light" w:cs="GothamHTF-Light"/>
          <w:color w:val="000000"/>
          <w:sz w:val="24"/>
          <w:szCs w:val="24"/>
        </w:rPr>
        <w:t>enquiries about the images, please visit</w:t>
      </w:r>
    </w:p>
    <w:p w:rsidR="00470B5C" w:rsidRPr="006F535F" w:rsidRDefault="00470B5C" w:rsidP="00470B5C">
      <w:r>
        <w:rPr>
          <w:rFonts w:ascii="Gotham-Medium" w:hAnsi="Gotham-Medium" w:cs="Gotham-Medium"/>
          <w:color w:val="920000"/>
          <w:sz w:val="24"/>
          <w:szCs w:val="24"/>
        </w:rPr>
        <w:t>www.informationaccessgroup.com</w:t>
      </w:r>
      <w:r>
        <w:rPr>
          <w:rFonts w:ascii="GothamHTF-Light" w:hAnsi="GothamHTF-Light" w:cs="GothamHTF-Light"/>
          <w:color w:val="000000"/>
          <w:sz w:val="24"/>
          <w:szCs w:val="24"/>
        </w:rPr>
        <w:t>. Quote job number 2860B.</w:t>
      </w:r>
    </w:p>
    <w:sectPr w:rsidR="00470B5C" w:rsidRPr="006F53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E6" w:rsidRDefault="00DF26E6" w:rsidP="00B04ED8">
      <w:pPr>
        <w:spacing w:after="0" w:line="240" w:lineRule="auto"/>
      </w:pPr>
      <w:r>
        <w:separator/>
      </w:r>
    </w:p>
  </w:endnote>
  <w:endnote w:type="continuationSeparator" w:id="0">
    <w:p w:rsidR="00DF26E6" w:rsidRDefault="00DF26E6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HT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221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C0E" w:rsidRDefault="00E67C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6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7C0E" w:rsidRDefault="00E6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E6" w:rsidRDefault="00DF26E6" w:rsidP="00B04ED8">
      <w:pPr>
        <w:spacing w:after="0" w:line="240" w:lineRule="auto"/>
      </w:pPr>
      <w:r>
        <w:separator/>
      </w:r>
    </w:p>
  </w:footnote>
  <w:footnote w:type="continuationSeparator" w:id="0">
    <w:p w:rsidR="00DF26E6" w:rsidRDefault="00DF26E6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5C3"/>
    <w:multiLevelType w:val="hybridMultilevel"/>
    <w:tmpl w:val="F1003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244"/>
    <w:multiLevelType w:val="hybridMultilevel"/>
    <w:tmpl w:val="44B08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4517"/>
    <w:multiLevelType w:val="hybridMultilevel"/>
    <w:tmpl w:val="6D803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02BA"/>
    <w:multiLevelType w:val="hybridMultilevel"/>
    <w:tmpl w:val="7CE4D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1F49"/>
    <w:multiLevelType w:val="hybridMultilevel"/>
    <w:tmpl w:val="DF682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510F"/>
    <w:multiLevelType w:val="hybridMultilevel"/>
    <w:tmpl w:val="F39A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2A0E"/>
    <w:multiLevelType w:val="hybridMultilevel"/>
    <w:tmpl w:val="3C863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3DF3"/>
    <w:multiLevelType w:val="hybridMultilevel"/>
    <w:tmpl w:val="9892B18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A660E7"/>
    <w:multiLevelType w:val="hybridMultilevel"/>
    <w:tmpl w:val="A6162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06900"/>
    <w:multiLevelType w:val="hybridMultilevel"/>
    <w:tmpl w:val="E242B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93933"/>
    <w:multiLevelType w:val="hybridMultilevel"/>
    <w:tmpl w:val="33B41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65030"/>
    <w:multiLevelType w:val="hybridMultilevel"/>
    <w:tmpl w:val="2D545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81C1B"/>
    <w:multiLevelType w:val="hybridMultilevel"/>
    <w:tmpl w:val="C936A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D16A3"/>
    <w:multiLevelType w:val="hybridMultilevel"/>
    <w:tmpl w:val="38048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600FF"/>
    <w:multiLevelType w:val="hybridMultilevel"/>
    <w:tmpl w:val="B51C7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A77214"/>
    <w:multiLevelType w:val="hybridMultilevel"/>
    <w:tmpl w:val="6CBA9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A513B"/>
    <w:multiLevelType w:val="hybridMultilevel"/>
    <w:tmpl w:val="2EFE3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00770"/>
    <w:multiLevelType w:val="hybridMultilevel"/>
    <w:tmpl w:val="16A64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34A6"/>
    <w:multiLevelType w:val="hybridMultilevel"/>
    <w:tmpl w:val="E6A278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C17E0F"/>
    <w:multiLevelType w:val="hybridMultilevel"/>
    <w:tmpl w:val="A82C0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B5CF4"/>
    <w:multiLevelType w:val="hybridMultilevel"/>
    <w:tmpl w:val="B330D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DC3735"/>
    <w:multiLevelType w:val="hybridMultilevel"/>
    <w:tmpl w:val="00669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2BB14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0753C"/>
    <w:multiLevelType w:val="hybridMultilevel"/>
    <w:tmpl w:val="BFF6C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65AD7"/>
    <w:multiLevelType w:val="hybridMultilevel"/>
    <w:tmpl w:val="533E0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F6E93"/>
    <w:multiLevelType w:val="hybridMultilevel"/>
    <w:tmpl w:val="BAA6F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A0225"/>
    <w:multiLevelType w:val="hybridMultilevel"/>
    <w:tmpl w:val="CC92A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C6C32"/>
    <w:multiLevelType w:val="hybridMultilevel"/>
    <w:tmpl w:val="00FC2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06B7C"/>
    <w:multiLevelType w:val="hybridMultilevel"/>
    <w:tmpl w:val="A782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C1662"/>
    <w:multiLevelType w:val="hybridMultilevel"/>
    <w:tmpl w:val="AE381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17F4B"/>
    <w:multiLevelType w:val="hybridMultilevel"/>
    <w:tmpl w:val="7EECB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3"/>
  </w:num>
  <w:num w:numId="4">
    <w:abstractNumId w:val="13"/>
  </w:num>
  <w:num w:numId="5">
    <w:abstractNumId w:val="27"/>
  </w:num>
  <w:num w:numId="6">
    <w:abstractNumId w:val="0"/>
  </w:num>
  <w:num w:numId="7">
    <w:abstractNumId w:val="14"/>
  </w:num>
  <w:num w:numId="8">
    <w:abstractNumId w:val="19"/>
  </w:num>
  <w:num w:numId="9">
    <w:abstractNumId w:val="6"/>
  </w:num>
  <w:num w:numId="10">
    <w:abstractNumId w:val="26"/>
  </w:num>
  <w:num w:numId="11">
    <w:abstractNumId w:val="20"/>
  </w:num>
  <w:num w:numId="12">
    <w:abstractNumId w:val="2"/>
  </w:num>
  <w:num w:numId="13">
    <w:abstractNumId w:val="5"/>
  </w:num>
  <w:num w:numId="14">
    <w:abstractNumId w:val="12"/>
  </w:num>
  <w:num w:numId="15">
    <w:abstractNumId w:val="18"/>
  </w:num>
  <w:num w:numId="16">
    <w:abstractNumId w:val="17"/>
  </w:num>
  <w:num w:numId="17">
    <w:abstractNumId w:val="9"/>
  </w:num>
  <w:num w:numId="18">
    <w:abstractNumId w:val="24"/>
  </w:num>
  <w:num w:numId="19">
    <w:abstractNumId w:val="7"/>
  </w:num>
  <w:num w:numId="20">
    <w:abstractNumId w:val="4"/>
  </w:num>
  <w:num w:numId="21">
    <w:abstractNumId w:val="21"/>
  </w:num>
  <w:num w:numId="22">
    <w:abstractNumId w:val="3"/>
  </w:num>
  <w:num w:numId="23">
    <w:abstractNumId w:val="15"/>
  </w:num>
  <w:num w:numId="24">
    <w:abstractNumId w:val="25"/>
  </w:num>
  <w:num w:numId="25">
    <w:abstractNumId w:val="11"/>
  </w:num>
  <w:num w:numId="26">
    <w:abstractNumId w:val="22"/>
  </w:num>
  <w:num w:numId="27">
    <w:abstractNumId w:val="10"/>
  </w:num>
  <w:num w:numId="28">
    <w:abstractNumId w:val="1"/>
  </w:num>
  <w:num w:numId="29">
    <w:abstractNumId w:val="28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6"/>
    <w:rsid w:val="00005633"/>
    <w:rsid w:val="001E630D"/>
    <w:rsid w:val="002533A5"/>
    <w:rsid w:val="00284DC9"/>
    <w:rsid w:val="003B2BB8"/>
    <w:rsid w:val="003D34FF"/>
    <w:rsid w:val="003E5985"/>
    <w:rsid w:val="00470B5C"/>
    <w:rsid w:val="004B54CA"/>
    <w:rsid w:val="004E5CBF"/>
    <w:rsid w:val="00516A87"/>
    <w:rsid w:val="005C3AA9"/>
    <w:rsid w:val="00621FC5"/>
    <w:rsid w:val="00637B02"/>
    <w:rsid w:val="00683A84"/>
    <w:rsid w:val="006A4CE7"/>
    <w:rsid w:val="006F535F"/>
    <w:rsid w:val="00785261"/>
    <w:rsid w:val="007B0256"/>
    <w:rsid w:val="0083177B"/>
    <w:rsid w:val="008A5461"/>
    <w:rsid w:val="0091314C"/>
    <w:rsid w:val="009225F0"/>
    <w:rsid w:val="0093462C"/>
    <w:rsid w:val="00953795"/>
    <w:rsid w:val="00957A4C"/>
    <w:rsid w:val="00974189"/>
    <w:rsid w:val="00AA4236"/>
    <w:rsid w:val="00B04ED8"/>
    <w:rsid w:val="00B8793F"/>
    <w:rsid w:val="00B91E3E"/>
    <w:rsid w:val="00BA2DB9"/>
    <w:rsid w:val="00BE7148"/>
    <w:rsid w:val="00C84DD7"/>
    <w:rsid w:val="00CB5863"/>
    <w:rsid w:val="00CC2710"/>
    <w:rsid w:val="00DA243A"/>
    <w:rsid w:val="00DF26E6"/>
    <w:rsid w:val="00DF3E64"/>
    <w:rsid w:val="00E21A75"/>
    <w:rsid w:val="00E273E4"/>
    <w:rsid w:val="00E3066B"/>
    <w:rsid w:val="00E67C0E"/>
    <w:rsid w:val="00F30AFE"/>
    <w:rsid w:val="00F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0F8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93F"/>
    <w:pPr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93F"/>
    <w:pPr>
      <w:autoSpaceDE w:val="0"/>
      <w:autoSpaceDN w:val="0"/>
      <w:adjustRightInd w:val="0"/>
      <w:spacing w:after="0" w:line="240" w:lineRule="auto"/>
      <w:outlineLvl w:val="2"/>
    </w:pPr>
    <w:rPr>
      <w:rFonts w:ascii="Arial-BoldMT" w:hAnsi="Arial-BoldMT" w:cs="Arial-BoldMT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93F"/>
    <w:pPr>
      <w:autoSpaceDE w:val="0"/>
      <w:autoSpaceDN w:val="0"/>
      <w:adjustRightInd w:val="0"/>
      <w:spacing w:after="0" w:line="240" w:lineRule="auto"/>
      <w:outlineLvl w:val="3"/>
    </w:pPr>
    <w:rPr>
      <w:rFonts w:ascii="Arial-BoldMT" w:hAnsi="Arial-BoldMT" w:cs="Arial-BoldM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793F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8793F"/>
    <w:rPr>
      <w:rFonts w:ascii="Arial-BoldMT" w:hAnsi="Arial-BoldMT" w:cs="Arial-BoldMT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8793F"/>
    <w:rPr>
      <w:rFonts w:ascii="Arial-BoldMT" w:hAnsi="Arial-BoldMT" w:cs="Arial-BoldMT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TOC1">
    <w:name w:val="toc 1"/>
    <w:basedOn w:val="Normal"/>
    <w:next w:val="Normal"/>
    <w:autoRedefine/>
    <w:uiPriority w:val="39"/>
    <w:unhideWhenUsed/>
    <w:rsid w:val="00E21A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1A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1A7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21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1198-D63D-4C96-B14D-6F262091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11014</Words>
  <Characters>62784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2018-07-19T03:05:00Z</dcterms:created>
  <dcterms:modified xsi:type="dcterms:W3CDTF">2018-07-19T03:05:00Z</dcterms:modified>
</cp:coreProperties>
</file>