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82C5C" w14:textId="565DB985" w:rsidR="006355FB" w:rsidRPr="00151817" w:rsidRDefault="006F4468" w:rsidP="00C972AB">
      <w:pPr>
        <w:pStyle w:val="Heading1"/>
        <w:spacing w:before="360" w:after="120"/>
        <w:rPr>
          <w:lang w:val="en-AU"/>
        </w:rPr>
      </w:pPr>
      <w:r>
        <w:rPr>
          <w:lang w:val="en-AU"/>
        </w:rPr>
        <w:t xml:space="preserve">A Royal Commission into </w:t>
      </w:r>
      <w:r w:rsidR="000C5EF7" w:rsidRPr="000C5EF7">
        <w:rPr>
          <w:lang w:val="en-AU"/>
        </w:rPr>
        <w:t xml:space="preserve">Violence, </w:t>
      </w:r>
      <w:r w:rsidR="000C5EF7">
        <w:rPr>
          <w:lang w:val="en-AU"/>
        </w:rPr>
        <w:t xml:space="preserve">Abuse, Neglect and Exploitation </w:t>
      </w:r>
      <w:r>
        <w:rPr>
          <w:lang w:val="en-AU"/>
        </w:rPr>
        <w:t xml:space="preserve">of People with Disability </w:t>
      </w:r>
    </w:p>
    <w:p w14:paraId="2B2A7A9F" w14:textId="54372EF6" w:rsidR="009847E9" w:rsidRDefault="00720EAF" w:rsidP="00C972AB">
      <w:pPr>
        <w:pStyle w:val="Heading2"/>
      </w:pPr>
      <w:bookmarkStart w:id="0" w:name="_Toc2784057"/>
      <w:bookmarkStart w:id="1" w:name="_Toc2850625"/>
      <w:r>
        <w:t xml:space="preserve">Please tell </w:t>
      </w:r>
      <w:r w:rsidRPr="00E47277">
        <w:t>us what you think</w:t>
      </w:r>
      <w:r w:rsidR="006F4468" w:rsidRPr="00E47277">
        <w:t xml:space="preserve"> about the </w:t>
      </w:r>
      <w:r w:rsidR="006F4468" w:rsidRPr="00E47277">
        <w:br/>
        <w:t>Terms of Reference</w:t>
      </w:r>
      <w:bookmarkEnd w:id="0"/>
      <w:bookmarkEnd w:id="1"/>
      <w:r w:rsidR="006F4468">
        <w:t xml:space="preserve"> </w:t>
      </w:r>
    </w:p>
    <w:p w14:paraId="5C7F1FAF" w14:textId="655B3B5C" w:rsidR="0003402B" w:rsidRDefault="0003402B" w:rsidP="00C972AB">
      <w:pPr>
        <w:spacing w:before="360" w:after="120"/>
        <w:rPr>
          <w:rStyle w:val="Heading3Char"/>
        </w:rPr>
      </w:pPr>
      <w:r w:rsidRPr="0003402B">
        <w:rPr>
          <w:rFonts w:ascii="Georgia" w:hAnsi="Georgia"/>
          <w:b/>
          <w:lang w:eastAsia="x-none"/>
        </w:rPr>
        <w:t xml:space="preserve">Easy </w:t>
      </w:r>
      <w:r w:rsidRPr="0003402B">
        <w:rPr>
          <w:rStyle w:val="Heading3Char"/>
        </w:rPr>
        <w:t>Read Version</w:t>
      </w:r>
    </w:p>
    <w:p w14:paraId="78011FAC" w14:textId="77777777" w:rsidR="00FC2B46" w:rsidRPr="0003402B" w:rsidRDefault="00FC2B46" w:rsidP="00FC2B46"/>
    <w:p w14:paraId="04319878" w14:textId="77777777" w:rsidR="00826D5F" w:rsidRDefault="00F64870" w:rsidP="00C972AB">
      <w:pPr>
        <w:pStyle w:val="Heading2"/>
      </w:pPr>
      <w:bookmarkStart w:id="2" w:name="_Toc349720822"/>
      <w:bookmarkStart w:id="3" w:name="_Toc2784058"/>
      <w:bookmarkStart w:id="4" w:name="_Toc2850626"/>
      <w:r w:rsidRPr="00533DB6">
        <w:t xml:space="preserve">How to use this </w:t>
      </w:r>
      <w:r>
        <w:t>document</w:t>
      </w:r>
      <w:bookmarkEnd w:id="2"/>
      <w:bookmarkEnd w:id="3"/>
      <w:bookmarkEnd w:id="4"/>
      <w:r w:rsidR="005C568E" w:rsidRPr="00CF0788">
        <w:t xml:space="preserve"> </w:t>
      </w:r>
    </w:p>
    <w:p w14:paraId="399A9338" w14:textId="129CDC16" w:rsidR="00826D5F" w:rsidRDefault="00826D5F" w:rsidP="00C972AB">
      <w:r>
        <w:t xml:space="preserve">The Australian Government Department of Social Services (DSS) wrote </w:t>
      </w:r>
      <w:r w:rsidR="003D1BA4">
        <w:br/>
      </w:r>
      <w:r>
        <w:t xml:space="preserve">this document. When you see the word ‘we’, it means DSS.  </w:t>
      </w:r>
    </w:p>
    <w:p w14:paraId="15E27CC2" w14:textId="60B2B57E" w:rsidR="00E90F97" w:rsidRDefault="00826D5F" w:rsidP="00C972AB">
      <w:r>
        <w:t>We have written this</w:t>
      </w:r>
      <w:r w:rsidRPr="00E9016B">
        <w:t xml:space="preserve"> information in an easy to read way. </w:t>
      </w:r>
    </w:p>
    <w:p w14:paraId="23CA61F6" w14:textId="2A974EBF" w:rsidR="00826D5F" w:rsidRDefault="00826D5F" w:rsidP="00C972AB">
      <w:r w:rsidRPr="009052A9">
        <w:rPr>
          <w:spacing w:val="-4"/>
        </w:rPr>
        <w:t xml:space="preserve">We have written some words in </w:t>
      </w:r>
      <w:r w:rsidRPr="009052A9">
        <w:rPr>
          <w:rStyle w:val="Strong"/>
          <w:spacing w:val="-4"/>
        </w:rPr>
        <w:t>bold</w:t>
      </w:r>
      <w:r w:rsidRPr="009052A9">
        <w:rPr>
          <w:spacing w:val="-4"/>
        </w:rPr>
        <w:t xml:space="preserve">. We explain what these words </w:t>
      </w:r>
      <w:r w:rsidR="009052A9" w:rsidRPr="009052A9">
        <w:rPr>
          <w:spacing w:val="-4"/>
        </w:rPr>
        <w:t>m</w:t>
      </w:r>
      <w:r w:rsidRPr="009052A9">
        <w:rPr>
          <w:spacing w:val="-4"/>
        </w:rPr>
        <w:t>ean</w:t>
      </w:r>
      <w:r w:rsidRPr="001C28AC">
        <w:t xml:space="preserve">. There is a list of these words on page </w:t>
      </w:r>
      <w:r w:rsidR="00133C6A">
        <w:t>8</w:t>
      </w:r>
      <w:r w:rsidRPr="001C28AC">
        <w:t>.</w:t>
      </w:r>
    </w:p>
    <w:p w14:paraId="5B4B675C" w14:textId="49166B33" w:rsidR="005650AD" w:rsidRDefault="00BE44BE" w:rsidP="00C972AB">
      <w:r w:rsidRPr="000F6E4B">
        <w:t>This Easy R</w:t>
      </w:r>
      <w:r>
        <w:t xml:space="preserve">ead document is a summary of another </w:t>
      </w:r>
      <w:r w:rsidRPr="000F6E4B">
        <w:t>document.</w:t>
      </w:r>
    </w:p>
    <w:p w14:paraId="7C1B5F89" w14:textId="35CBEDF1" w:rsidR="00BE44BE" w:rsidRDefault="00BE44BE" w:rsidP="00C972AB">
      <w:r>
        <w:t>You can find the other</w:t>
      </w:r>
      <w:r w:rsidRPr="000F6E4B">
        <w:t xml:space="preserve"> document on our website at</w:t>
      </w:r>
      <w:r>
        <w:t xml:space="preserve"> </w:t>
      </w:r>
      <w:hyperlink r:id="rId8" w:history="1">
        <w:r w:rsidRPr="007C29D3">
          <w:rPr>
            <w:rStyle w:val="HyperlinksChar"/>
          </w:rPr>
          <w:t>www.engage.dss.gov.au</w:t>
        </w:r>
      </w:hyperlink>
    </w:p>
    <w:p w14:paraId="59C3BFDB" w14:textId="354F7DBA" w:rsidR="006B4F8B" w:rsidRDefault="00916A36" w:rsidP="00C972AB">
      <w:r w:rsidRPr="000F6E4B">
        <w:t xml:space="preserve">You can ask for help to read this document. A friend, family member or </w:t>
      </w:r>
      <w:r w:rsidR="00A66E2C">
        <w:t>s</w:t>
      </w:r>
      <w:r w:rsidRPr="000F6E4B">
        <w:t>upport person may be able to help you.</w:t>
      </w:r>
    </w:p>
    <w:p w14:paraId="0471A5D8" w14:textId="4713B2EB" w:rsidR="00DA1EF4" w:rsidRPr="006F2EED" w:rsidRDefault="00A33000" w:rsidP="00C972AB">
      <w:pPr>
        <w:pStyle w:val="Heading2"/>
        <w:spacing w:line="600" w:lineRule="auto"/>
        <w:rPr>
          <w:rFonts w:ascii="Arial" w:hAnsi="Arial" w:cs="Tahoma"/>
          <w:noProof/>
          <w:sz w:val="28"/>
          <w:lang w:eastAsia="en-US"/>
        </w:rPr>
      </w:pPr>
      <w:r>
        <w:br w:type="page"/>
      </w:r>
      <w:bookmarkStart w:id="5" w:name="_Toc349720823"/>
      <w:bookmarkStart w:id="6" w:name="_Toc2784059"/>
      <w:bookmarkStart w:id="7" w:name="_Toc2850627"/>
      <w:r>
        <w:lastRenderedPageBreak/>
        <w:t>What’s in this document?</w:t>
      </w:r>
      <w:bookmarkEnd w:id="5"/>
      <w:bookmarkEnd w:id="6"/>
      <w:bookmarkEnd w:id="7"/>
      <w:r w:rsidR="00787008">
        <w:fldChar w:fldCharType="begin"/>
      </w:r>
      <w:r w:rsidR="00787008">
        <w:instrText xml:space="preserve"> TOC \h \z \u \t "Heading 2,1" </w:instrText>
      </w:r>
      <w:r w:rsidR="00787008">
        <w:fldChar w:fldCharType="separate"/>
      </w:r>
    </w:p>
    <w:p w14:paraId="16F41215" w14:textId="29E3D931" w:rsidR="00DA1EF4" w:rsidRDefault="00F700D3" w:rsidP="00C972AB">
      <w:pPr>
        <w:pStyle w:val="TOC1"/>
        <w:spacing w:after="120" w:line="60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850628" w:history="1">
        <w:r w:rsidR="00DA1EF4" w:rsidRPr="00B34613">
          <w:rPr>
            <w:rStyle w:val="Hyperlink"/>
            <w:noProof/>
          </w:rPr>
          <w:t>What is a Royal Commission?</w:t>
        </w:r>
        <w:r w:rsidR="00DA1EF4">
          <w:rPr>
            <w:noProof/>
            <w:webHidden/>
          </w:rPr>
          <w:tab/>
        </w:r>
        <w:r w:rsidR="00DA1EF4">
          <w:rPr>
            <w:noProof/>
            <w:webHidden/>
          </w:rPr>
          <w:fldChar w:fldCharType="begin"/>
        </w:r>
        <w:r w:rsidR="00DA1EF4">
          <w:rPr>
            <w:noProof/>
            <w:webHidden/>
          </w:rPr>
          <w:instrText xml:space="preserve"> PAGEREF _Toc2850628 \h </w:instrText>
        </w:r>
        <w:r w:rsidR="00DA1EF4">
          <w:rPr>
            <w:noProof/>
            <w:webHidden/>
          </w:rPr>
        </w:r>
        <w:r w:rsidR="00DA1EF4">
          <w:rPr>
            <w:noProof/>
            <w:webHidden/>
          </w:rPr>
          <w:fldChar w:fldCharType="separate"/>
        </w:r>
        <w:r w:rsidR="004A4E58">
          <w:rPr>
            <w:noProof/>
            <w:webHidden/>
          </w:rPr>
          <w:t>3</w:t>
        </w:r>
        <w:r w:rsidR="00DA1EF4">
          <w:rPr>
            <w:noProof/>
            <w:webHidden/>
          </w:rPr>
          <w:fldChar w:fldCharType="end"/>
        </w:r>
      </w:hyperlink>
    </w:p>
    <w:p w14:paraId="2C667577" w14:textId="6FDEF5A6" w:rsidR="00DA1EF4" w:rsidRDefault="00F700D3" w:rsidP="00C972AB">
      <w:pPr>
        <w:pStyle w:val="TOC1"/>
        <w:spacing w:after="120" w:line="60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850629" w:history="1">
        <w:r w:rsidR="00DA1EF4" w:rsidRPr="00B34613">
          <w:rPr>
            <w:rStyle w:val="Hyperlink"/>
            <w:noProof/>
          </w:rPr>
          <w:t>Why do we need a Royal Commission?</w:t>
        </w:r>
        <w:r w:rsidR="00DA1EF4">
          <w:rPr>
            <w:noProof/>
            <w:webHidden/>
          </w:rPr>
          <w:tab/>
        </w:r>
        <w:r w:rsidR="00DA1EF4">
          <w:rPr>
            <w:noProof/>
            <w:webHidden/>
          </w:rPr>
          <w:fldChar w:fldCharType="begin"/>
        </w:r>
        <w:r w:rsidR="00DA1EF4">
          <w:rPr>
            <w:noProof/>
            <w:webHidden/>
          </w:rPr>
          <w:instrText xml:space="preserve"> PAGEREF _Toc2850629 \h </w:instrText>
        </w:r>
        <w:r w:rsidR="00DA1EF4">
          <w:rPr>
            <w:noProof/>
            <w:webHidden/>
          </w:rPr>
        </w:r>
        <w:r w:rsidR="00DA1EF4">
          <w:rPr>
            <w:noProof/>
            <w:webHidden/>
          </w:rPr>
          <w:fldChar w:fldCharType="separate"/>
        </w:r>
        <w:r w:rsidR="004A4E58">
          <w:rPr>
            <w:noProof/>
            <w:webHidden/>
          </w:rPr>
          <w:t>4</w:t>
        </w:r>
        <w:r w:rsidR="00DA1EF4">
          <w:rPr>
            <w:noProof/>
            <w:webHidden/>
          </w:rPr>
          <w:fldChar w:fldCharType="end"/>
        </w:r>
      </w:hyperlink>
    </w:p>
    <w:p w14:paraId="71B514CB" w14:textId="508E26F1" w:rsidR="00DA1EF4" w:rsidRDefault="00F700D3" w:rsidP="00C972AB">
      <w:pPr>
        <w:pStyle w:val="TOC1"/>
        <w:spacing w:after="120" w:line="60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850630" w:history="1">
        <w:r w:rsidR="00DA1EF4" w:rsidRPr="00B34613">
          <w:rPr>
            <w:rStyle w:val="Hyperlink"/>
            <w:noProof/>
          </w:rPr>
          <w:t>What should go in the Terms of Reference?</w:t>
        </w:r>
        <w:r w:rsidR="00DA1EF4">
          <w:rPr>
            <w:noProof/>
            <w:webHidden/>
          </w:rPr>
          <w:tab/>
        </w:r>
        <w:r w:rsidR="00DA1EF4">
          <w:rPr>
            <w:noProof/>
            <w:webHidden/>
          </w:rPr>
          <w:fldChar w:fldCharType="begin"/>
        </w:r>
        <w:r w:rsidR="00DA1EF4">
          <w:rPr>
            <w:noProof/>
            <w:webHidden/>
          </w:rPr>
          <w:instrText xml:space="preserve"> PAGEREF _Toc2850630 \h </w:instrText>
        </w:r>
        <w:r w:rsidR="00DA1EF4">
          <w:rPr>
            <w:noProof/>
            <w:webHidden/>
          </w:rPr>
        </w:r>
        <w:r w:rsidR="00DA1EF4">
          <w:rPr>
            <w:noProof/>
            <w:webHidden/>
          </w:rPr>
          <w:fldChar w:fldCharType="separate"/>
        </w:r>
        <w:r w:rsidR="004A4E58">
          <w:rPr>
            <w:noProof/>
            <w:webHidden/>
          </w:rPr>
          <w:t>5</w:t>
        </w:r>
        <w:r w:rsidR="00DA1EF4">
          <w:rPr>
            <w:noProof/>
            <w:webHidden/>
          </w:rPr>
          <w:fldChar w:fldCharType="end"/>
        </w:r>
      </w:hyperlink>
    </w:p>
    <w:p w14:paraId="4AEBA349" w14:textId="4D8F6F9C" w:rsidR="00DA1EF4" w:rsidRDefault="00F700D3" w:rsidP="00C972AB">
      <w:pPr>
        <w:pStyle w:val="TOC1"/>
        <w:spacing w:after="120" w:line="60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850631" w:history="1">
        <w:r w:rsidR="00DA1EF4" w:rsidRPr="00B34613">
          <w:rPr>
            <w:rStyle w:val="Hyperlink"/>
            <w:noProof/>
          </w:rPr>
          <w:t>What do you think?</w:t>
        </w:r>
        <w:r w:rsidR="00DA1EF4">
          <w:rPr>
            <w:noProof/>
            <w:webHidden/>
          </w:rPr>
          <w:tab/>
        </w:r>
        <w:r w:rsidR="00DA1EF4">
          <w:rPr>
            <w:noProof/>
            <w:webHidden/>
          </w:rPr>
          <w:fldChar w:fldCharType="begin"/>
        </w:r>
        <w:r w:rsidR="00DA1EF4">
          <w:rPr>
            <w:noProof/>
            <w:webHidden/>
          </w:rPr>
          <w:instrText xml:space="preserve"> PAGEREF _Toc2850631 \h </w:instrText>
        </w:r>
        <w:r w:rsidR="00DA1EF4">
          <w:rPr>
            <w:noProof/>
            <w:webHidden/>
          </w:rPr>
        </w:r>
        <w:r w:rsidR="00DA1EF4">
          <w:rPr>
            <w:noProof/>
            <w:webHidden/>
          </w:rPr>
          <w:fldChar w:fldCharType="separate"/>
        </w:r>
        <w:r w:rsidR="004A4E58">
          <w:rPr>
            <w:noProof/>
            <w:webHidden/>
          </w:rPr>
          <w:t>7</w:t>
        </w:r>
        <w:r w:rsidR="00DA1EF4">
          <w:rPr>
            <w:noProof/>
            <w:webHidden/>
          </w:rPr>
          <w:fldChar w:fldCharType="end"/>
        </w:r>
      </w:hyperlink>
    </w:p>
    <w:p w14:paraId="4CE404F4" w14:textId="74A75E8D" w:rsidR="00DA1EF4" w:rsidRDefault="00F700D3" w:rsidP="00C972AB">
      <w:pPr>
        <w:pStyle w:val="TOC1"/>
        <w:spacing w:after="120" w:line="60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850632" w:history="1">
        <w:r w:rsidR="00DA1EF4" w:rsidRPr="00B34613">
          <w:rPr>
            <w:rStyle w:val="Hyperlink"/>
            <w:noProof/>
          </w:rPr>
          <w:t>What will happen next?</w:t>
        </w:r>
        <w:r w:rsidR="00DA1EF4">
          <w:rPr>
            <w:noProof/>
            <w:webHidden/>
          </w:rPr>
          <w:tab/>
        </w:r>
        <w:r w:rsidR="00DA1EF4">
          <w:rPr>
            <w:noProof/>
            <w:webHidden/>
          </w:rPr>
          <w:fldChar w:fldCharType="begin"/>
        </w:r>
        <w:r w:rsidR="00DA1EF4">
          <w:rPr>
            <w:noProof/>
            <w:webHidden/>
          </w:rPr>
          <w:instrText xml:space="preserve"> PAGEREF _Toc2850632 \h </w:instrText>
        </w:r>
        <w:r w:rsidR="00DA1EF4">
          <w:rPr>
            <w:noProof/>
            <w:webHidden/>
          </w:rPr>
        </w:r>
        <w:r w:rsidR="00DA1EF4">
          <w:rPr>
            <w:noProof/>
            <w:webHidden/>
          </w:rPr>
          <w:fldChar w:fldCharType="separate"/>
        </w:r>
        <w:r w:rsidR="004A4E58">
          <w:rPr>
            <w:noProof/>
            <w:webHidden/>
          </w:rPr>
          <w:t>8</w:t>
        </w:r>
        <w:r w:rsidR="00DA1EF4">
          <w:rPr>
            <w:noProof/>
            <w:webHidden/>
          </w:rPr>
          <w:fldChar w:fldCharType="end"/>
        </w:r>
      </w:hyperlink>
    </w:p>
    <w:p w14:paraId="629EF1E2" w14:textId="4EED8CBA" w:rsidR="00DA1EF4" w:rsidRDefault="00F700D3" w:rsidP="00C972AB">
      <w:pPr>
        <w:pStyle w:val="TOC1"/>
        <w:spacing w:after="120" w:line="60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850633" w:history="1">
        <w:r w:rsidR="00DA1EF4" w:rsidRPr="00B34613">
          <w:rPr>
            <w:rStyle w:val="Hyperlink"/>
            <w:noProof/>
          </w:rPr>
          <w:t>Word list</w:t>
        </w:r>
        <w:r w:rsidR="00DA1EF4">
          <w:rPr>
            <w:noProof/>
            <w:webHidden/>
          </w:rPr>
          <w:tab/>
        </w:r>
        <w:r w:rsidR="00DA1EF4">
          <w:rPr>
            <w:noProof/>
            <w:webHidden/>
          </w:rPr>
          <w:fldChar w:fldCharType="begin"/>
        </w:r>
        <w:r w:rsidR="00DA1EF4">
          <w:rPr>
            <w:noProof/>
            <w:webHidden/>
          </w:rPr>
          <w:instrText xml:space="preserve"> PAGEREF _Toc2850633 \h </w:instrText>
        </w:r>
        <w:r w:rsidR="00DA1EF4">
          <w:rPr>
            <w:noProof/>
            <w:webHidden/>
          </w:rPr>
        </w:r>
        <w:r w:rsidR="00DA1EF4">
          <w:rPr>
            <w:noProof/>
            <w:webHidden/>
          </w:rPr>
          <w:fldChar w:fldCharType="separate"/>
        </w:r>
        <w:r w:rsidR="004A4E58">
          <w:rPr>
            <w:noProof/>
            <w:webHidden/>
          </w:rPr>
          <w:t>8</w:t>
        </w:r>
        <w:r w:rsidR="00DA1EF4">
          <w:rPr>
            <w:noProof/>
            <w:webHidden/>
          </w:rPr>
          <w:fldChar w:fldCharType="end"/>
        </w:r>
      </w:hyperlink>
    </w:p>
    <w:p w14:paraId="06B264DD" w14:textId="51B84941" w:rsidR="00DA1EF4" w:rsidRDefault="00F700D3" w:rsidP="00C972AB">
      <w:pPr>
        <w:pStyle w:val="TOC1"/>
        <w:spacing w:after="120" w:line="60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850634" w:history="1">
        <w:r w:rsidR="00DA1EF4" w:rsidRPr="00B34613">
          <w:rPr>
            <w:rStyle w:val="Hyperlink"/>
            <w:noProof/>
          </w:rPr>
          <w:t>More information</w:t>
        </w:r>
        <w:r w:rsidR="00DA1EF4">
          <w:rPr>
            <w:noProof/>
            <w:webHidden/>
          </w:rPr>
          <w:tab/>
        </w:r>
        <w:r w:rsidR="00DA1EF4">
          <w:rPr>
            <w:noProof/>
            <w:webHidden/>
          </w:rPr>
          <w:fldChar w:fldCharType="begin"/>
        </w:r>
        <w:r w:rsidR="00DA1EF4">
          <w:rPr>
            <w:noProof/>
            <w:webHidden/>
          </w:rPr>
          <w:instrText xml:space="preserve"> PAGEREF _Toc2850634 \h </w:instrText>
        </w:r>
        <w:r w:rsidR="00DA1EF4">
          <w:rPr>
            <w:noProof/>
            <w:webHidden/>
          </w:rPr>
        </w:r>
        <w:r w:rsidR="00DA1EF4">
          <w:rPr>
            <w:noProof/>
            <w:webHidden/>
          </w:rPr>
          <w:fldChar w:fldCharType="separate"/>
        </w:r>
        <w:r w:rsidR="004A4E58">
          <w:rPr>
            <w:noProof/>
            <w:webHidden/>
          </w:rPr>
          <w:t>9</w:t>
        </w:r>
        <w:r w:rsidR="00DA1EF4">
          <w:rPr>
            <w:noProof/>
            <w:webHidden/>
          </w:rPr>
          <w:fldChar w:fldCharType="end"/>
        </w:r>
      </w:hyperlink>
    </w:p>
    <w:p w14:paraId="05C52D15" w14:textId="13F9A23E" w:rsidR="00A33000" w:rsidRPr="00AC71D2" w:rsidRDefault="00787008" w:rsidP="00C972AB">
      <w:pPr>
        <w:spacing w:line="600" w:lineRule="auto"/>
      </w:pPr>
      <w:r>
        <w:fldChar w:fldCharType="end"/>
      </w:r>
    </w:p>
    <w:p w14:paraId="785F3AF1" w14:textId="43265648" w:rsidR="00151817" w:rsidRDefault="00151817" w:rsidP="00C972AB">
      <w:pPr>
        <w:pStyle w:val="Heading2"/>
      </w:pPr>
      <w:r>
        <w:br w:type="page"/>
      </w:r>
      <w:bookmarkStart w:id="8" w:name="_Toc2850628"/>
      <w:r w:rsidR="006F4468">
        <w:lastRenderedPageBreak/>
        <w:t xml:space="preserve">What is </w:t>
      </w:r>
      <w:r w:rsidR="000B387B">
        <w:t>a</w:t>
      </w:r>
      <w:r w:rsidR="006F4468">
        <w:t xml:space="preserve"> Royal </w:t>
      </w:r>
      <w:r w:rsidR="006F4468" w:rsidRPr="00C44247">
        <w:t>Commission</w:t>
      </w:r>
      <w:r w:rsidR="006F4468">
        <w:t>?</w:t>
      </w:r>
      <w:bookmarkEnd w:id="8"/>
      <w:r w:rsidR="006F4468">
        <w:t xml:space="preserve"> </w:t>
      </w:r>
    </w:p>
    <w:p w14:paraId="4A048B34" w14:textId="77777777" w:rsidR="004626A8" w:rsidRDefault="004626A8" w:rsidP="00C972AB">
      <w:r>
        <w:t xml:space="preserve">A </w:t>
      </w:r>
      <w:r w:rsidRPr="00AF227A">
        <w:rPr>
          <w:rStyle w:val="Strong"/>
        </w:rPr>
        <w:t>Royal Commission</w:t>
      </w:r>
      <w:r>
        <w:t xml:space="preserve"> is a formal </w:t>
      </w:r>
      <w:r w:rsidRPr="00E007F8">
        <w:t>public inquiry</w:t>
      </w:r>
      <w:r>
        <w:t>.</w:t>
      </w:r>
      <w:r w:rsidRPr="004626A8">
        <w:t xml:space="preserve"> </w:t>
      </w:r>
    </w:p>
    <w:p w14:paraId="30C8D928" w14:textId="2996EF3F" w:rsidR="004626A8" w:rsidRDefault="004626A8" w:rsidP="00C972AB">
      <w:r w:rsidRPr="00882B48">
        <w:t xml:space="preserve">It is an official way of looking into a big problem and working out what </w:t>
      </w:r>
      <w:r w:rsidR="00C73D52">
        <w:br/>
      </w:r>
      <w:r w:rsidRPr="00882B48">
        <w:t>went wrong</w:t>
      </w:r>
      <w:r>
        <w:t>.</w:t>
      </w:r>
    </w:p>
    <w:p w14:paraId="48FE8F7A" w14:textId="1E65053A" w:rsidR="004626A8" w:rsidRPr="004626A8" w:rsidRDefault="004626A8" w:rsidP="00C972AB">
      <w:pPr>
        <w:rPr>
          <w:lang w:eastAsia="x-none"/>
        </w:rPr>
      </w:pPr>
      <w:r>
        <w:t xml:space="preserve">It is usually led by 1 or more senior judges. They are called </w:t>
      </w:r>
      <w:r w:rsidRPr="00AF227A">
        <w:rPr>
          <w:rStyle w:val="Strong"/>
        </w:rPr>
        <w:t>Commissioners</w:t>
      </w:r>
      <w:r>
        <w:t>.</w:t>
      </w:r>
    </w:p>
    <w:p w14:paraId="2F7663F0" w14:textId="04D71675" w:rsidR="00477350" w:rsidRDefault="004626A8" w:rsidP="00C972AB">
      <w:r>
        <w:t>The Commissioners are not part of the government. They are i</w:t>
      </w:r>
      <w:r w:rsidRPr="00F9577A">
        <w:rPr>
          <w:rStyle w:val="Strong"/>
        </w:rPr>
        <w:t>ndependent</w:t>
      </w:r>
      <w:r>
        <w:t xml:space="preserve"> – the government will not tell them what to do.</w:t>
      </w:r>
    </w:p>
    <w:p w14:paraId="4A854418" w14:textId="24864489" w:rsidR="004626A8" w:rsidRDefault="004626A8" w:rsidP="00C972AB">
      <w:r>
        <w:t>They look into a problem or issue</w:t>
      </w:r>
      <w:r w:rsidR="00C73D52">
        <w:t>.</w:t>
      </w:r>
    </w:p>
    <w:p w14:paraId="24FE583A" w14:textId="77777777" w:rsidR="004626A8" w:rsidRDefault="004626A8" w:rsidP="00C972AB">
      <w:r w:rsidRPr="003559B5">
        <w:rPr>
          <w:spacing w:val="-4"/>
        </w:rPr>
        <w:t>After they have looked at the problem closely, they make suggestions about how it can be fixed.</w:t>
      </w:r>
      <w:r w:rsidRPr="004626A8">
        <w:t xml:space="preserve"> </w:t>
      </w:r>
    </w:p>
    <w:p w14:paraId="3598887B" w14:textId="77777777" w:rsidR="0006196E" w:rsidRDefault="004626A8" w:rsidP="00C972AB">
      <w:r>
        <w:t xml:space="preserve">As a Royal Commission is being set up, the government writes a list of </w:t>
      </w:r>
      <w:r w:rsidR="00C73D52">
        <w:br/>
      </w:r>
      <w:r>
        <w:t xml:space="preserve">things that the Commissioners should look at. </w:t>
      </w:r>
    </w:p>
    <w:p w14:paraId="04A43931" w14:textId="5327B6B1" w:rsidR="004626A8" w:rsidRDefault="004626A8" w:rsidP="00C972AB">
      <w:r>
        <w:t>We have started writing the Terms of Reference.</w:t>
      </w:r>
    </w:p>
    <w:p w14:paraId="03615ADA" w14:textId="6342BFC8" w:rsidR="00882B48" w:rsidRDefault="00882B48" w:rsidP="00C972AB">
      <w:pPr>
        <w:pStyle w:val="Heading3"/>
      </w:pPr>
      <w:r>
        <w:t xml:space="preserve">The Terms of </w:t>
      </w:r>
      <w:r w:rsidRPr="00C44247">
        <w:t>Reference</w:t>
      </w:r>
      <w:r>
        <w:t xml:space="preserve"> </w:t>
      </w:r>
    </w:p>
    <w:p w14:paraId="4D466E8A" w14:textId="58D59980" w:rsidR="00F63E5B" w:rsidRDefault="00F63E5B" w:rsidP="00C972AB">
      <w:r>
        <w:t xml:space="preserve">This Royal Commission is about violence, abuse, neglect and exploitation that has happened to people with disability. </w:t>
      </w:r>
    </w:p>
    <w:p w14:paraId="7CF19E62" w14:textId="5C561547" w:rsidR="00F63E5B" w:rsidRDefault="00F63E5B" w:rsidP="00C972AB">
      <w:r>
        <w:t>We explain what these words mean on page 8.</w:t>
      </w:r>
      <w:r w:rsidRPr="00F63E5B">
        <w:t xml:space="preserve"> </w:t>
      </w:r>
    </w:p>
    <w:p w14:paraId="586DB7E9" w14:textId="77777777" w:rsidR="00F63E5B" w:rsidRDefault="00F63E5B" w:rsidP="00C972AB">
      <w:r>
        <w:t>But before it begins, we want to know what people with disability and their families and carers think it should cover.</w:t>
      </w:r>
      <w:r w:rsidRPr="00F63E5B">
        <w:t xml:space="preserve"> </w:t>
      </w:r>
    </w:p>
    <w:p w14:paraId="12C43BB8" w14:textId="043542DC" w:rsidR="00F63E5B" w:rsidRDefault="00F63E5B" w:rsidP="00C972AB">
      <w:r>
        <w:t xml:space="preserve">This document explains:  </w:t>
      </w:r>
    </w:p>
    <w:p w14:paraId="718C62CB" w14:textId="77777777" w:rsidR="00F63E5B" w:rsidRPr="00C44247" w:rsidRDefault="00F63E5B" w:rsidP="00C972AB">
      <w:pPr>
        <w:pStyle w:val="Bullets"/>
      </w:pPr>
      <w:r>
        <w:t xml:space="preserve">why we </w:t>
      </w:r>
      <w:r w:rsidRPr="00C44247">
        <w:t xml:space="preserve">need a Royal Commission </w:t>
      </w:r>
    </w:p>
    <w:p w14:paraId="0A52A3E7" w14:textId="549196DA" w:rsidR="00F63E5B" w:rsidRPr="00C44247" w:rsidRDefault="00F63E5B" w:rsidP="00C972AB">
      <w:pPr>
        <w:pStyle w:val="Bullets"/>
      </w:pPr>
      <w:r w:rsidRPr="00C44247">
        <w:t>what we think should go in the Terms of Reference</w:t>
      </w:r>
    </w:p>
    <w:p w14:paraId="79DBAF61" w14:textId="386E6A52" w:rsidR="0096368F" w:rsidRDefault="00F63E5B" w:rsidP="00C972AB">
      <w:pPr>
        <w:pStyle w:val="Bullets"/>
      </w:pPr>
      <w:r w:rsidRPr="00C44247">
        <w:t>how you can</w:t>
      </w:r>
      <w:r>
        <w:t xml:space="preserve"> tell us what you think.</w:t>
      </w:r>
      <w:r w:rsidR="0096368F">
        <w:br w:type="page"/>
      </w:r>
    </w:p>
    <w:p w14:paraId="5184EE93" w14:textId="7BE421D5" w:rsidR="00DB0295" w:rsidRDefault="00E86E0B" w:rsidP="00C972AB">
      <w:pPr>
        <w:pStyle w:val="Heading2"/>
      </w:pPr>
      <w:bookmarkStart w:id="9" w:name="_Toc2850629"/>
      <w:r>
        <w:lastRenderedPageBreak/>
        <w:t>Why do we need a Royal Commission?</w:t>
      </w:r>
      <w:bookmarkEnd w:id="9"/>
      <w:r>
        <w:t xml:space="preserve"> </w:t>
      </w:r>
    </w:p>
    <w:p w14:paraId="6483DCE4" w14:textId="77777777" w:rsidR="0096368F" w:rsidRDefault="0096368F" w:rsidP="00C972AB">
      <w:r>
        <w:t>There are 4.3 million people with disability in Australia.</w:t>
      </w:r>
      <w:r w:rsidRPr="0096368F">
        <w:t xml:space="preserve"> </w:t>
      </w:r>
    </w:p>
    <w:p w14:paraId="79F2E37C" w14:textId="70324C9D" w:rsidR="0096368F" w:rsidRDefault="0096368F" w:rsidP="00C972AB">
      <w:r>
        <w:t>We want to make sure that people with disability:</w:t>
      </w:r>
    </w:p>
    <w:p w14:paraId="1283C5DD" w14:textId="77777777" w:rsidR="005D46DF" w:rsidRPr="00C972AB" w:rsidRDefault="0096368F" w:rsidP="00C972AB">
      <w:pPr>
        <w:pStyle w:val="Bullets"/>
      </w:pPr>
      <w:r>
        <w:t xml:space="preserve">are </w:t>
      </w:r>
      <w:r w:rsidRPr="00C972AB">
        <w:t>treated fairly</w:t>
      </w:r>
    </w:p>
    <w:p w14:paraId="73244CF1" w14:textId="71C0F4FF" w:rsidR="0096368F" w:rsidRPr="005D46DF" w:rsidRDefault="0096368F" w:rsidP="00C972AB">
      <w:pPr>
        <w:pStyle w:val="Bullets"/>
      </w:pPr>
      <w:r w:rsidRPr="00C972AB">
        <w:t>are s</w:t>
      </w:r>
      <w:r>
        <w:t>afe.</w:t>
      </w:r>
    </w:p>
    <w:p w14:paraId="134592B8" w14:textId="70E1B8B1" w:rsidR="005D46DF" w:rsidRDefault="005D46DF" w:rsidP="00C972AB">
      <w:r>
        <w:t xml:space="preserve">We also want to make sure that people with disability are treated </w:t>
      </w:r>
      <w:r w:rsidR="001D3E8E">
        <w:br/>
      </w:r>
      <w:r>
        <w:t>with</w:t>
      </w:r>
      <w:r w:rsidRPr="00720EAF">
        <w:t xml:space="preserve"> respect.</w:t>
      </w:r>
    </w:p>
    <w:p w14:paraId="6C03C891" w14:textId="77777777" w:rsidR="001650A0" w:rsidRPr="001650A0" w:rsidRDefault="001650A0" w:rsidP="00C972AB">
      <w:r w:rsidRPr="001650A0">
        <w:t xml:space="preserve">People with disability have told us that they have experienced: </w:t>
      </w:r>
    </w:p>
    <w:p w14:paraId="6C1A1C49" w14:textId="02D65A12" w:rsidR="001650A0" w:rsidRPr="00C972AB" w:rsidRDefault="001650A0" w:rsidP="00C972AB">
      <w:pPr>
        <w:pStyle w:val="Bullets"/>
      </w:pPr>
      <w:r w:rsidRPr="008205C7">
        <w:rPr>
          <w:b/>
        </w:rPr>
        <w:t>violence</w:t>
      </w:r>
      <w:r w:rsidRPr="00C972AB">
        <w:t xml:space="preserve"> – if someone is hurting you physically </w:t>
      </w:r>
    </w:p>
    <w:p w14:paraId="40BC12C2" w14:textId="2FF108DA" w:rsidR="001650A0" w:rsidRPr="00C972AB" w:rsidRDefault="001650A0" w:rsidP="00C972AB">
      <w:pPr>
        <w:pStyle w:val="Bullets"/>
      </w:pPr>
      <w:r w:rsidRPr="008205C7">
        <w:rPr>
          <w:b/>
        </w:rPr>
        <w:t>abuse</w:t>
      </w:r>
      <w:r w:rsidRPr="00C972AB">
        <w:t xml:space="preserve"> – if someone is treating you badly </w:t>
      </w:r>
    </w:p>
    <w:p w14:paraId="0A28683C" w14:textId="633094CA" w:rsidR="001650A0" w:rsidRPr="00C972AB" w:rsidRDefault="001650A0" w:rsidP="00C972AB">
      <w:pPr>
        <w:pStyle w:val="Bullets"/>
      </w:pPr>
      <w:r w:rsidRPr="008205C7">
        <w:rPr>
          <w:b/>
        </w:rPr>
        <w:t>neglect</w:t>
      </w:r>
      <w:r w:rsidRPr="00C972AB">
        <w:t xml:space="preserve"> – if someone is not helping you the way they are supposed </w:t>
      </w:r>
      <w:r w:rsidR="0047675B" w:rsidRPr="00C972AB">
        <w:br/>
      </w:r>
      <w:r w:rsidRPr="00C972AB">
        <w:t>to help you</w:t>
      </w:r>
    </w:p>
    <w:p w14:paraId="4B336B69" w14:textId="3ACB0808" w:rsidR="001650A0" w:rsidRPr="001650A0" w:rsidRDefault="001650A0" w:rsidP="00C972AB">
      <w:pPr>
        <w:pStyle w:val="Bullets"/>
      </w:pPr>
      <w:r w:rsidRPr="008205C7">
        <w:rPr>
          <w:b/>
        </w:rPr>
        <w:t>exploitation</w:t>
      </w:r>
      <w:r w:rsidRPr="001650A0">
        <w:t xml:space="preserve"> – if someone is taking advantage of you.  </w:t>
      </w:r>
    </w:p>
    <w:p w14:paraId="5D5ED2C0" w14:textId="43267076" w:rsidR="001650A0" w:rsidRDefault="001650A0" w:rsidP="00C972AB">
      <w:r w:rsidRPr="001650A0">
        <w:t>We know that people with disability experience more violence, abuse, neglect and exploitation than people without disability.</w:t>
      </w:r>
    </w:p>
    <w:p w14:paraId="24210308" w14:textId="77777777" w:rsidR="00CD71CF" w:rsidRDefault="00CD71CF" w:rsidP="00C972AB">
      <w:r>
        <w:t xml:space="preserve">The Royal Commission will help us understand: </w:t>
      </w:r>
    </w:p>
    <w:p w14:paraId="217E1BCE" w14:textId="229AB37A" w:rsidR="00CD71CF" w:rsidRPr="00C972AB" w:rsidRDefault="00CD71CF" w:rsidP="00C972AB">
      <w:pPr>
        <w:pStyle w:val="Bullets"/>
      </w:pPr>
      <w:r>
        <w:t xml:space="preserve">what </w:t>
      </w:r>
      <w:r w:rsidRPr="00C972AB">
        <w:t xml:space="preserve">is causing these problems </w:t>
      </w:r>
    </w:p>
    <w:p w14:paraId="7F9BC86D" w14:textId="141B4759" w:rsidR="00CD71CF" w:rsidRDefault="00CD71CF" w:rsidP="00C972AB">
      <w:pPr>
        <w:pStyle w:val="Bullets"/>
      </w:pPr>
      <w:r w:rsidRPr="00C972AB">
        <w:t>how w</w:t>
      </w:r>
      <w:r>
        <w:t xml:space="preserve">e can fix these problems in the future. </w:t>
      </w:r>
    </w:p>
    <w:p w14:paraId="1664F0EA" w14:textId="77777777" w:rsidR="00CD71CF" w:rsidRDefault="00CD71CF" w:rsidP="00C972AB">
      <w:r>
        <w:t xml:space="preserve">This Royal Commission is being set up by the Australian Government.  </w:t>
      </w:r>
    </w:p>
    <w:p w14:paraId="34B53855" w14:textId="7E78FB79" w:rsidR="00CF44F6" w:rsidRDefault="00CD71CF" w:rsidP="00C972AB">
      <w:r>
        <w:t>We are doing this together with all the state and territory governments.</w:t>
      </w:r>
    </w:p>
    <w:p w14:paraId="02544E51" w14:textId="77777777" w:rsidR="00CF44F6" w:rsidRDefault="00CF44F6" w:rsidP="00C972AB">
      <w:pPr>
        <w:spacing w:before="0" w:after="0"/>
      </w:pPr>
      <w:r>
        <w:br w:type="page"/>
      </w:r>
    </w:p>
    <w:p w14:paraId="175227D3" w14:textId="5AFC33BB" w:rsidR="00AB2544" w:rsidRDefault="00AB2544" w:rsidP="00C972AB">
      <w:pPr>
        <w:pStyle w:val="Heading2"/>
      </w:pPr>
      <w:bookmarkStart w:id="10" w:name="_Toc2850630"/>
      <w:r>
        <w:lastRenderedPageBreak/>
        <w:t xml:space="preserve">What should go in the </w:t>
      </w:r>
      <w:r w:rsidRPr="000959C3">
        <w:t>Terms of Reference</w:t>
      </w:r>
      <w:r>
        <w:t>?</w:t>
      </w:r>
      <w:bookmarkEnd w:id="10"/>
      <w:r>
        <w:t xml:space="preserve"> </w:t>
      </w:r>
    </w:p>
    <w:p w14:paraId="18596799" w14:textId="4C926248" w:rsidR="0096368F" w:rsidRDefault="0096368F" w:rsidP="00C972AB">
      <w:r>
        <w:t>We have started to write the Terms of Reference.</w:t>
      </w:r>
    </w:p>
    <w:p w14:paraId="26D13348" w14:textId="0FCB59F4" w:rsidR="0096368F" w:rsidRDefault="0096368F" w:rsidP="00C972AB">
      <w:r>
        <w:t xml:space="preserve">They are just a </w:t>
      </w:r>
      <w:r w:rsidRPr="00F9577A">
        <w:rPr>
          <w:rStyle w:val="Strong"/>
        </w:rPr>
        <w:t>draft</w:t>
      </w:r>
      <w:r>
        <w:t xml:space="preserve"> at the moment.</w:t>
      </w:r>
    </w:p>
    <w:p w14:paraId="0746AC87" w14:textId="0FED0D1D" w:rsidR="0096368F" w:rsidRDefault="0096368F" w:rsidP="00C972AB">
      <w:r>
        <w:t xml:space="preserve">This means that we can still make changes.  </w:t>
      </w:r>
    </w:p>
    <w:p w14:paraId="4C237CFF" w14:textId="60B29EBB" w:rsidR="00837D8A" w:rsidRDefault="0096368F" w:rsidP="00C972AB">
      <w:r>
        <w:t>And we want to know what people with disability and their families and carers think should be in them.</w:t>
      </w:r>
    </w:p>
    <w:p w14:paraId="3F8053DC" w14:textId="0325E120" w:rsidR="0096368F" w:rsidRDefault="0096368F" w:rsidP="00C972AB">
      <w:r>
        <w:t>The Terms of Reference could ask the Commissioners to look at:</w:t>
      </w:r>
    </w:p>
    <w:p w14:paraId="5F3A3A60" w14:textId="20846A54" w:rsidR="0096368F" w:rsidRDefault="0096368F" w:rsidP="00C972AB">
      <w:pPr>
        <w:pStyle w:val="Bullets"/>
      </w:pPr>
      <w:r>
        <w:t>all of the ways that people with disability may be harmed</w:t>
      </w:r>
    </w:p>
    <w:p w14:paraId="12EFD537" w14:textId="03B8B3B4" w:rsidR="0096368F" w:rsidRDefault="0096368F" w:rsidP="00C972AB">
      <w:pPr>
        <w:pStyle w:val="Bullets"/>
      </w:pPr>
      <w:r>
        <w:t>all of the places where people with disability may be harmed</w:t>
      </w:r>
    </w:p>
    <w:p w14:paraId="5FD2C2ED" w14:textId="01CC2158" w:rsidR="0096368F" w:rsidRDefault="0096368F" w:rsidP="00C972AB">
      <w:pPr>
        <w:pStyle w:val="Bullets"/>
      </w:pPr>
      <w:r>
        <w:t>all of the people and groups that provide services to, or come into contact with, people with disability</w:t>
      </w:r>
    </w:p>
    <w:p w14:paraId="0F27CD57" w14:textId="26AADF1C" w:rsidR="0096368F" w:rsidRDefault="0096368F" w:rsidP="00C972AB">
      <w:pPr>
        <w:pStyle w:val="Bullets"/>
      </w:pPr>
      <w:r>
        <w:t>the things we can all do to keep people with disability safe.</w:t>
      </w:r>
    </w:p>
    <w:p w14:paraId="043DFFA8" w14:textId="2BC7D2EA" w:rsidR="0096368F" w:rsidRDefault="0096368F" w:rsidP="00C972AB">
      <w:r>
        <w:t>The places might include:</w:t>
      </w:r>
    </w:p>
    <w:p w14:paraId="2BF324D0" w14:textId="0EDBCF06" w:rsidR="0096368F" w:rsidRDefault="0096368F" w:rsidP="00C972AB">
      <w:pPr>
        <w:pStyle w:val="ListParagraph"/>
        <w:numPr>
          <w:ilvl w:val="0"/>
          <w:numId w:val="19"/>
        </w:numPr>
      </w:pPr>
      <w:r>
        <w:t>in the home</w:t>
      </w:r>
    </w:p>
    <w:p w14:paraId="21A1DDF7" w14:textId="5E0FAC34" w:rsidR="00CF781C" w:rsidRDefault="00CF781C" w:rsidP="00C972AB">
      <w:pPr>
        <w:pStyle w:val="ListParagraph"/>
        <w:numPr>
          <w:ilvl w:val="0"/>
          <w:numId w:val="19"/>
        </w:numPr>
      </w:pPr>
      <w:r>
        <w:t>in a service</w:t>
      </w:r>
    </w:p>
    <w:p w14:paraId="1A4E35CA" w14:textId="11C3019F" w:rsidR="00DC44CB" w:rsidRDefault="00CF781C" w:rsidP="00C972AB">
      <w:pPr>
        <w:pStyle w:val="ListParagraph"/>
        <w:numPr>
          <w:ilvl w:val="0"/>
          <w:numId w:val="19"/>
        </w:numPr>
      </w:pPr>
      <w:r>
        <w:t>in any other place.</w:t>
      </w:r>
    </w:p>
    <w:p w14:paraId="2424D85D" w14:textId="77777777" w:rsidR="00CF781C" w:rsidRDefault="00CF781C" w:rsidP="00C972AB">
      <w:r w:rsidRPr="004953CD">
        <w:t xml:space="preserve">The groups that provide services </w:t>
      </w:r>
      <w:r w:rsidRPr="00F9577A">
        <w:t>include</w:t>
      </w:r>
      <w:r w:rsidRPr="004953CD">
        <w:t>:</w:t>
      </w:r>
      <w:r>
        <w:t xml:space="preserve"> </w:t>
      </w:r>
    </w:p>
    <w:p w14:paraId="000E4BEB" w14:textId="5A69AB80" w:rsidR="00CF781C" w:rsidRDefault="00CF781C" w:rsidP="00C972AB">
      <w:pPr>
        <w:pStyle w:val="ListParagraph"/>
        <w:numPr>
          <w:ilvl w:val="0"/>
          <w:numId w:val="20"/>
        </w:numPr>
      </w:pPr>
      <w:r>
        <w:t>the government</w:t>
      </w:r>
    </w:p>
    <w:p w14:paraId="22F6AD75" w14:textId="6480A6CD" w:rsidR="00CF781C" w:rsidRDefault="00CF781C" w:rsidP="00C972AB">
      <w:pPr>
        <w:pStyle w:val="ListParagraph"/>
        <w:numPr>
          <w:ilvl w:val="0"/>
          <w:numId w:val="20"/>
        </w:numPr>
      </w:pPr>
      <w:r>
        <w:t xml:space="preserve">an </w:t>
      </w:r>
      <w:r w:rsidRPr="00192944">
        <w:rPr>
          <w:b/>
        </w:rPr>
        <w:t>institution</w:t>
      </w:r>
      <w:r>
        <w:t xml:space="preserve"> – any large organisation such as a service provider, </w:t>
      </w:r>
      <w:r w:rsidR="00335C69">
        <w:br/>
      </w:r>
      <w:r>
        <w:t xml:space="preserve">a school, a workplace, a business or a charity </w:t>
      </w:r>
    </w:p>
    <w:p w14:paraId="0BA773B1" w14:textId="7DC5DB9B" w:rsidR="002473CE" w:rsidRDefault="0000059A" w:rsidP="00C972AB">
      <w:pPr>
        <w:pStyle w:val="ListParagraph"/>
        <w:numPr>
          <w:ilvl w:val="0"/>
          <w:numId w:val="20"/>
        </w:numPr>
      </w:pPr>
      <w:r>
        <w:t>the community</w:t>
      </w:r>
    </w:p>
    <w:p w14:paraId="2A86CB63" w14:textId="77777777" w:rsidR="002473CE" w:rsidRDefault="002473CE" w:rsidP="00C972AB">
      <w:pPr>
        <w:spacing w:before="0" w:after="0"/>
      </w:pPr>
      <w:r>
        <w:br w:type="page"/>
      </w:r>
    </w:p>
    <w:p w14:paraId="2A9B96C6" w14:textId="2DF3F0D0" w:rsidR="00790375" w:rsidRDefault="00790375" w:rsidP="00C972AB">
      <w:r>
        <w:lastRenderedPageBreak/>
        <w:t>We want to make sure that:</w:t>
      </w:r>
    </w:p>
    <w:p w14:paraId="77BC912E" w14:textId="4AE7615D" w:rsidR="00C01BEA" w:rsidRDefault="00C01BEA" w:rsidP="00C972AB">
      <w:pPr>
        <w:pStyle w:val="Bullets"/>
      </w:pPr>
      <w:r>
        <w:t xml:space="preserve">People with disability are protected and safe. </w:t>
      </w:r>
    </w:p>
    <w:p w14:paraId="181A864D" w14:textId="5DFB1028" w:rsidR="00C01BEA" w:rsidRDefault="00C01BEA" w:rsidP="00C972AB">
      <w:pPr>
        <w:pStyle w:val="Bullets"/>
      </w:pPr>
      <w:r>
        <w:t xml:space="preserve">We can stop these problems from happening in the first place. </w:t>
      </w:r>
    </w:p>
    <w:p w14:paraId="4C9F03BA" w14:textId="51FE95AA" w:rsidR="00C01BEA" w:rsidRDefault="00C01BEA" w:rsidP="00C972AB">
      <w:pPr>
        <w:pStyle w:val="Bullets"/>
      </w:pPr>
      <w:r>
        <w:t>Problems are reported.</w:t>
      </w:r>
    </w:p>
    <w:p w14:paraId="3A272929" w14:textId="069A4377" w:rsidR="00FC04E6" w:rsidRDefault="00C01BEA" w:rsidP="00C972AB">
      <w:pPr>
        <w:pStyle w:val="Bullets"/>
      </w:pPr>
      <w:r>
        <w:t>Problems are fixed.</w:t>
      </w:r>
    </w:p>
    <w:p w14:paraId="3F4824FA" w14:textId="410CC242" w:rsidR="000E6B09" w:rsidRDefault="000E6B09" w:rsidP="00C972AB">
      <w:r>
        <w:t xml:space="preserve">Most importantly, we want to make our society better for people </w:t>
      </w:r>
      <w:r w:rsidR="00822E55">
        <w:br/>
      </w:r>
      <w:r>
        <w:t xml:space="preserve">with disability. </w:t>
      </w:r>
    </w:p>
    <w:p w14:paraId="4DBF5C44" w14:textId="77777777" w:rsidR="000E6B09" w:rsidRDefault="000E6B09" w:rsidP="00C972AB">
      <w:r>
        <w:t>We want to protect the rights of people with disability to live safe and independent lives.</w:t>
      </w:r>
    </w:p>
    <w:p w14:paraId="671AEACB" w14:textId="5595FCF8" w:rsidR="000E6B09" w:rsidRDefault="000E6B09" w:rsidP="00C972AB">
      <w:r>
        <w:t>We believe that the Commissioners need to look at the quality and safety of all services and supports.</w:t>
      </w:r>
    </w:p>
    <w:p w14:paraId="084C975B" w14:textId="77777777" w:rsidR="000011C8" w:rsidRDefault="000011C8" w:rsidP="00C972AB">
      <w:r>
        <w:t xml:space="preserve">And they need to think about the needs of different groups of people, including all: </w:t>
      </w:r>
    </w:p>
    <w:p w14:paraId="7D573786" w14:textId="7D7A8A9E" w:rsidR="000011C8" w:rsidRDefault="000011C8" w:rsidP="00C972AB">
      <w:pPr>
        <w:pStyle w:val="Bullets"/>
      </w:pPr>
      <w:r>
        <w:t>age groups</w:t>
      </w:r>
    </w:p>
    <w:p w14:paraId="15FA1C19" w14:textId="5DC4071A" w:rsidR="000011C8" w:rsidRDefault="000011C8" w:rsidP="00C972AB">
      <w:pPr>
        <w:pStyle w:val="Bullets"/>
      </w:pPr>
      <w:r>
        <w:t>genders – whether you are male, female or another gender</w:t>
      </w:r>
    </w:p>
    <w:p w14:paraId="3714ADD8" w14:textId="7A91F4C1" w:rsidR="000011C8" w:rsidRDefault="000011C8" w:rsidP="00C972AB">
      <w:pPr>
        <w:pStyle w:val="Bullets"/>
      </w:pPr>
      <w:r>
        <w:t xml:space="preserve">cultures – your race, the language you speak or the way you live </w:t>
      </w:r>
      <w:r w:rsidR="00CC0A8A">
        <w:br/>
      </w:r>
      <w:r>
        <w:t>your life</w:t>
      </w:r>
      <w:r w:rsidR="00310A29">
        <w:t xml:space="preserve"> </w:t>
      </w:r>
      <w:r>
        <w:t>because of where you or your family were born</w:t>
      </w:r>
    </w:p>
    <w:p w14:paraId="45E1FFD9" w14:textId="0685A13A" w:rsidR="000011C8" w:rsidRDefault="000011C8" w:rsidP="00C972AB">
      <w:pPr>
        <w:pStyle w:val="Bullets"/>
      </w:pPr>
      <w:r>
        <w:t xml:space="preserve">sexual orientation – who you are attracted to.  </w:t>
      </w:r>
    </w:p>
    <w:p w14:paraId="0A20F5C3" w14:textId="77777777" w:rsidR="000011C8" w:rsidRDefault="000011C8" w:rsidP="00C972AB">
      <w:r>
        <w:t xml:space="preserve">They need to think about the important role that families and carers play. </w:t>
      </w:r>
    </w:p>
    <w:p w14:paraId="2D80E9B8" w14:textId="5D44D562" w:rsidR="000011C8" w:rsidRDefault="000011C8" w:rsidP="00C972AB">
      <w:r>
        <w:t xml:space="preserve">And they need to think about the role of people who work with people </w:t>
      </w:r>
      <w:r w:rsidR="007F49E3">
        <w:br/>
      </w:r>
      <w:r>
        <w:t xml:space="preserve">with disability. </w:t>
      </w:r>
    </w:p>
    <w:p w14:paraId="4593144E" w14:textId="34BB0A10" w:rsidR="000011C8" w:rsidRDefault="000011C8" w:rsidP="00C972AB">
      <w:r>
        <w:t xml:space="preserve">In the past, some governments and other groups have looked into </w:t>
      </w:r>
      <w:r w:rsidR="007F49E3">
        <w:br/>
      </w:r>
      <w:r>
        <w:t xml:space="preserve">these problems. </w:t>
      </w:r>
    </w:p>
    <w:p w14:paraId="367ED3B8" w14:textId="77777777" w:rsidR="000011C8" w:rsidRDefault="000011C8" w:rsidP="00C972AB">
      <w:r>
        <w:t xml:space="preserve">Many of these groups wrote reports. </w:t>
      </w:r>
    </w:p>
    <w:p w14:paraId="3A8D1C73" w14:textId="77777777" w:rsidR="000011C8" w:rsidRDefault="000011C8" w:rsidP="00C972AB">
      <w:r>
        <w:lastRenderedPageBreak/>
        <w:t xml:space="preserve">We’d like the Commissioners to read those reports and think about the work that has already been done in this area.  </w:t>
      </w:r>
    </w:p>
    <w:p w14:paraId="76169B78" w14:textId="7388203B" w:rsidR="000011C8" w:rsidRDefault="000011C8" w:rsidP="00C972AB">
      <w:r>
        <w:t>And we’d like the Commissioners to look at the positive work that people are already doing to fix these problems.</w:t>
      </w:r>
    </w:p>
    <w:p w14:paraId="4849632E" w14:textId="36648471" w:rsidR="00B43F51" w:rsidRDefault="00B43F51" w:rsidP="00C972AB">
      <w:r>
        <w:t xml:space="preserve">At the moment, these are just our ideas about what the Commissioners should look at.  </w:t>
      </w:r>
    </w:p>
    <w:p w14:paraId="1FBFCEA9" w14:textId="77777777" w:rsidR="00B6112F" w:rsidRDefault="00B6112F" w:rsidP="00C972AB">
      <w:r>
        <w:t xml:space="preserve">You may have other ideas about what should be in the Terms of Reference. </w:t>
      </w:r>
    </w:p>
    <w:p w14:paraId="7E9AE50D" w14:textId="5F20428E" w:rsidR="00AB2544" w:rsidRPr="00D31589" w:rsidRDefault="00B6112F" w:rsidP="00C972AB">
      <w:r>
        <w:t>We explain how you can tell us what you think on the next page.</w:t>
      </w:r>
    </w:p>
    <w:p w14:paraId="1904276D" w14:textId="3F855C52" w:rsidR="00DB0295" w:rsidRDefault="00720EAF" w:rsidP="005C5774">
      <w:pPr>
        <w:pStyle w:val="Heading2"/>
      </w:pPr>
      <w:bookmarkStart w:id="11" w:name="_Toc2850631"/>
      <w:r>
        <w:t>What do you think?</w:t>
      </w:r>
      <w:bookmarkEnd w:id="11"/>
      <w:r>
        <w:t xml:space="preserve"> </w:t>
      </w:r>
    </w:p>
    <w:p w14:paraId="04CE1E89" w14:textId="3127B736" w:rsidR="008F2744" w:rsidRDefault="008F2744" w:rsidP="00C972AB">
      <w:r>
        <w:t xml:space="preserve">You can tell us what you think should be in the Terms of Reference. </w:t>
      </w:r>
    </w:p>
    <w:p w14:paraId="72762211" w14:textId="77777777" w:rsidR="008F2744" w:rsidRDefault="008F2744" w:rsidP="00C972AB">
      <w:r>
        <w:t xml:space="preserve">You can do this through our survey. </w:t>
      </w:r>
    </w:p>
    <w:p w14:paraId="3905DE23" w14:textId="5C2ED63E" w:rsidR="008F2744" w:rsidRPr="00C95274" w:rsidRDefault="008F2744" w:rsidP="00C972AB">
      <w:pPr>
        <w:rPr>
          <w:rStyle w:val="HyperlinksChar"/>
        </w:rPr>
      </w:pPr>
      <w:r>
        <w:t xml:space="preserve">You can find the survey online at </w:t>
      </w:r>
      <w:hyperlink r:id="rId9" w:history="1">
        <w:r w:rsidR="00105707" w:rsidRPr="00105707">
          <w:rPr>
            <w:rStyle w:val="HyperlinksChar"/>
          </w:rPr>
          <w:t>www.engage.dss.gov.au</w:t>
        </w:r>
      </w:hyperlink>
      <w:r w:rsidR="00105707">
        <w:t xml:space="preserve"> </w:t>
      </w:r>
    </w:p>
    <w:p w14:paraId="5780E056" w14:textId="423EB2FC" w:rsidR="009F6A75" w:rsidRDefault="009F6A75" w:rsidP="00C972AB">
      <w:r>
        <w:t xml:space="preserve">The </w:t>
      </w:r>
      <w:r w:rsidR="002670C1">
        <w:t>survey will close on 28 March 2019</w:t>
      </w:r>
      <w:r>
        <w:t>.</w:t>
      </w:r>
    </w:p>
    <w:p w14:paraId="062B2D92" w14:textId="77777777" w:rsidR="009F6A75" w:rsidRDefault="009F6A75" w:rsidP="00C972AB">
      <w:r>
        <w:t xml:space="preserve">You can ask for help to fill out the survey. </w:t>
      </w:r>
    </w:p>
    <w:p w14:paraId="3EE624F3" w14:textId="02A1510D" w:rsidR="00D350E9" w:rsidRDefault="009F6A75" w:rsidP="00C972AB">
      <w:r>
        <w:t xml:space="preserve">If you need help, please contact the Hotline on </w:t>
      </w:r>
      <w:r w:rsidR="002670C1" w:rsidRPr="002670C1">
        <w:rPr>
          <w:b/>
        </w:rPr>
        <w:t>1800 880 052</w:t>
      </w:r>
      <w:r>
        <w:t>.</w:t>
      </w:r>
    </w:p>
    <w:p w14:paraId="09A8C0BB" w14:textId="77777777" w:rsidR="00D350E9" w:rsidRDefault="00D350E9">
      <w:pPr>
        <w:spacing w:before="0" w:after="0" w:line="240" w:lineRule="auto"/>
      </w:pPr>
      <w:r>
        <w:br w:type="page"/>
      </w:r>
    </w:p>
    <w:p w14:paraId="542CBD1E" w14:textId="285C54FE" w:rsidR="009F6A75" w:rsidRDefault="009F6A75" w:rsidP="005C5774">
      <w:pPr>
        <w:pStyle w:val="Heading2"/>
      </w:pPr>
      <w:bookmarkStart w:id="12" w:name="_Toc2850632"/>
      <w:r>
        <w:lastRenderedPageBreak/>
        <w:t>What will happen next?</w:t>
      </w:r>
      <w:bookmarkEnd w:id="12"/>
    </w:p>
    <w:p w14:paraId="6AF0CF38" w14:textId="77777777" w:rsidR="009F6A75" w:rsidRPr="009F6A75" w:rsidRDefault="009F6A75" w:rsidP="00C972AB">
      <w:r w:rsidRPr="009F6A75">
        <w:t xml:space="preserve">We will look at the results of the survey.  </w:t>
      </w:r>
    </w:p>
    <w:p w14:paraId="4A71C369" w14:textId="4B9DC74E" w:rsidR="009F6A75" w:rsidRPr="009F6A75" w:rsidRDefault="009F6A75" w:rsidP="00C972AB">
      <w:r w:rsidRPr="009F6A75">
        <w:t xml:space="preserve">We will read all of the ideas that people share with us. </w:t>
      </w:r>
    </w:p>
    <w:p w14:paraId="1E668375" w14:textId="7EF3DCE4" w:rsidR="009F6A75" w:rsidRPr="009F6A75" w:rsidRDefault="009F6A75" w:rsidP="00C972AB">
      <w:r w:rsidRPr="009F6A75">
        <w:t xml:space="preserve">We will use these ideas to help us write the Terms of Reference. </w:t>
      </w:r>
    </w:p>
    <w:p w14:paraId="3CEA0FEF" w14:textId="6C6E0F29" w:rsidR="009F6A75" w:rsidRPr="009F6A75" w:rsidRDefault="009F6A75" w:rsidP="00C972AB">
      <w:r w:rsidRPr="009F6A75">
        <w:t xml:space="preserve">The Terms of Reference will then be included in a letter.  </w:t>
      </w:r>
    </w:p>
    <w:p w14:paraId="0A80AFFF" w14:textId="77777777" w:rsidR="00405BA0" w:rsidRDefault="009F6A75" w:rsidP="00C972AB">
      <w:r w:rsidRPr="009F6A75">
        <w:t xml:space="preserve">This is called the Letters Patent. </w:t>
      </w:r>
    </w:p>
    <w:p w14:paraId="26792C26" w14:textId="77777777" w:rsidR="005868EE" w:rsidRDefault="009F6A75" w:rsidP="00C972AB">
      <w:r w:rsidRPr="009F6A75">
        <w:t xml:space="preserve">It is signed by the Governor General and the Prime Minister. </w:t>
      </w:r>
    </w:p>
    <w:p w14:paraId="55C23A91" w14:textId="7C92CAC0" w:rsidR="00DB0295" w:rsidRDefault="009F6A75" w:rsidP="00C972AB">
      <w:r w:rsidRPr="009F6A75">
        <w:t>It officially starts the Royal Commission.</w:t>
      </w:r>
    </w:p>
    <w:p w14:paraId="3F675FE5" w14:textId="77777777" w:rsidR="003C25FD" w:rsidRDefault="003C25FD" w:rsidP="00C972AB">
      <w:pPr>
        <w:pStyle w:val="Heading2"/>
      </w:pPr>
      <w:bookmarkStart w:id="13" w:name="_Toc2850633"/>
      <w:r>
        <w:t>Word list</w:t>
      </w:r>
      <w:bookmarkEnd w:id="13"/>
    </w:p>
    <w:p w14:paraId="3BDFA9EE" w14:textId="77777777" w:rsidR="0086066F" w:rsidRDefault="0086066F" w:rsidP="00C972AB">
      <w:r w:rsidRPr="00D5174C">
        <w:rPr>
          <w:b/>
        </w:rPr>
        <w:t>Abuse</w:t>
      </w:r>
      <w:r>
        <w:t xml:space="preserve"> – if someone is treating you badly. </w:t>
      </w:r>
    </w:p>
    <w:p w14:paraId="66133EC7" w14:textId="03C0B005" w:rsidR="0086066F" w:rsidRDefault="0086066F" w:rsidP="00C972AB">
      <w:r w:rsidRPr="00D5174C">
        <w:rPr>
          <w:b/>
        </w:rPr>
        <w:t>Commissioner</w:t>
      </w:r>
      <w:r>
        <w:t xml:space="preserve"> – a senior judge who works on the Royal Commission. </w:t>
      </w:r>
    </w:p>
    <w:p w14:paraId="0B5C32CF" w14:textId="77777777" w:rsidR="0086066F" w:rsidRDefault="0086066F" w:rsidP="00C972AB">
      <w:r w:rsidRPr="00D5174C">
        <w:rPr>
          <w:b/>
        </w:rPr>
        <w:t>Exploitation</w:t>
      </w:r>
      <w:r>
        <w:t xml:space="preserve"> – if someone is taking advantage of you.  </w:t>
      </w:r>
    </w:p>
    <w:p w14:paraId="1DD9983E" w14:textId="7616F2F4" w:rsidR="0086066F" w:rsidRDefault="0086066F" w:rsidP="00C972AB">
      <w:r w:rsidRPr="00D5174C">
        <w:rPr>
          <w:b/>
        </w:rPr>
        <w:t>Institution</w:t>
      </w:r>
      <w:r>
        <w:t xml:space="preserve"> – any large organisation such as a service provider, a school, </w:t>
      </w:r>
      <w:r w:rsidR="00C92883">
        <w:br/>
      </w:r>
      <w:r>
        <w:t xml:space="preserve">a workplace, a business or a charity. </w:t>
      </w:r>
    </w:p>
    <w:p w14:paraId="3FB23C85" w14:textId="6973737F" w:rsidR="0086066F" w:rsidRDefault="0086066F" w:rsidP="00C972AB">
      <w:r w:rsidRPr="00D5174C">
        <w:rPr>
          <w:b/>
        </w:rPr>
        <w:t>Neglect</w:t>
      </w:r>
      <w:r>
        <w:t xml:space="preserve"> – if someone is not helping you the way they are supposed to </w:t>
      </w:r>
      <w:r w:rsidR="00C92883">
        <w:br/>
      </w:r>
      <w:r>
        <w:t xml:space="preserve">help you. </w:t>
      </w:r>
    </w:p>
    <w:p w14:paraId="2E8CEF5D" w14:textId="44D27AA1" w:rsidR="0086066F" w:rsidRDefault="0086066F" w:rsidP="00C972AB">
      <w:r w:rsidRPr="00D5174C">
        <w:rPr>
          <w:b/>
        </w:rPr>
        <w:t>Royal Commission</w:t>
      </w:r>
      <w:r>
        <w:t xml:space="preserve"> – a formal public inquiry. It is an official way of looking into a big problem and working out what went wrong.</w:t>
      </w:r>
    </w:p>
    <w:p w14:paraId="6FC78B3D" w14:textId="77777777" w:rsidR="0086066F" w:rsidRDefault="0086066F" w:rsidP="00C972AB">
      <w:r w:rsidRPr="00D5174C">
        <w:rPr>
          <w:b/>
        </w:rPr>
        <w:t>Terms of Reference</w:t>
      </w:r>
      <w:r>
        <w:t xml:space="preserve"> – a list of the things that the Commissioners look into. </w:t>
      </w:r>
    </w:p>
    <w:p w14:paraId="6FCE3347" w14:textId="39AC1E57" w:rsidR="00DB0295" w:rsidRDefault="0086066F" w:rsidP="00F17885">
      <w:pPr>
        <w:rPr>
          <w:rFonts w:cs="Times New Roman"/>
          <w:b/>
          <w:bCs/>
          <w:sz w:val="32"/>
          <w:szCs w:val="26"/>
          <w:lang w:eastAsia="x-none"/>
        </w:rPr>
      </w:pPr>
      <w:r w:rsidRPr="007907D1">
        <w:rPr>
          <w:b/>
        </w:rPr>
        <w:t>Violence</w:t>
      </w:r>
      <w:r>
        <w:t xml:space="preserve"> – if someone is hurting you physically.</w:t>
      </w:r>
    </w:p>
    <w:p w14:paraId="54921CE8" w14:textId="1FA9443F" w:rsidR="00FD6321" w:rsidRDefault="0069218D" w:rsidP="00C972AB">
      <w:pPr>
        <w:pStyle w:val="Heading2"/>
      </w:pPr>
      <w:bookmarkStart w:id="14" w:name="_Toc2850634"/>
      <w:r>
        <w:lastRenderedPageBreak/>
        <w:t>More information</w:t>
      </w:r>
      <w:bookmarkEnd w:id="14"/>
      <w:r>
        <w:t xml:space="preserve"> </w:t>
      </w:r>
    </w:p>
    <w:p w14:paraId="7953F31B" w14:textId="6BDC15F7" w:rsidR="003D5C56" w:rsidRDefault="003D5C56" w:rsidP="00C972AB">
      <w:pPr>
        <w:rPr>
          <w:lang w:eastAsia="x-none"/>
        </w:rPr>
      </w:pPr>
      <w:r>
        <w:rPr>
          <w:lang w:eastAsia="x-none"/>
        </w:rPr>
        <w:t xml:space="preserve">Phone: </w:t>
      </w:r>
      <w:r w:rsidR="002670C1" w:rsidRPr="002670C1">
        <w:rPr>
          <w:lang w:eastAsia="x-none"/>
        </w:rPr>
        <w:t>1800 880 052</w:t>
      </w:r>
      <w:bookmarkStart w:id="15" w:name="_GoBack"/>
      <w:bookmarkEnd w:id="15"/>
    </w:p>
    <w:p w14:paraId="24A23A70" w14:textId="20BBCF75" w:rsidR="003D5C56" w:rsidRDefault="003D5C56" w:rsidP="00C972AB">
      <w:pPr>
        <w:rPr>
          <w:lang w:eastAsia="x-none"/>
        </w:rPr>
      </w:pPr>
      <w:r>
        <w:rPr>
          <w:lang w:eastAsia="x-none"/>
        </w:rPr>
        <w:t xml:space="preserve">Website: </w:t>
      </w:r>
      <w:hyperlink r:id="rId10" w:history="1">
        <w:r w:rsidR="00BD19FA" w:rsidRPr="00105707">
          <w:rPr>
            <w:rStyle w:val="HyperlinksChar"/>
          </w:rPr>
          <w:t>www.engage.dss.gov.au</w:t>
        </w:r>
      </w:hyperlink>
    </w:p>
    <w:p w14:paraId="3BABDAD6" w14:textId="1E061792" w:rsidR="003D5C56" w:rsidRPr="003D5C56" w:rsidRDefault="003D5C56" w:rsidP="00C972AB">
      <w:pPr>
        <w:rPr>
          <w:lang w:eastAsia="x-none"/>
        </w:rPr>
      </w:pPr>
    </w:p>
    <w:p w14:paraId="5427562F" w14:textId="77777777" w:rsidR="00475136" w:rsidRPr="005C10C2" w:rsidRDefault="003D5C56" w:rsidP="00C972AB">
      <w:pPr>
        <w:rPr>
          <w:spacing w:val="-4"/>
        </w:rPr>
      </w:pPr>
      <w:r w:rsidRPr="005C10C2">
        <w:rPr>
          <w:spacing w:val="-4"/>
        </w:rPr>
        <w:t xml:space="preserve">The Information Access Group created this text-only Easy Read document. </w:t>
      </w:r>
    </w:p>
    <w:p w14:paraId="1530E91B" w14:textId="509A8D30" w:rsidR="003D5C56" w:rsidRDefault="003D5C56" w:rsidP="00C972AB">
      <w:pPr>
        <w:rPr>
          <w:sz w:val="22"/>
          <w:szCs w:val="24"/>
        </w:rPr>
      </w:pPr>
      <w:r w:rsidRPr="00D26654">
        <w:t>For any enquiries, please visit</w:t>
      </w:r>
      <w:r>
        <w:t xml:space="preserve"> </w:t>
      </w:r>
      <w:hyperlink r:id="rId11" w:history="1">
        <w:r w:rsidRPr="0010658A">
          <w:rPr>
            <w:rStyle w:val="HyperlinksChar"/>
          </w:rPr>
          <w:t>www.informationaccessgroup.com</w:t>
        </w:r>
      </w:hyperlink>
      <w:r w:rsidRPr="0010658A">
        <w:rPr>
          <w:rStyle w:val="HyperlinksChar"/>
        </w:rPr>
        <w:t>.</w:t>
      </w:r>
      <w:r w:rsidRPr="008E0BBC">
        <w:rPr>
          <w:sz w:val="22"/>
          <w:szCs w:val="24"/>
        </w:rPr>
        <w:t xml:space="preserve"> </w:t>
      </w:r>
    </w:p>
    <w:p w14:paraId="59B50987" w14:textId="106B7572" w:rsidR="003D5C56" w:rsidRPr="003D5C56" w:rsidRDefault="003D5C56" w:rsidP="00C972AB">
      <w:pPr>
        <w:rPr>
          <w:szCs w:val="24"/>
        </w:rPr>
      </w:pPr>
      <w:r>
        <w:rPr>
          <w:szCs w:val="24"/>
        </w:rPr>
        <w:t>Quote job number 3122.</w:t>
      </w:r>
    </w:p>
    <w:sectPr w:rsidR="003D5C56" w:rsidRPr="003D5C56" w:rsidSect="00613250">
      <w:footerReference w:type="even" r:id="rId12"/>
      <w:footerReference w:type="defaul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837CF" w14:textId="77777777" w:rsidR="00F700D3" w:rsidRDefault="00F700D3" w:rsidP="00134CC3">
      <w:pPr>
        <w:spacing w:before="0" w:after="0" w:line="240" w:lineRule="auto"/>
      </w:pPr>
      <w:r>
        <w:separator/>
      </w:r>
    </w:p>
  </w:endnote>
  <w:endnote w:type="continuationSeparator" w:id="0">
    <w:p w14:paraId="0BA59934" w14:textId="77777777" w:rsidR="00F700D3" w:rsidRDefault="00F700D3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Medium">
    <w:panose1 w:val="00000000000000000000"/>
    <w:charset w:val="00"/>
    <w:family w:val="auto"/>
    <w:pitch w:val="variable"/>
    <w:sig w:usb0="A00000AF" w:usb1="40000048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A701D" w14:textId="177E7D3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79CB">
      <w:rPr>
        <w:rStyle w:val="PageNumber"/>
        <w:noProof/>
      </w:rPr>
      <w:t>5</w:t>
    </w:r>
    <w:r>
      <w:rPr>
        <w:rStyle w:val="PageNumber"/>
      </w:rPr>
      <w:fldChar w:fldCharType="end"/>
    </w:r>
  </w:p>
  <w:p w14:paraId="7ABBCE11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011F4" w14:textId="04332FB2" w:rsidR="003C25FD" w:rsidRDefault="003C25FD" w:rsidP="007B5FDC">
    <w:pPr>
      <w:pStyle w:val="Footer"/>
      <w:framePr w:wrap="around" w:vAnchor="text" w:hAnchor="margin" w:xAlign="center" w:y="136"/>
      <w:rPr>
        <w:rStyle w:val="PageNumber"/>
      </w:rPr>
    </w:pPr>
    <w:r>
      <w:rPr>
        <w:rStyle w:val="PageNumber"/>
      </w:rPr>
      <w:t xml:space="preserve"> </w:t>
    </w:r>
    <w:r w:rsidRPr="00992019">
      <w:rPr>
        <w:rStyle w:val="PageNumber"/>
        <w:sz w:val="24"/>
      </w:rPr>
      <w:t xml:space="preserve">Page </w:t>
    </w:r>
    <w:r w:rsidRPr="00992019">
      <w:rPr>
        <w:rStyle w:val="PageNumber"/>
        <w:sz w:val="24"/>
      </w:rPr>
      <w:fldChar w:fldCharType="begin"/>
    </w:r>
    <w:r w:rsidRPr="00992019">
      <w:rPr>
        <w:rStyle w:val="PageNumber"/>
        <w:sz w:val="24"/>
      </w:rPr>
      <w:instrText xml:space="preserve">PAGE  </w:instrText>
    </w:r>
    <w:r w:rsidRPr="00992019">
      <w:rPr>
        <w:rStyle w:val="PageNumber"/>
        <w:sz w:val="24"/>
      </w:rPr>
      <w:fldChar w:fldCharType="separate"/>
    </w:r>
    <w:r w:rsidR="00E76AB6">
      <w:rPr>
        <w:rStyle w:val="PageNumber"/>
        <w:noProof/>
        <w:sz w:val="24"/>
      </w:rPr>
      <w:t>12</w:t>
    </w:r>
    <w:r w:rsidRPr="00992019">
      <w:rPr>
        <w:rStyle w:val="PageNumber"/>
        <w:sz w:val="24"/>
      </w:rPr>
      <w:fldChar w:fldCharType="end"/>
    </w:r>
  </w:p>
  <w:p w14:paraId="1C0DA066" w14:textId="77777777" w:rsidR="00290F99" w:rsidRDefault="00290F99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C442E" w14:textId="77777777" w:rsidR="00290F99" w:rsidRDefault="00290F9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643D9" w14:textId="77777777" w:rsidR="00F700D3" w:rsidRDefault="00F700D3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C467643" w14:textId="77777777" w:rsidR="00F700D3" w:rsidRDefault="00F700D3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4AA6"/>
    <w:multiLevelType w:val="hybridMultilevel"/>
    <w:tmpl w:val="5C5C873A"/>
    <w:lvl w:ilvl="0" w:tplc="53229FD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1F80"/>
    <w:multiLevelType w:val="hybridMultilevel"/>
    <w:tmpl w:val="A0C4F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1BE5"/>
    <w:multiLevelType w:val="hybridMultilevel"/>
    <w:tmpl w:val="B78A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2442B"/>
    <w:multiLevelType w:val="hybridMultilevel"/>
    <w:tmpl w:val="C20E0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96846"/>
    <w:multiLevelType w:val="hybridMultilevel"/>
    <w:tmpl w:val="0EEE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44EEE"/>
    <w:multiLevelType w:val="hybridMultilevel"/>
    <w:tmpl w:val="24622596"/>
    <w:lvl w:ilvl="0" w:tplc="EB244DC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6227B"/>
    <w:multiLevelType w:val="hybridMultilevel"/>
    <w:tmpl w:val="14681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632F5"/>
    <w:multiLevelType w:val="hybridMultilevel"/>
    <w:tmpl w:val="3C24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8B91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E054E"/>
    <w:multiLevelType w:val="hybridMultilevel"/>
    <w:tmpl w:val="76C03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3560"/>
    <w:multiLevelType w:val="hybridMultilevel"/>
    <w:tmpl w:val="CA04B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51063"/>
    <w:multiLevelType w:val="hybridMultilevel"/>
    <w:tmpl w:val="531C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931C2"/>
    <w:multiLevelType w:val="hybridMultilevel"/>
    <w:tmpl w:val="E12E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B47C5"/>
    <w:multiLevelType w:val="hybridMultilevel"/>
    <w:tmpl w:val="1008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45BED"/>
    <w:multiLevelType w:val="hybridMultilevel"/>
    <w:tmpl w:val="D96EE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53B6D"/>
    <w:multiLevelType w:val="hybridMultilevel"/>
    <w:tmpl w:val="F98E5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D0517"/>
    <w:multiLevelType w:val="hybridMultilevel"/>
    <w:tmpl w:val="C1BA7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7675A"/>
    <w:multiLevelType w:val="hybridMultilevel"/>
    <w:tmpl w:val="5D0AE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A3168"/>
    <w:multiLevelType w:val="hybridMultilevel"/>
    <w:tmpl w:val="3DBC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43FA9"/>
    <w:multiLevelType w:val="hybridMultilevel"/>
    <w:tmpl w:val="1428B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960A9"/>
    <w:multiLevelType w:val="hybridMultilevel"/>
    <w:tmpl w:val="E0D6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3064F"/>
    <w:multiLevelType w:val="hybridMultilevel"/>
    <w:tmpl w:val="4E34A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0"/>
  </w:num>
  <w:num w:numId="5">
    <w:abstractNumId w:val="19"/>
  </w:num>
  <w:num w:numId="6">
    <w:abstractNumId w:val="3"/>
  </w:num>
  <w:num w:numId="7">
    <w:abstractNumId w:val="18"/>
  </w:num>
  <w:num w:numId="8">
    <w:abstractNumId w:val="17"/>
  </w:num>
  <w:num w:numId="9">
    <w:abstractNumId w:val="1"/>
  </w:num>
  <w:num w:numId="10">
    <w:abstractNumId w:val="7"/>
  </w:num>
  <w:num w:numId="11">
    <w:abstractNumId w:val="21"/>
  </w:num>
  <w:num w:numId="12">
    <w:abstractNumId w:val="13"/>
  </w:num>
  <w:num w:numId="13">
    <w:abstractNumId w:val="23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20"/>
  </w:num>
  <w:num w:numId="19">
    <w:abstractNumId w:val="2"/>
  </w:num>
  <w:num w:numId="20">
    <w:abstractNumId w:val="8"/>
  </w:num>
  <w:num w:numId="21">
    <w:abstractNumId w:val="6"/>
  </w:num>
  <w:num w:numId="22">
    <w:abstractNumId w:val="22"/>
  </w:num>
  <w:num w:numId="23">
    <w:abstractNumId w:val="12"/>
  </w:num>
  <w:num w:numId="2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xsDAzMbewNDO3MDNU0lEKTi0uzszPAykwrAUA1uEupiwAAAA="/>
  </w:docVars>
  <w:rsids>
    <w:rsidRoot w:val="00713875"/>
    <w:rsid w:val="0000059A"/>
    <w:rsid w:val="000011C8"/>
    <w:rsid w:val="00001D6A"/>
    <w:rsid w:val="00003F3E"/>
    <w:rsid w:val="000059D0"/>
    <w:rsid w:val="00005C84"/>
    <w:rsid w:val="00005C9D"/>
    <w:rsid w:val="0000729C"/>
    <w:rsid w:val="00010060"/>
    <w:rsid w:val="000131A3"/>
    <w:rsid w:val="0001584A"/>
    <w:rsid w:val="00015A9F"/>
    <w:rsid w:val="00017316"/>
    <w:rsid w:val="00017C44"/>
    <w:rsid w:val="00020CAC"/>
    <w:rsid w:val="00025085"/>
    <w:rsid w:val="00026D9B"/>
    <w:rsid w:val="000276DA"/>
    <w:rsid w:val="0003212C"/>
    <w:rsid w:val="0003402B"/>
    <w:rsid w:val="00034C79"/>
    <w:rsid w:val="00035D95"/>
    <w:rsid w:val="00037534"/>
    <w:rsid w:val="00037ED5"/>
    <w:rsid w:val="0004229E"/>
    <w:rsid w:val="000432B1"/>
    <w:rsid w:val="00044183"/>
    <w:rsid w:val="000456A2"/>
    <w:rsid w:val="00046373"/>
    <w:rsid w:val="000464C1"/>
    <w:rsid w:val="000471E3"/>
    <w:rsid w:val="00051741"/>
    <w:rsid w:val="00053128"/>
    <w:rsid w:val="0005595C"/>
    <w:rsid w:val="00056C22"/>
    <w:rsid w:val="00057B5E"/>
    <w:rsid w:val="00060614"/>
    <w:rsid w:val="00060E3E"/>
    <w:rsid w:val="0006196E"/>
    <w:rsid w:val="00061FF6"/>
    <w:rsid w:val="000620BD"/>
    <w:rsid w:val="0006339E"/>
    <w:rsid w:val="00065443"/>
    <w:rsid w:val="00067033"/>
    <w:rsid w:val="0007213A"/>
    <w:rsid w:val="00073579"/>
    <w:rsid w:val="00073905"/>
    <w:rsid w:val="00074F07"/>
    <w:rsid w:val="00077149"/>
    <w:rsid w:val="00080002"/>
    <w:rsid w:val="00081601"/>
    <w:rsid w:val="00081691"/>
    <w:rsid w:val="00081CF6"/>
    <w:rsid w:val="00087C66"/>
    <w:rsid w:val="00087D7C"/>
    <w:rsid w:val="00090248"/>
    <w:rsid w:val="000906AA"/>
    <w:rsid w:val="000959C3"/>
    <w:rsid w:val="000A2B11"/>
    <w:rsid w:val="000A627C"/>
    <w:rsid w:val="000A7B70"/>
    <w:rsid w:val="000B387B"/>
    <w:rsid w:val="000B4D35"/>
    <w:rsid w:val="000B6750"/>
    <w:rsid w:val="000B6B34"/>
    <w:rsid w:val="000B6C30"/>
    <w:rsid w:val="000C0F54"/>
    <w:rsid w:val="000C2564"/>
    <w:rsid w:val="000C3B9B"/>
    <w:rsid w:val="000C3D30"/>
    <w:rsid w:val="000C5EF7"/>
    <w:rsid w:val="000C79CB"/>
    <w:rsid w:val="000D07D6"/>
    <w:rsid w:val="000D282A"/>
    <w:rsid w:val="000D2C19"/>
    <w:rsid w:val="000D4C6A"/>
    <w:rsid w:val="000D5329"/>
    <w:rsid w:val="000D7DE3"/>
    <w:rsid w:val="000D7F04"/>
    <w:rsid w:val="000E4A29"/>
    <w:rsid w:val="000E4D28"/>
    <w:rsid w:val="000E55B2"/>
    <w:rsid w:val="000E6B09"/>
    <w:rsid w:val="000F1812"/>
    <w:rsid w:val="000F52F4"/>
    <w:rsid w:val="00101F44"/>
    <w:rsid w:val="001043D0"/>
    <w:rsid w:val="0010561C"/>
    <w:rsid w:val="00105707"/>
    <w:rsid w:val="0010658A"/>
    <w:rsid w:val="001066AD"/>
    <w:rsid w:val="001110D2"/>
    <w:rsid w:val="001131E0"/>
    <w:rsid w:val="001156E7"/>
    <w:rsid w:val="00117AEC"/>
    <w:rsid w:val="00120A79"/>
    <w:rsid w:val="00120B19"/>
    <w:rsid w:val="00120EEC"/>
    <w:rsid w:val="00124F36"/>
    <w:rsid w:val="00125082"/>
    <w:rsid w:val="00126BE2"/>
    <w:rsid w:val="0012785E"/>
    <w:rsid w:val="00127EFD"/>
    <w:rsid w:val="00133C6A"/>
    <w:rsid w:val="00134CC3"/>
    <w:rsid w:val="0013535A"/>
    <w:rsid w:val="0014402F"/>
    <w:rsid w:val="00151817"/>
    <w:rsid w:val="0015329D"/>
    <w:rsid w:val="00153E51"/>
    <w:rsid w:val="00155D19"/>
    <w:rsid w:val="001562F6"/>
    <w:rsid w:val="00157D90"/>
    <w:rsid w:val="001600B3"/>
    <w:rsid w:val="001607C8"/>
    <w:rsid w:val="001632F4"/>
    <w:rsid w:val="001650A0"/>
    <w:rsid w:val="0017038A"/>
    <w:rsid w:val="001711FF"/>
    <w:rsid w:val="00173B3A"/>
    <w:rsid w:val="00176798"/>
    <w:rsid w:val="0017752A"/>
    <w:rsid w:val="0018024C"/>
    <w:rsid w:val="001853A7"/>
    <w:rsid w:val="001913A3"/>
    <w:rsid w:val="00192944"/>
    <w:rsid w:val="00193423"/>
    <w:rsid w:val="001939B6"/>
    <w:rsid w:val="001962FE"/>
    <w:rsid w:val="0019631C"/>
    <w:rsid w:val="00196559"/>
    <w:rsid w:val="001A20D1"/>
    <w:rsid w:val="001A2E5E"/>
    <w:rsid w:val="001A375B"/>
    <w:rsid w:val="001A4B9E"/>
    <w:rsid w:val="001A5C7B"/>
    <w:rsid w:val="001B1575"/>
    <w:rsid w:val="001B40CD"/>
    <w:rsid w:val="001B4580"/>
    <w:rsid w:val="001B588D"/>
    <w:rsid w:val="001C005C"/>
    <w:rsid w:val="001C28AC"/>
    <w:rsid w:val="001C326A"/>
    <w:rsid w:val="001C3CDE"/>
    <w:rsid w:val="001C6408"/>
    <w:rsid w:val="001D0608"/>
    <w:rsid w:val="001D116F"/>
    <w:rsid w:val="001D3E8E"/>
    <w:rsid w:val="001D3FF9"/>
    <w:rsid w:val="001D542D"/>
    <w:rsid w:val="001E0B48"/>
    <w:rsid w:val="001E0FAE"/>
    <w:rsid w:val="001E2A0D"/>
    <w:rsid w:val="001E57AD"/>
    <w:rsid w:val="001E7344"/>
    <w:rsid w:val="001E773F"/>
    <w:rsid w:val="001F03CB"/>
    <w:rsid w:val="001F36CB"/>
    <w:rsid w:val="001F38D7"/>
    <w:rsid w:val="001F45AF"/>
    <w:rsid w:val="001F7D75"/>
    <w:rsid w:val="00203FDC"/>
    <w:rsid w:val="002043F9"/>
    <w:rsid w:val="00204A78"/>
    <w:rsid w:val="0021342A"/>
    <w:rsid w:val="0021361E"/>
    <w:rsid w:val="00217241"/>
    <w:rsid w:val="00217CB2"/>
    <w:rsid w:val="002203AF"/>
    <w:rsid w:val="00220F29"/>
    <w:rsid w:val="002212B6"/>
    <w:rsid w:val="00221CED"/>
    <w:rsid w:val="002271AF"/>
    <w:rsid w:val="00227455"/>
    <w:rsid w:val="00230213"/>
    <w:rsid w:val="00231158"/>
    <w:rsid w:val="00231B63"/>
    <w:rsid w:val="00235053"/>
    <w:rsid w:val="00235D23"/>
    <w:rsid w:val="00236622"/>
    <w:rsid w:val="00241A33"/>
    <w:rsid w:val="00244DC7"/>
    <w:rsid w:val="00245C14"/>
    <w:rsid w:val="002473CE"/>
    <w:rsid w:val="00247762"/>
    <w:rsid w:val="0025072B"/>
    <w:rsid w:val="002523BF"/>
    <w:rsid w:val="00256E86"/>
    <w:rsid w:val="00261716"/>
    <w:rsid w:val="002670C1"/>
    <w:rsid w:val="00270553"/>
    <w:rsid w:val="00270CC4"/>
    <w:rsid w:val="00272714"/>
    <w:rsid w:val="002758D9"/>
    <w:rsid w:val="00275D5B"/>
    <w:rsid w:val="00281094"/>
    <w:rsid w:val="002818C2"/>
    <w:rsid w:val="00284006"/>
    <w:rsid w:val="002875DD"/>
    <w:rsid w:val="0029060F"/>
    <w:rsid w:val="00290F99"/>
    <w:rsid w:val="00295BFF"/>
    <w:rsid w:val="00296B77"/>
    <w:rsid w:val="002A02BB"/>
    <w:rsid w:val="002A18DF"/>
    <w:rsid w:val="002A3384"/>
    <w:rsid w:val="002A3CD8"/>
    <w:rsid w:val="002A4A0F"/>
    <w:rsid w:val="002B0820"/>
    <w:rsid w:val="002B1E87"/>
    <w:rsid w:val="002B5278"/>
    <w:rsid w:val="002B6BA8"/>
    <w:rsid w:val="002C55A6"/>
    <w:rsid w:val="002C7638"/>
    <w:rsid w:val="002C79AC"/>
    <w:rsid w:val="002D5342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022"/>
    <w:rsid w:val="0030594A"/>
    <w:rsid w:val="00307AEC"/>
    <w:rsid w:val="00310A29"/>
    <w:rsid w:val="003152DE"/>
    <w:rsid w:val="003163FB"/>
    <w:rsid w:val="00316B93"/>
    <w:rsid w:val="00320559"/>
    <w:rsid w:val="00322955"/>
    <w:rsid w:val="00325DF4"/>
    <w:rsid w:val="00331ACE"/>
    <w:rsid w:val="0033206C"/>
    <w:rsid w:val="0033269A"/>
    <w:rsid w:val="00332A20"/>
    <w:rsid w:val="003332F3"/>
    <w:rsid w:val="00334EEB"/>
    <w:rsid w:val="00335C69"/>
    <w:rsid w:val="00337058"/>
    <w:rsid w:val="0034139F"/>
    <w:rsid w:val="00343869"/>
    <w:rsid w:val="00345859"/>
    <w:rsid w:val="00350F83"/>
    <w:rsid w:val="003523D6"/>
    <w:rsid w:val="00353EEF"/>
    <w:rsid w:val="003559B5"/>
    <w:rsid w:val="00356A05"/>
    <w:rsid w:val="00357305"/>
    <w:rsid w:val="0036372B"/>
    <w:rsid w:val="00365437"/>
    <w:rsid w:val="00365F18"/>
    <w:rsid w:val="003661E9"/>
    <w:rsid w:val="003741D2"/>
    <w:rsid w:val="0037449D"/>
    <w:rsid w:val="00374DCA"/>
    <w:rsid w:val="0037682C"/>
    <w:rsid w:val="003821B9"/>
    <w:rsid w:val="0038327A"/>
    <w:rsid w:val="00383ED8"/>
    <w:rsid w:val="00391130"/>
    <w:rsid w:val="003953C0"/>
    <w:rsid w:val="00396630"/>
    <w:rsid w:val="00397314"/>
    <w:rsid w:val="00397682"/>
    <w:rsid w:val="003978EE"/>
    <w:rsid w:val="003A25C0"/>
    <w:rsid w:val="003A5211"/>
    <w:rsid w:val="003A52BE"/>
    <w:rsid w:val="003A6BAD"/>
    <w:rsid w:val="003A75ED"/>
    <w:rsid w:val="003B0746"/>
    <w:rsid w:val="003B35EE"/>
    <w:rsid w:val="003B3832"/>
    <w:rsid w:val="003B5FD8"/>
    <w:rsid w:val="003B693A"/>
    <w:rsid w:val="003B6F09"/>
    <w:rsid w:val="003B77FF"/>
    <w:rsid w:val="003C0CDC"/>
    <w:rsid w:val="003C1FCE"/>
    <w:rsid w:val="003C25FD"/>
    <w:rsid w:val="003C4A3D"/>
    <w:rsid w:val="003D1BA4"/>
    <w:rsid w:val="003D372A"/>
    <w:rsid w:val="003D412C"/>
    <w:rsid w:val="003D5C56"/>
    <w:rsid w:val="003E0E59"/>
    <w:rsid w:val="003E1DAD"/>
    <w:rsid w:val="003E37CC"/>
    <w:rsid w:val="003F12F9"/>
    <w:rsid w:val="003F1C1D"/>
    <w:rsid w:val="003F437C"/>
    <w:rsid w:val="003F4852"/>
    <w:rsid w:val="003F5626"/>
    <w:rsid w:val="004019A6"/>
    <w:rsid w:val="004029A2"/>
    <w:rsid w:val="004052C5"/>
    <w:rsid w:val="00405BA0"/>
    <w:rsid w:val="00415C29"/>
    <w:rsid w:val="00425227"/>
    <w:rsid w:val="00427142"/>
    <w:rsid w:val="004273B8"/>
    <w:rsid w:val="004317FD"/>
    <w:rsid w:val="0043462B"/>
    <w:rsid w:val="00435398"/>
    <w:rsid w:val="00441B81"/>
    <w:rsid w:val="004428D8"/>
    <w:rsid w:val="00443E4B"/>
    <w:rsid w:val="0045208A"/>
    <w:rsid w:val="00456C64"/>
    <w:rsid w:val="0046085A"/>
    <w:rsid w:val="00461B6A"/>
    <w:rsid w:val="004626A8"/>
    <w:rsid w:val="00463323"/>
    <w:rsid w:val="00464C6C"/>
    <w:rsid w:val="00470848"/>
    <w:rsid w:val="00471398"/>
    <w:rsid w:val="00475136"/>
    <w:rsid w:val="0047675B"/>
    <w:rsid w:val="00477350"/>
    <w:rsid w:val="00477485"/>
    <w:rsid w:val="00480C6D"/>
    <w:rsid w:val="00482C02"/>
    <w:rsid w:val="00491930"/>
    <w:rsid w:val="0049194C"/>
    <w:rsid w:val="004938F4"/>
    <w:rsid w:val="00494D54"/>
    <w:rsid w:val="00494FB2"/>
    <w:rsid w:val="004953CD"/>
    <w:rsid w:val="00495C4F"/>
    <w:rsid w:val="0049616A"/>
    <w:rsid w:val="004A1E36"/>
    <w:rsid w:val="004A257D"/>
    <w:rsid w:val="004A2A94"/>
    <w:rsid w:val="004A4E58"/>
    <w:rsid w:val="004A776E"/>
    <w:rsid w:val="004B0454"/>
    <w:rsid w:val="004B0915"/>
    <w:rsid w:val="004C0606"/>
    <w:rsid w:val="004C175A"/>
    <w:rsid w:val="004C1F1D"/>
    <w:rsid w:val="004C2D97"/>
    <w:rsid w:val="004C3A6A"/>
    <w:rsid w:val="004C47C1"/>
    <w:rsid w:val="004C75E4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5007A5"/>
    <w:rsid w:val="00501490"/>
    <w:rsid w:val="00502156"/>
    <w:rsid w:val="00502302"/>
    <w:rsid w:val="0050252C"/>
    <w:rsid w:val="00504C1E"/>
    <w:rsid w:val="00510AA0"/>
    <w:rsid w:val="00511373"/>
    <w:rsid w:val="005117DB"/>
    <w:rsid w:val="00516FB7"/>
    <w:rsid w:val="00520927"/>
    <w:rsid w:val="00523C23"/>
    <w:rsid w:val="0052434D"/>
    <w:rsid w:val="005243C9"/>
    <w:rsid w:val="005243E2"/>
    <w:rsid w:val="00524892"/>
    <w:rsid w:val="00526E47"/>
    <w:rsid w:val="0052799A"/>
    <w:rsid w:val="00527BC5"/>
    <w:rsid w:val="00527D52"/>
    <w:rsid w:val="00533D57"/>
    <w:rsid w:val="00533DB6"/>
    <w:rsid w:val="00535293"/>
    <w:rsid w:val="0054416C"/>
    <w:rsid w:val="00546A98"/>
    <w:rsid w:val="0055235E"/>
    <w:rsid w:val="00553212"/>
    <w:rsid w:val="00553C94"/>
    <w:rsid w:val="00554C98"/>
    <w:rsid w:val="00555650"/>
    <w:rsid w:val="005607DE"/>
    <w:rsid w:val="0056091D"/>
    <w:rsid w:val="00562E4E"/>
    <w:rsid w:val="005640A7"/>
    <w:rsid w:val="00564E29"/>
    <w:rsid w:val="005650AD"/>
    <w:rsid w:val="00570D4B"/>
    <w:rsid w:val="00571307"/>
    <w:rsid w:val="0057186D"/>
    <w:rsid w:val="00571B6E"/>
    <w:rsid w:val="0057206F"/>
    <w:rsid w:val="00572836"/>
    <w:rsid w:val="00574728"/>
    <w:rsid w:val="005750AA"/>
    <w:rsid w:val="00576476"/>
    <w:rsid w:val="00580DCD"/>
    <w:rsid w:val="00581FF8"/>
    <w:rsid w:val="00583D3F"/>
    <w:rsid w:val="00584573"/>
    <w:rsid w:val="0058537A"/>
    <w:rsid w:val="00585580"/>
    <w:rsid w:val="00586002"/>
    <w:rsid w:val="005868EE"/>
    <w:rsid w:val="0059275C"/>
    <w:rsid w:val="005937F4"/>
    <w:rsid w:val="00594D50"/>
    <w:rsid w:val="00596775"/>
    <w:rsid w:val="005A6211"/>
    <w:rsid w:val="005A78CC"/>
    <w:rsid w:val="005B0237"/>
    <w:rsid w:val="005B3510"/>
    <w:rsid w:val="005C0502"/>
    <w:rsid w:val="005C10C2"/>
    <w:rsid w:val="005C2305"/>
    <w:rsid w:val="005C3A36"/>
    <w:rsid w:val="005C4E23"/>
    <w:rsid w:val="005C568E"/>
    <w:rsid w:val="005C5774"/>
    <w:rsid w:val="005C5CFD"/>
    <w:rsid w:val="005D2BBE"/>
    <w:rsid w:val="005D46DF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5F64A4"/>
    <w:rsid w:val="00602D50"/>
    <w:rsid w:val="00603DF9"/>
    <w:rsid w:val="00605399"/>
    <w:rsid w:val="0060568C"/>
    <w:rsid w:val="00606A74"/>
    <w:rsid w:val="00610219"/>
    <w:rsid w:val="00613250"/>
    <w:rsid w:val="00617AA0"/>
    <w:rsid w:val="006211F6"/>
    <w:rsid w:val="00622022"/>
    <w:rsid w:val="00622C80"/>
    <w:rsid w:val="006230F6"/>
    <w:rsid w:val="00623177"/>
    <w:rsid w:val="006239B1"/>
    <w:rsid w:val="00623CFC"/>
    <w:rsid w:val="00626B72"/>
    <w:rsid w:val="00631E7B"/>
    <w:rsid w:val="00632194"/>
    <w:rsid w:val="00632C81"/>
    <w:rsid w:val="00633014"/>
    <w:rsid w:val="006355FB"/>
    <w:rsid w:val="006400F3"/>
    <w:rsid w:val="00640B5A"/>
    <w:rsid w:val="00641669"/>
    <w:rsid w:val="00644449"/>
    <w:rsid w:val="00644964"/>
    <w:rsid w:val="00644C39"/>
    <w:rsid w:val="0064532D"/>
    <w:rsid w:val="00647623"/>
    <w:rsid w:val="00650B9A"/>
    <w:rsid w:val="00651DB5"/>
    <w:rsid w:val="006570A7"/>
    <w:rsid w:val="00660C3D"/>
    <w:rsid w:val="00660C93"/>
    <w:rsid w:val="00663DA1"/>
    <w:rsid w:val="00670F45"/>
    <w:rsid w:val="00674568"/>
    <w:rsid w:val="006752A2"/>
    <w:rsid w:val="00677D3B"/>
    <w:rsid w:val="0068121A"/>
    <w:rsid w:val="00681345"/>
    <w:rsid w:val="00682F33"/>
    <w:rsid w:val="00686C3F"/>
    <w:rsid w:val="00686EAB"/>
    <w:rsid w:val="00686F57"/>
    <w:rsid w:val="00687EE5"/>
    <w:rsid w:val="006904B6"/>
    <w:rsid w:val="00690AF8"/>
    <w:rsid w:val="00691E52"/>
    <w:rsid w:val="0069218D"/>
    <w:rsid w:val="006947F8"/>
    <w:rsid w:val="006A181F"/>
    <w:rsid w:val="006A4C33"/>
    <w:rsid w:val="006A54BC"/>
    <w:rsid w:val="006A5FB9"/>
    <w:rsid w:val="006A7737"/>
    <w:rsid w:val="006A7AC8"/>
    <w:rsid w:val="006B1888"/>
    <w:rsid w:val="006B3A52"/>
    <w:rsid w:val="006B4F8B"/>
    <w:rsid w:val="006B52A4"/>
    <w:rsid w:val="006B7F7C"/>
    <w:rsid w:val="006C03D8"/>
    <w:rsid w:val="006C1258"/>
    <w:rsid w:val="006C1A42"/>
    <w:rsid w:val="006C1D11"/>
    <w:rsid w:val="006C24CC"/>
    <w:rsid w:val="006C2D57"/>
    <w:rsid w:val="006C6077"/>
    <w:rsid w:val="006C75DD"/>
    <w:rsid w:val="006D2C79"/>
    <w:rsid w:val="006D3EA5"/>
    <w:rsid w:val="006D7BD1"/>
    <w:rsid w:val="006E142A"/>
    <w:rsid w:val="006E1E20"/>
    <w:rsid w:val="006E2818"/>
    <w:rsid w:val="006E2B32"/>
    <w:rsid w:val="006E384A"/>
    <w:rsid w:val="006E4EA0"/>
    <w:rsid w:val="006E6184"/>
    <w:rsid w:val="006F0319"/>
    <w:rsid w:val="006F1C70"/>
    <w:rsid w:val="006F28B7"/>
    <w:rsid w:val="006F298B"/>
    <w:rsid w:val="006F2EED"/>
    <w:rsid w:val="006F4468"/>
    <w:rsid w:val="006F4A9D"/>
    <w:rsid w:val="006F6706"/>
    <w:rsid w:val="007007FE"/>
    <w:rsid w:val="00701CBA"/>
    <w:rsid w:val="007028D3"/>
    <w:rsid w:val="00702F05"/>
    <w:rsid w:val="00704CE2"/>
    <w:rsid w:val="00711A25"/>
    <w:rsid w:val="007126B8"/>
    <w:rsid w:val="00713875"/>
    <w:rsid w:val="00713B9C"/>
    <w:rsid w:val="007141F0"/>
    <w:rsid w:val="00714AF3"/>
    <w:rsid w:val="007162A8"/>
    <w:rsid w:val="00716B39"/>
    <w:rsid w:val="00720DDD"/>
    <w:rsid w:val="00720EAF"/>
    <w:rsid w:val="007221DB"/>
    <w:rsid w:val="00722AEB"/>
    <w:rsid w:val="007248CE"/>
    <w:rsid w:val="007259A9"/>
    <w:rsid w:val="00725E3E"/>
    <w:rsid w:val="00726490"/>
    <w:rsid w:val="00726AC0"/>
    <w:rsid w:val="00732A82"/>
    <w:rsid w:val="00737409"/>
    <w:rsid w:val="007415E6"/>
    <w:rsid w:val="0074215B"/>
    <w:rsid w:val="00743B65"/>
    <w:rsid w:val="007446D1"/>
    <w:rsid w:val="00750D2C"/>
    <w:rsid w:val="007510B3"/>
    <w:rsid w:val="00752829"/>
    <w:rsid w:val="00754A62"/>
    <w:rsid w:val="007563AD"/>
    <w:rsid w:val="00756DDC"/>
    <w:rsid w:val="0076158F"/>
    <w:rsid w:val="00761AE0"/>
    <w:rsid w:val="00771DF5"/>
    <w:rsid w:val="00773FE9"/>
    <w:rsid w:val="00776E94"/>
    <w:rsid w:val="00781ED3"/>
    <w:rsid w:val="00783CD5"/>
    <w:rsid w:val="00785FE2"/>
    <w:rsid w:val="00787008"/>
    <w:rsid w:val="00790375"/>
    <w:rsid w:val="007907D1"/>
    <w:rsid w:val="007914E8"/>
    <w:rsid w:val="007977BD"/>
    <w:rsid w:val="0079791B"/>
    <w:rsid w:val="007A0397"/>
    <w:rsid w:val="007A35E8"/>
    <w:rsid w:val="007A3FE1"/>
    <w:rsid w:val="007B1389"/>
    <w:rsid w:val="007B5FDC"/>
    <w:rsid w:val="007B6D36"/>
    <w:rsid w:val="007B7087"/>
    <w:rsid w:val="007C0442"/>
    <w:rsid w:val="007C29D3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2DFB"/>
    <w:rsid w:val="007E39E2"/>
    <w:rsid w:val="007F1DE7"/>
    <w:rsid w:val="007F238F"/>
    <w:rsid w:val="007F2AE3"/>
    <w:rsid w:val="007F49E3"/>
    <w:rsid w:val="007F6129"/>
    <w:rsid w:val="007F7E2B"/>
    <w:rsid w:val="00800787"/>
    <w:rsid w:val="0080153F"/>
    <w:rsid w:val="00801EDC"/>
    <w:rsid w:val="00802B4D"/>
    <w:rsid w:val="0080611F"/>
    <w:rsid w:val="0080656F"/>
    <w:rsid w:val="0081027F"/>
    <w:rsid w:val="00810F0F"/>
    <w:rsid w:val="00811140"/>
    <w:rsid w:val="00811D55"/>
    <w:rsid w:val="00811FC6"/>
    <w:rsid w:val="00815653"/>
    <w:rsid w:val="008176E0"/>
    <w:rsid w:val="008176E2"/>
    <w:rsid w:val="008205C7"/>
    <w:rsid w:val="008212FE"/>
    <w:rsid w:val="00822E55"/>
    <w:rsid w:val="00824443"/>
    <w:rsid w:val="00825046"/>
    <w:rsid w:val="00826D5F"/>
    <w:rsid w:val="00833AA1"/>
    <w:rsid w:val="008357B7"/>
    <w:rsid w:val="00835C0F"/>
    <w:rsid w:val="00835E58"/>
    <w:rsid w:val="00836C0B"/>
    <w:rsid w:val="00837D8A"/>
    <w:rsid w:val="00843DA2"/>
    <w:rsid w:val="00844AA2"/>
    <w:rsid w:val="0084628A"/>
    <w:rsid w:val="00850665"/>
    <w:rsid w:val="00853D3F"/>
    <w:rsid w:val="00853D8F"/>
    <w:rsid w:val="00854873"/>
    <w:rsid w:val="00857436"/>
    <w:rsid w:val="00857E74"/>
    <w:rsid w:val="008603EA"/>
    <w:rsid w:val="0086066F"/>
    <w:rsid w:val="00863D1E"/>
    <w:rsid w:val="008714B8"/>
    <w:rsid w:val="008748B2"/>
    <w:rsid w:val="00880CC7"/>
    <w:rsid w:val="00882B48"/>
    <w:rsid w:val="0088421A"/>
    <w:rsid w:val="00884790"/>
    <w:rsid w:val="00885EB2"/>
    <w:rsid w:val="008918D5"/>
    <w:rsid w:val="008921F5"/>
    <w:rsid w:val="008922A0"/>
    <w:rsid w:val="00892737"/>
    <w:rsid w:val="00894DD8"/>
    <w:rsid w:val="00895796"/>
    <w:rsid w:val="00896644"/>
    <w:rsid w:val="008A6F57"/>
    <w:rsid w:val="008A706B"/>
    <w:rsid w:val="008B34B6"/>
    <w:rsid w:val="008B3A24"/>
    <w:rsid w:val="008B4330"/>
    <w:rsid w:val="008B5448"/>
    <w:rsid w:val="008B5EF8"/>
    <w:rsid w:val="008B635F"/>
    <w:rsid w:val="008B6F2C"/>
    <w:rsid w:val="008B7BF2"/>
    <w:rsid w:val="008B7C30"/>
    <w:rsid w:val="008C39E1"/>
    <w:rsid w:val="008C4DF4"/>
    <w:rsid w:val="008C5C0E"/>
    <w:rsid w:val="008C6E8F"/>
    <w:rsid w:val="008D0418"/>
    <w:rsid w:val="008D0EFF"/>
    <w:rsid w:val="008D1E9E"/>
    <w:rsid w:val="008D282D"/>
    <w:rsid w:val="008D4746"/>
    <w:rsid w:val="008D7408"/>
    <w:rsid w:val="008D7672"/>
    <w:rsid w:val="008E0BBC"/>
    <w:rsid w:val="008F0F52"/>
    <w:rsid w:val="008F21F0"/>
    <w:rsid w:val="008F2744"/>
    <w:rsid w:val="008F2C27"/>
    <w:rsid w:val="008F5EDD"/>
    <w:rsid w:val="008F6E21"/>
    <w:rsid w:val="00903AA6"/>
    <w:rsid w:val="00904990"/>
    <w:rsid w:val="009052A9"/>
    <w:rsid w:val="00911623"/>
    <w:rsid w:val="00914C3A"/>
    <w:rsid w:val="00915212"/>
    <w:rsid w:val="0091553D"/>
    <w:rsid w:val="00916A36"/>
    <w:rsid w:val="00920C0C"/>
    <w:rsid w:val="0093070E"/>
    <w:rsid w:val="00934D22"/>
    <w:rsid w:val="00934D33"/>
    <w:rsid w:val="00936990"/>
    <w:rsid w:val="0094137F"/>
    <w:rsid w:val="00941718"/>
    <w:rsid w:val="0094229C"/>
    <w:rsid w:val="00944064"/>
    <w:rsid w:val="00944126"/>
    <w:rsid w:val="0094596A"/>
    <w:rsid w:val="00946523"/>
    <w:rsid w:val="0094784E"/>
    <w:rsid w:val="0095087C"/>
    <w:rsid w:val="009528A3"/>
    <w:rsid w:val="00953CC9"/>
    <w:rsid w:val="00953FED"/>
    <w:rsid w:val="00954C91"/>
    <w:rsid w:val="00954FC6"/>
    <w:rsid w:val="00955C0A"/>
    <w:rsid w:val="00956665"/>
    <w:rsid w:val="0096131E"/>
    <w:rsid w:val="009632DE"/>
    <w:rsid w:val="0096368F"/>
    <w:rsid w:val="00967B6F"/>
    <w:rsid w:val="00970061"/>
    <w:rsid w:val="00970AB5"/>
    <w:rsid w:val="00971900"/>
    <w:rsid w:val="00971DF9"/>
    <w:rsid w:val="00972A01"/>
    <w:rsid w:val="0097523B"/>
    <w:rsid w:val="00976F33"/>
    <w:rsid w:val="00981C91"/>
    <w:rsid w:val="009843B4"/>
    <w:rsid w:val="009847E9"/>
    <w:rsid w:val="0098638D"/>
    <w:rsid w:val="00986B40"/>
    <w:rsid w:val="009870D3"/>
    <w:rsid w:val="00992019"/>
    <w:rsid w:val="00993DFA"/>
    <w:rsid w:val="009A3723"/>
    <w:rsid w:val="009A416E"/>
    <w:rsid w:val="009A5071"/>
    <w:rsid w:val="009A72C5"/>
    <w:rsid w:val="009B1D3D"/>
    <w:rsid w:val="009B2E1E"/>
    <w:rsid w:val="009B3499"/>
    <w:rsid w:val="009B3DBC"/>
    <w:rsid w:val="009B7026"/>
    <w:rsid w:val="009B7413"/>
    <w:rsid w:val="009C04B1"/>
    <w:rsid w:val="009C21FB"/>
    <w:rsid w:val="009C363B"/>
    <w:rsid w:val="009C4733"/>
    <w:rsid w:val="009C6739"/>
    <w:rsid w:val="009C7EDC"/>
    <w:rsid w:val="009D7958"/>
    <w:rsid w:val="009E0739"/>
    <w:rsid w:val="009E14A0"/>
    <w:rsid w:val="009E3FBF"/>
    <w:rsid w:val="009E7F0D"/>
    <w:rsid w:val="009F1282"/>
    <w:rsid w:val="009F26B1"/>
    <w:rsid w:val="009F6A75"/>
    <w:rsid w:val="009F7C3B"/>
    <w:rsid w:val="00A04142"/>
    <w:rsid w:val="00A057E6"/>
    <w:rsid w:val="00A063CF"/>
    <w:rsid w:val="00A121CE"/>
    <w:rsid w:val="00A13731"/>
    <w:rsid w:val="00A1485A"/>
    <w:rsid w:val="00A21EFF"/>
    <w:rsid w:val="00A2414A"/>
    <w:rsid w:val="00A24F0B"/>
    <w:rsid w:val="00A25E34"/>
    <w:rsid w:val="00A263B4"/>
    <w:rsid w:val="00A30010"/>
    <w:rsid w:val="00A301B3"/>
    <w:rsid w:val="00A33000"/>
    <w:rsid w:val="00A36E19"/>
    <w:rsid w:val="00A3725D"/>
    <w:rsid w:val="00A43AE7"/>
    <w:rsid w:val="00A44C2C"/>
    <w:rsid w:val="00A45A07"/>
    <w:rsid w:val="00A478ED"/>
    <w:rsid w:val="00A51B4F"/>
    <w:rsid w:val="00A53082"/>
    <w:rsid w:val="00A55075"/>
    <w:rsid w:val="00A575D6"/>
    <w:rsid w:val="00A62485"/>
    <w:rsid w:val="00A62A51"/>
    <w:rsid w:val="00A63FE7"/>
    <w:rsid w:val="00A6590A"/>
    <w:rsid w:val="00A66E2C"/>
    <w:rsid w:val="00A7121A"/>
    <w:rsid w:val="00A74A74"/>
    <w:rsid w:val="00A77A47"/>
    <w:rsid w:val="00A807D8"/>
    <w:rsid w:val="00A811E3"/>
    <w:rsid w:val="00A8334A"/>
    <w:rsid w:val="00A85C74"/>
    <w:rsid w:val="00A85CB0"/>
    <w:rsid w:val="00A868E1"/>
    <w:rsid w:val="00A8767E"/>
    <w:rsid w:val="00A90FBE"/>
    <w:rsid w:val="00A9232D"/>
    <w:rsid w:val="00A967BC"/>
    <w:rsid w:val="00A97838"/>
    <w:rsid w:val="00AA0A0E"/>
    <w:rsid w:val="00AA1678"/>
    <w:rsid w:val="00AA2B31"/>
    <w:rsid w:val="00AA3A77"/>
    <w:rsid w:val="00AA3BCF"/>
    <w:rsid w:val="00AA5FB9"/>
    <w:rsid w:val="00AA7306"/>
    <w:rsid w:val="00AA736E"/>
    <w:rsid w:val="00AB0736"/>
    <w:rsid w:val="00AB1AB8"/>
    <w:rsid w:val="00AB2544"/>
    <w:rsid w:val="00AB6184"/>
    <w:rsid w:val="00AC065C"/>
    <w:rsid w:val="00AC0924"/>
    <w:rsid w:val="00AC18E6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2B"/>
    <w:rsid w:val="00AE2FF6"/>
    <w:rsid w:val="00AE322E"/>
    <w:rsid w:val="00AE5A6F"/>
    <w:rsid w:val="00AF227A"/>
    <w:rsid w:val="00AF236B"/>
    <w:rsid w:val="00AF406E"/>
    <w:rsid w:val="00AF6844"/>
    <w:rsid w:val="00AF7FE2"/>
    <w:rsid w:val="00B0006E"/>
    <w:rsid w:val="00B01DB4"/>
    <w:rsid w:val="00B03B6F"/>
    <w:rsid w:val="00B05872"/>
    <w:rsid w:val="00B05934"/>
    <w:rsid w:val="00B069C4"/>
    <w:rsid w:val="00B10306"/>
    <w:rsid w:val="00B1047A"/>
    <w:rsid w:val="00B11B8C"/>
    <w:rsid w:val="00B11BC4"/>
    <w:rsid w:val="00B11ECA"/>
    <w:rsid w:val="00B122FA"/>
    <w:rsid w:val="00B12AE0"/>
    <w:rsid w:val="00B13D12"/>
    <w:rsid w:val="00B15539"/>
    <w:rsid w:val="00B16200"/>
    <w:rsid w:val="00B17021"/>
    <w:rsid w:val="00B20619"/>
    <w:rsid w:val="00B21297"/>
    <w:rsid w:val="00B21496"/>
    <w:rsid w:val="00B22F30"/>
    <w:rsid w:val="00B23321"/>
    <w:rsid w:val="00B23DEB"/>
    <w:rsid w:val="00B271F2"/>
    <w:rsid w:val="00B27489"/>
    <w:rsid w:val="00B316EE"/>
    <w:rsid w:val="00B3258F"/>
    <w:rsid w:val="00B33C20"/>
    <w:rsid w:val="00B3786C"/>
    <w:rsid w:val="00B40039"/>
    <w:rsid w:val="00B40A68"/>
    <w:rsid w:val="00B43340"/>
    <w:rsid w:val="00B43502"/>
    <w:rsid w:val="00B43F51"/>
    <w:rsid w:val="00B4496D"/>
    <w:rsid w:val="00B4518D"/>
    <w:rsid w:val="00B50CAC"/>
    <w:rsid w:val="00B52C0C"/>
    <w:rsid w:val="00B54779"/>
    <w:rsid w:val="00B56CA9"/>
    <w:rsid w:val="00B609E5"/>
    <w:rsid w:val="00B60F4C"/>
    <w:rsid w:val="00B6112F"/>
    <w:rsid w:val="00B6581C"/>
    <w:rsid w:val="00B71692"/>
    <w:rsid w:val="00B723E2"/>
    <w:rsid w:val="00B738C5"/>
    <w:rsid w:val="00B73A87"/>
    <w:rsid w:val="00B7754A"/>
    <w:rsid w:val="00B80CA6"/>
    <w:rsid w:val="00B82062"/>
    <w:rsid w:val="00B839DD"/>
    <w:rsid w:val="00B90131"/>
    <w:rsid w:val="00B90EB8"/>
    <w:rsid w:val="00B96B22"/>
    <w:rsid w:val="00BA155C"/>
    <w:rsid w:val="00BA1B67"/>
    <w:rsid w:val="00BA6836"/>
    <w:rsid w:val="00BB11E4"/>
    <w:rsid w:val="00BB2CBA"/>
    <w:rsid w:val="00BB38AD"/>
    <w:rsid w:val="00BB53DE"/>
    <w:rsid w:val="00BB6BAD"/>
    <w:rsid w:val="00BB77D3"/>
    <w:rsid w:val="00BB77F6"/>
    <w:rsid w:val="00BB7CC6"/>
    <w:rsid w:val="00BC3982"/>
    <w:rsid w:val="00BC3C0B"/>
    <w:rsid w:val="00BC43E5"/>
    <w:rsid w:val="00BC470F"/>
    <w:rsid w:val="00BC6D2A"/>
    <w:rsid w:val="00BC78C0"/>
    <w:rsid w:val="00BD0205"/>
    <w:rsid w:val="00BD19FA"/>
    <w:rsid w:val="00BD1BE3"/>
    <w:rsid w:val="00BD210F"/>
    <w:rsid w:val="00BD4B23"/>
    <w:rsid w:val="00BD5B48"/>
    <w:rsid w:val="00BD6BA3"/>
    <w:rsid w:val="00BD6F67"/>
    <w:rsid w:val="00BD722E"/>
    <w:rsid w:val="00BE3039"/>
    <w:rsid w:val="00BE44BE"/>
    <w:rsid w:val="00BF1FB1"/>
    <w:rsid w:val="00BF2811"/>
    <w:rsid w:val="00BF35CA"/>
    <w:rsid w:val="00BF5216"/>
    <w:rsid w:val="00BF60AC"/>
    <w:rsid w:val="00BF6C84"/>
    <w:rsid w:val="00BF7617"/>
    <w:rsid w:val="00C00186"/>
    <w:rsid w:val="00C00395"/>
    <w:rsid w:val="00C00AE6"/>
    <w:rsid w:val="00C01BEA"/>
    <w:rsid w:val="00C020FA"/>
    <w:rsid w:val="00C022B6"/>
    <w:rsid w:val="00C043D4"/>
    <w:rsid w:val="00C053D3"/>
    <w:rsid w:val="00C05D41"/>
    <w:rsid w:val="00C05F45"/>
    <w:rsid w:val="00C070C7"/>
    <w:rsid w:val="00C075FF"/>
    <w:rsid w:val="00C102E8"/>
    <w:rsid w:val="00C11420"/>
    <w:rsid w:val="00C1248F"/>
    <w:rsid w:val="00C22527"/>
    <w:rsid w:val="00C22845"/>
    <w:rsid w:val="00C23C12"/>
    <w:rsid w:val="00C24D4E"/>
    <w:rsid w:val="00C268D5"/>
    <w:rsid w:val="00C271C5"/>
    <w:rsid w:val="00C27345"/>
    <w:rsid w:val="00C27A00"/>
    <w:rsid w:val="00C3461E"/>
    <w:rsid w:val="00C35685"/>
    <w:rsid w:val="00C3696A"/>
    <w:rsid w:val="00C40D49"/>
    <w:rsid w:val="00C411E4"/>
    <w:rsid w:val="00C41ED3"/>
    <w:rsid w:val="00C425B6"/>
    <w:rsid w:val="00C43C97"/>
    <w:rsid w:val="00C44247"/>
    <w:rsid w:val="00C458C8"/>
    <w:rsid w:val="00C5288E"/>
    <w:rsid w:val="00C536D3"/>
    <w:rsid w:val="00C57D1B"/>
    <w:rsid w:val="00C61BE3"/>
    <w:rsid w:val="00C66695"/>
    <w:rsid w:val="00C71FD0"/>
    <w:rsid w:val="00C72E3A"/>
    <w:rsid w:val="00C73310"/>
    <w:rsid w:val="00C73D52"/>
    <w:rsid w:val="00C75E7F"/>
    <w:rsid w:val="00C80B10"/>
    <w:rsid w:val="00C82193"/>
    <w:rsid w:val="00C82446"/>
    <w:rsid w:val="00C82A29"/>
    <w:rsid w:val="00C82FF6"/>
    <w:rsid w:val="00C8377B"/>
    <w:rsid w:val="00C8442D"/>
    <w:rsid w:val="00C864AA"/>
    <w:rsid w:val="00C8791D"/>
    <w:rsid w:val="00C92883"/>
    <w:rsid w:val="00C93D40"/>
    <w:rsid w:val="00C95274"/>
    <w:rsid w:val="00C96642"/>
    <w:rsid w:val="00C972AB"/>
    <w:rsid w:val="00CA33C2"/>
    <w:rsid w:val="00CA4E5A"/>
    <w:rsid w:val="00CA67B8"/>
    <w:rsid w:val="00CA6D20"/>
    <w:rsid w:val="00CA795F"/>
    <w:rsid w:val="00CB39FD"/>
    <w:rsid w:val="00CB47C9"/>
    <w:rsid w:val="00CB4E58"/>
    <w:rsid w:val="00CB6EF1"/>
    <w:rsid w:val="00CB76E4"/>
    <w:rsid w:val="00CC0A8A"/>
    <w:rsid w:val="00CC248A"/>
    <w:rsid w:val="00CC477A"/>
    <w:rsid w:val="00CD1FDB"/>
    <w:rsid w:val="00CD4480"/>
    <w:rsid w:val="00CD4877"/>
    <w:rsid w:val="00CD5A93"/>
    <w:rsid w:val="00CD5C6E"/>
    <w:rsid w:val="00CD71CF"/>
    <w:rsid w:val="00CD72BE"/>
    <w:rsid w:val="00CE0786"/>
    <w:rsid w:val="00CE3FF4"/>
    <w:rsid w:val="00CE44C2"/>
    <w:rsid w:val="00CE558A"/>
    <w:rsid w:val="00CE5F1A"/>
    <w:rsid w:val="00CE7081"/>
    <w:rsid w:val="00CE743D"/>
    <w:rsid w:val="00CF0788"/>
    <w:rsid w:val="00CF39CC"/>
    <w:rsid w:val="00CF44F6"/>
    <w:rsid w:val="00CF4E8B"/>
    <w:rsid w:val="00CF781C"/>
    <w:rsid w:val="00CF79A5"/>
    <w:rsid w:val="00D02288"/>
    <w:rsid w:val="00D05A4A"/>
    <w:rsid w:val="00D06111"/>
    <w:rsid w:val="00D0708F"/>
    <w:rsid w:val="00D07F63"/>
    <w:rsid w:val="00D11956"/>
    <w:rsid w:val="00D166A5"/>
    <w:rsid w:val="00D16C91"/>
    <w:rsid w:val="00D232D4"/>
    <w:rsid w:val="00D233BC"/>
    <w:rsid w:val="00D25409"/>
    <w:rsid w:val="00D25E9E"/>
    <w:rsid w:val="00D2757D"/>
    <w:rsid w:val="00D27F2C"/>
    <w:rsid w:val="00D31589"/>
    <w:rsid w:val="00D3321D"/>
    <w:rsid w:val="00D33230"/>
    <w:rsid w:val="00D34A2A"/>
    <w:rsid w:val="00D350E9"/>
    <w:rsid w:val="00D36400"/>
    <w:rsid w:val="00D375A6"/>
    <w:rsid w:val="00D375DA"/>
    <w:rsid w:val="00D37C7D"/>
    <w:rsid w:val="00D422B5"/>
    <w:rsid w:val="00D47FE6"/>
    <w:rsid w:val="00D5174C"/>
    <w:rsid w:val="00D548D8"/>
    <w:rsid w:val="00D60827"/>
    <w:rsid w:val="00D62706"/>
    <w:rsid w:val="00D627CE"/>
    <w:rsid w:val="00D63208"/>
    <w:rsid w:val="00D634CF"/>
    <w:rsid w:val="00D647D5"/>
    <w:rsid w:val="00D64E17"/>
    <w:rsid w:val="00D65DE8"/>
    <w:rsid w:val="00D70FB1"/>
    <w:rsid w:val="00D720A3"/>
    <w:rsid w:val="00D75C51"/>
    <w:rsid w:val="00D75EC3"/>
    <w:rsid w:val="00D77D8D"/>
    <w:rsid w:val="00D824AE"/>
    <w:rsid w:val="00D82EA2"/>
    <w:rsid w:val="00D847F6"/>
    <w:rsid w:val="00D85FBF"/>
    <w:rsid w:val="00D908FA"/>
    <w:rsid w:val="00D91636"/>
    <w:rsid w:val="00D93856"/>
    <w:rsid w:val="00D96046"/>
    <w:rsid w:val="00D9669A"/>
    <w:rsid w:val="00D967BF"/>
    <w:rsid w:val="00D96AC0"/>
    <w:rsid w:val="00DA1994"/>
    <w:rsid w:val="00DA1DBA"/>
    <w:rsid w:val="00DA1EF4"/>
    <w:rsid w:val="00DA3534"/>
    <w:rsid w:val="00DA5FB6"/>
    <w:rsid w:val="00DA6484"/>
    <w:rsid w:val="00DB0295"/>
    <w:rsid w:val="00DB6140"/>
    <w:rsid w:val="00DB6825"/>
    <w:rsid w:val="00DB7E13"/>
    <w:rsid w:val="00DC176E"/>
    <w:rsid w:val="00DC205F"/>
    <w:rsid w:val="00DC2484"/>
    <w:rsid w:val="00DC2D52"/>
    <w:rsid w:val="00DC3FEA"/>
    <w:rsid w:val="00DC44CB"/>
    <w:rsid w:val="00DC561D"/>
    <w:rsid w:val="00DC649C"/>
    <w:rsid w:val="00DC6715"/>
    <w:rsid w:val="00DC76F5"/>
    <w:rsid w:val="00DC794C"/>
    <w:rsid w:val="00DC7A65"/>
    <w:rsid w:val="00DD2261"/>
    <w:rsid w:val="00DD3FC8"/>
    <w:rsid w:val="00DD4C62"/>
    <w:rsid w:val="00DD556B"/>
    <w:rsid w:val="00DD56DB"/>
    <w:rsid w:val="00DD5931"/>
    <w:rsid w:val="00DE0ED4"/>
    <w:rsid w:val="00DE106C"/>
    <w:rsid w:val="00DE113D"/>
    <w:rsid w:val="00DE4B58"/>
    <w:rsid w:val="00DF145B"/>
    <w:rsid w:val="00DF1CB1"/>
    <w:rsid w:val="00DF1F10"/>
    <w:rsid w:val="00DF3B83"/>
    <w:rsid w:val="00DF3FA7"/>
    <w:rsid w:val="00DF45D8"/>
    <w:rsid w:val="00DF558D"/>
    <w:rsid w:val="00E007F8"/>
    <w:rsid w:val="00E01311"/>
    <w:rsid w:val="00E01C09"/>
    <w:rsid w:val="00E04562"/>
    <w:rsid w:val="00E04B8D"/>
    <w:rsid w:val="00E05057"/>
    <w:rsid w:val="00E05504"/>
    <w:rsid w:val="00E0681B"/>
    <w:rsid w:val="00E0751B"/>
    <w:rsid w:val="00E1181C"/>
    <w:rsid w:val="00E11AAC"/>
    <w:rsid w:val="00E12E82"/>
    <w:rsid w:val="00E20451"/>
    <w:rsid w:val="00E206ED"/>
    <w:rsid w:val="00E20C36"/>
    <w:rsid w:val="00E25323"/>
    <w:rsid w:val="00E25720"/>
    <w:rsid w:val="00E30665"/>
    <w:rsid w:val="00E31903"/>
    <w:rsid w:val="00E377C5"/>
    <w:rsid w:val="00E42947"/>
    <w:rsid w:val="00E45D19"/>
    <w:rsid w:val="00E46122"/>
    <w:rsid w:val="00E47277"/>
    <w:rsid w:val="00E50343"/>
    <w:rsid w:val="00E513AB"/>
    <w:rsid w:val="00E526A2"/>
    <w:rsid w:val="00E52F5E"/>
    <w:rsid w:val="00E54371"/>
    <w:rsid w:val="00E54590"/>
    <w:rsid w:val="00E5462C"/>
    <w:rsid w:val="00E54D7B"/>
    <w:rsid w:val="00E54DDE"/>
    <w:rsid w:val="00E550D5"/>
    <w:rsid w:val="00E56780"/>
    <w:rsid w:val="00E56E4B"/>
    <w:rsid w:val="00E608EB"/>
    <w:rsid w:val="00E61830"/>
    <w:rsid w:val="00E62893"/>
    <w:rsid w:val="00E65441"/>
    <w:rsid w:val="00E65F37"/>
    <w:rsid w:val="00E66C9C"/>
    <w:rsid w:val="00E66D2B"/>
    <w:rsid w:val="00E75F77"/>
    <w:rsid w:val="00E76AB6"/>
    <w:rsid w:val="00E77A25"/>
    <w:rsid w:val="00E81988"/>
    <w:rsid w:val="00E81BF1"/>
    <w:rsid w:val="00E86888"/>
    <w:rsid w:val="00E86E0B"/>
    <w:rsid w:val="00E90F97"/>
    <w:rsid w:val="00E93948"/>
    <w:rsid w:val="00E93D9D"/>
    <w:rsid w:val="00E9408E"/>
    <w:rsid w:val="00E95911"/>
    <w:rsid w:val="00E96D38"/>
    <w:rsid w:val="00EA4BBB"/>
    <w:rsid w:val="00EA6D03"/>
    <w:rsid w:val="00EA6E07"/>
    <w:rsid w:val="00EB0784"/>
    <w:rsid w:val="00EB2AF1"/>
    <w:rsid w:val="00EB54B7"/>
    <w:rsid w:val="00EB78A0"/>
    <w:rsid w:val="00EC0F51"/>
    <w:rsid w:val="00EC2642"/>
    <w:rsid w:val="00EC486D"/>
    <w:rsid w:val="00EC609A"/>
    <w:rsid w:val="00EC7262"/>
    <w:rsid w:val="00EC79DF"/>
    <w:rsid w:val="00ED07D7"/>
    <w:rsid w:val="00ED0C9A"/>
    <w:rsid w:val="00EE5670"/>
    <w:rsid w:val="00EE5E6D"/>
    <w:rsid w:val="00EE67E1"/>
    <w:rsid w:val="00EF1701"/>
    <w:rsid w:val="00EF2899"/>
    <w:rsid w:val="00EF69D8"/>
    <w:rsid w:val="00F03488"/>
    <w:rsid w:val="00F03A65"/>
    <w:rsid w:val="00F042AE"/>
    <w:rsid w:val="00F05A23"/>
    <w:rsid w:val="00F0707F"/>
    <w:rsid w:val="00F07345"/>
    <w:rsid w:val="00F1206E"/>
    <w:rsid w:val="00F13630"/>
    <w:rsid w:val="00F1436B"/>
    <w:rsid w:val="00F14685"/>
    <w:rsid w:val="00F14C70"/>
    <w:rsid w:val="00F15395"/>
    <w:rsid w:val="00F158B9"/>
    <w:rsid w:val="00F168B7"/>
    <w:rsid w:val="00F17885"/>
    <w:rsid w:val="00F25419"/>
    <w:rsid w:val="00F26E00"/>
    <w:rsid w:val="00F356E5"/>
    <w:rsid w:val="00F3587E"/>
    <w:rsid w:val="00F36194"/>
    <w:rsid w:val="00F442E3"/>
    <w:rsid w:val="00F47542"/>
    <w:rsid w:val="00F608D7"/>
    <w:rsid w:val="00F619ED"/>
    <w:rsid w:val="00F63D64"/>
    <w:rsid w:val="00F63E5B"/>
    <w:rsid w:val="00F64870"/>
    <w:rsid w:val="00F65BCE"/>
    <w:rsid w:val="00F664B0"/>
    <w:rsid w:val="00F67A78"/>
    <w:rsid w:val="00F700D3"/>
    <w:rsid w:val="00F72B08"/>
    <w:rsid w:val="00F80666"/>
    <w:rsid w:val="00F80BC7"/>
    <w:rsid w:val="00F81053"/>
    <w:rsid w:val="00F839CC"/>
    <w:rsid w:val="00F84877"/>
    <w:rsid w:val="00F8659E"/>
    <w:rsid w:val="00F94C76"/>
    <w:rsid w:val="00F951D5"/>
    <w:rsid w:val="00F9577A"/>
    <w:rsid w:val="00F9731A"/>
    <w:rsid w:val="00FA0A62"/>
    <w:rsid w:val="00FA1199"/>
    <w:rsid w:val="00FA2670"/>
    <w:rsid w:val="00FA373F"/>
    <w:rsid w:val="00FA3786"/>
    <w:rsid w:val="00FA3932"/>
    <w:rsid w:val="00FA4560"/>
    <w:rsid w:val="00FA5B3E"/>
    <w:rsid w:val="00FA5C2E"/>
    <w:rsid w:val="00FA65CA"/>
    <w:rsid w:val="00FA6DF6"/>
    <w:rsid w:val="00FB3214"/>
    <w:rsid w:val="00FB6639"/>
    <w:rsid w:val="00FB6A6A"/>
    <w:rsid w:val="00FB6AE4"/>
    <w:rsid w:val="00FB7716"/>
    <w:rsid w:val="00FC04E6"/>
    <w:rsid w:val="00FC13BF"/>
    <w:rsid w:val="00FC1F95"/>
    <w:rsid w:val="00FC2079"/>
    <w:rsid w:val="00FC2B46"/>
    <w:rsid w:val="00FC3B0D"/>
    <w:rsid w:val="00FD0FC9"/>
    <w:rsid w:val="00FD30D2"/>
    <w:rsid w:val="00FD4046"/>
    <w:rsid w:val="00FD6321"/>
    <w:rsid w:val="00FD771E"/>
    <w:rsid w:val="00FE0A42"/>
    <w:rsid w:val="00FE3077"/>
    <w:rsid w:val="00FE44C0"/>
    <w:rsid w:val="00FE4582"/>
    <w:rsid w:val="00FF0D6C"/>
    <w:rsid w:val="00FF1088"/>
    <w:rsid w:val="00FF3882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39B73"/>
  <w15:docId w15:val="{FCA57D91-6FEF-4FF5-B686-B8E2405F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C64"/>
    <w:pPr>
      <w:spacing w:before="120" w:after="24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02B"/>
    <w:pPr>
      <w:keepNext/>
      <w:keepLines/>
      <w:spacing w:before="240"/>
      <w:outlineLvl w:val="0"/>
    </w:pPr>
    <w:rPr>
      <w:rFonts w:ascii="Georgia" w:hAnsi="Georgia" w:cs="Times New Roman"/>
      <w:b/>
      <w:bCs/>
      <w:color w:val="005A70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43D4"/>
    <w:pPr>
      <w:keepNext/>
      <w:keepLines/>
      <w:spacing w:before="360" w:after="120"/>
      <w:outlineLvl w:val="1"/>
    </w:pPr>
    <w:rPr>
      <w:rFonts w:ascii="Georgia" w:hAnsi="Georgia" w:cs="Times New Roman"/>
      <w:b/>
      <w:bCs/>
      <w:color w:val="404040" w:themeColor="text1" w:themeTint="BF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3402B"/>
    <w:pPr>
      <w:outlineLvl w:val="2"/>
    </w:pPr>
    <w:rPr>
      <w:rFonts w:ascii="Georgia" w:hAnsi="Georgia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402B"/>
    <w:rPr>
      <w:rFonts w:ascii="Georgia" w:hAnsi="Georgia"/>
      <w:b/>
      <w:bCs/>
      <w:color w:val="005A70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C043D4"/>
    <w:rPr>
      <w:rFonts w:ascii="Georgia" w:hAnsi="Georgia"/>
      <w:b/>
      <w:bCs/>
      <w:color w:val="404040" w:themeColor="text1" w:themeTint="BF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65DE8"/>
    <w:rPr>
      <w:rFonts w:ascii="Arial" w:hAnsi="Arial"/>
      <w:b/>
      <w:color w:val="14388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03402B"/>
    <w:rPr>
      <w:rFonts w:ascii="Georgia" w:hAnsi="Georgia" w:cs="Tahoma"/>
      <w:b/>
      <w:sz w:val="28"/>
      <w:szCs w:val="22"/>
      <w:lang w:eastAsia="x-none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DA1EF4"/>
    <w:pPr>
      <w:tabs>
        <w:tab w:val="righ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E303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6F4468"/>
    <w:rPr>
      <w:color w:val="605E5C"/>
      <w:shd w:val="clear" w:color="auto" w:fill="E1DFDD"/>
    </w:rPr>
  </w:style>
  <w:style w:type="paragraph" w:customStyle="1" w:styleId="Hyperlinks">
    <w:name w:val="Hyperlinks"/>
    <w:basedOn w:val="Normal"/>
    <w:link w:val="HyperlinksChar"/>
    <w:qFormat/>
    <w:rsid w:val="008E0BBC"/>
    <w:rPr>
      <w:b/>
      <w:color w:val="005A70"/>
    </w:rPr>
  </w:style>
  <w:style w:type="character" w:customStyle="1" w:styleId="HyperlinksChar">
    <w:name w:val="Hyperlinks Char"/>
    <w:basedOn w:val="DefaultParagraphFont"/>
    <w:link w:val="Hyperlinks"/>
    <w:rsid w:val="008E0BBC"/>
    <w:rPr>
      <w:rFonts w:ascii="Arial" w:hAnsi="Arial" w:cs="Tahoma"/>
      <w:b/>
      <w:color w:val="005A70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8357B7"/>
    <w:rPr>
      <w:rFonts w:ascii="Arial" w:hAnsi="Arial" w:cs="Tahoma"/>
      <w:sz w:val="28"/>
      <w:szCs w:val="22"/>
      <w:lang w:eastAsia="en-US"/>
    </w:rPr>
  </w:style>
  <w:style w:type="paragraph" w:customStyle="1" w:styleId="Bullets">
    <w:name w:val="Bullets"/>
    <w:basedOn w:val="ListParagraph"/>
    <w:link w:val="BulletsChar"/>
    <w:qFormat/>
    <w:rsid w:val="005D46DF"/>
    <w:pPr>
      <w:numPr>
        <w:numId w:val="1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D46DF"/>
    <w:rPr>
      <w:rFonts w:ascii="Arial" w:hAnsi="Arial" w:cs="Tahoma"/>
      <w:sz w:val="28"/>
      <w:szCs w:val="22"/>
      <w:lang w:eastAsia="en-US"/>
    </w:rPr>
  </w:style>
  <w:style w:type="character" w:customStyle="1" w:styleId="BulletsChar">
    <w:name w:val="Bullets Char"/>
    <w:basedOn w:val="ListParagraphChar"/>
    <w:link w:val="Bullets"/>
    <w:rsid w:val="005D46DF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5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gage.ds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age.dss.gov.a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EE64-7F27-AB41-96AB-42392A85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Royal Commission into Violence, Abuse, Neglect and Exploitation of People with Disability Fact Sheet- Easy Read Version</vt:lpstr>
    </vt:vector>
  </TitlesOfParts>
  <Company>Hewlett-Packard</Company>
  <LinksUpToDate>false</LinksUpToDate>
  <CharactersWithSpaces>7624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Royal Commission into Violence, Abuse, Neglect and Exploitation of People with Disability Fact Sheet- Easy Read Version</dc:title>
  <dc:creator>Lyndall Thomas</dc:creator>
  <cp:lastModifiedBy>Steven Speldewinde</cp:lastModifiedBy>
  <cp:revision>2</cp:revision>
  <cp:lastPrinted>2019-03-08T00:39:00Z</cp:lastPrinted>
  <dcterms:created xsi:type="dcterms:W3CDTF">2019-03-12T11:25:00Z</dcterms:created>
  <dcterms:modified xsi:type="dcterms:W3CDTF">2019-03-12T11:25:00Z</dcterms:modified>
</cp:coreProperties>
</file>