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4224" w14:textId="038C58D2" w:rsidR="006355FB" w:rsidRPr="004348C9" w:rsidRDefault="00834135" w:rsidP="004348C9">
      <w:pPr>
        <w:pStyle w:val="Heading1"/>
        <w:spacing w:before="240" w:after="240"/>
        <w:rPr>
          <w:rFonts w:ascii="Arial" w:hAnsi="Arial" w:cs="Arial"/>
        </w:rPr>
      </w:pPr>
      <w:bookmarkStart w:id="0" w:name="_Toc65591455"/>
      <w:bookmarkStart w:id="1" w:name="_Toc65770506"/>
      <w:bookmarkStart w:id="2" w:name="_Toc65770529"/>
      <w:bookmarkStart w:id="3" w:name="_Toc66356896"/>
      <w:bookmarkStart w:id="4" w:name="_Toc79143913"/>
      <w:bookmarkStart w:id="5" w:name="_Toc79407661"/>
      <w:bookmarkStart w:id="6" w:name="_Toc79408047"/>
      <w:bookmarkStart w:id="7" w:name="_Toc80186674"/>
      <w:bookmarkStart w:id="8" w:name="_Toc81489706"/>
      <w:bookmarkStart w:id="9" w:name="_Toc81815082"/>
      <w:bookmarkStart w:id="10" w:name="_GoBack"/>
      <w:bookmarkEnd w:id="10"/>
      <w:r w:rsidRPr="004348C9">
        <w:rPr>
          <w:rFonts w:ascii="Arial" w:hAnsi="Arial" w:cs="Arial"/>
        </w:rPr>
        <w:t xml:space="preserve">Changing the NDIS </w:t>
      </w:r>
      <w:r w:rsidR="00F03818" w:rsidRPr="004348C9">
        <w:rPr>
          <w:rFonts w:ascii="Arial" w:hAnsi="Arial" w:cs="Arial"/>
        </w:rPr>
        <w:t>Act</w:t>
      </w:r>
      <w:r w:rsidRPr="004348C9">
        <w:rPr>
          <w:rFonts w:ascii="Arial" w:hAnsi="Arial" w:cs="Arial"/>
        </w:rPr>
        <w:t xml:space="preserve"> and </w:t>
      </w:r>
      <w:r w:rsidR="00F03818" w:rsidRPr="004348C9">
        <w:rPr>
          <w:rFonts w:ascii="Arial" w:hAnsi="Arial" w:cs="Arial"/>
        </w:rPr>
        <w:t>R</w:t>
      </w:r>
      <w:r w:rsidRPr="004348C9">
        <w:rPr>
          <w:rFonts w:ascii="Arial" w:hAnsi="Arial" w:cs="Arial"/>
        </w:rPr>
        <w:t>ules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51817" w:rsidRPr="004348C9">
        <w:rPr>
          <w:rFonts w:ascii="Arial" w:hAnsi="Arial" w:cs="Arial"/>
        </w:rPr>
        <w:t xml:space="preserve"> </w:t>
      </w:r>
    </w:p>
    <w:p w14:paraId="1FF5558B" w14:textId="6817EA08" w:rsidR="009847E9" w:rsidRPr="004348C9" w:rsidRDefault="00834135" w:rsidP="004348C9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1" w:name="_Toc65591456"/>
      <w:bookmarkStart w:id="12" w:name="_Toc65770507"/>
      <w:bookmarkStart w:id="13" w:name="_Toc65770530"/>
      <w:bookmarkStart w:id="14" w:name="_Toc66356897"/>
      <w:bookmarkStart w:id="15" w:name="_Toc79143914"/>
      <w:bookmarkStart w:id="16" w:name="_Toc79407662"/>
      <w:bookmarkStart w:id="17" w:name="_Toc79408048"/>
      <w:bookmarkStart w:id="18" w:name="_Toc80186675"/>
      <w:bookmarkStart w:id="19" w:name="_Toc81489707"/>
      <w:bookmarkStart w:id="20" w:name="_Toc81815083"/>
      <w:r w:rsidRPr="004348C9">
        <w:rPr>
          <w:rFonts w:ascii="Arial" w:hAnsi="Arial" w:cs="Arial"/>
          <w:lang w:val="en-AU"/>
        </w:rPr>
        <w:t>We want to know what you think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E54371" w:rsidRPr="004348C9">
        <w:rPr>
          <w:rFonts w:ascii="Arial" w:hAnsi="Arial" w:cs="Arial"/>
          <w:lang w:val="en-AU"/>
        </w:rPr>
        <w:t xml:space="preserve"> </w:t>
      </w:r>
    </w:p>
    <w:p w14:paraId="21DF6FA5" w14:textId="77777777" w:rsidR="00151817" w:rsidRPr="004348C9" w:rsidRDefault="00151817" w:rsidP="004348C9">
      <w:pPr>
        <w:pStyle w:val="Heading3"/>
        <w:spacing w:before="240" w:after="240"/>
        <w:rPr>
          <w:rFonts w:cs="Arial"/>
          <w:lang w:val="en-AU"/>
        </w:rPr>
      </w:pPr>
      <w:r w:rsidRPr="004348C9">
        <w:rPr>
          <w:rFonts w:cs="Arial"/>
          <w:lang w:val="en-AU"/>
        </w:rPr>
        <w:t xml:space="preserve">Easy Read version </w:t>
      </w:r>
    </w:p>
    <w:p w14:paraId="63FF9DA5" w14:textId="5FF24167" w:rsidR="00E90F97" w:rsidRPr="004348C9" w:rsidRDefault="00F64870" w:rsidP="004348C9">
      <w:pPr>
        <w:pStyle w:val="Heading2"/>
        <w:spacing w:before="1200" w:after="240"/>
        <w:rPr>
          <w:rFonts w:ascii="Arial" w:hAnsi="Arial" w:cs="Arial"/>
        </w:rPr>
      </w:pPr>
      <w:bookmarkStart w:id="21" w:name="_Toc349720822"/>
      <w:bookmarkStart w:id="22" w:name="_Toc65591457"/>
      <w:bookmarkStart w:id="23" w:name="_Toc65770508"/>
      <w:bookmarkStart w:id="24" w:name="_Toc65770531"/>
      <w:bookmarkStart w:id="25" w:name="_Toc66356898"/>
      <w:bookmarkStart w:id="26" w:name="_Toc79143915"/>
      <w:bookmarkStart w:id="27" w:name="_Toc79407663"/>
      <w:bookmarkStart w:id="28" w:name="_Toc79408049"/>
      <w:bookmarkStart w:id="29" w:name="_Toc80186676"/>
      <w:bookmarkStart w:id="30" w:name="_Toc81489708"/>
      <w:bookmarkStart w:id="31" w:name="_Toc81815084"/>
      <w:r w:rsidRPr="004348C9">
        <w:rPr>
          <w:rFonts w:ascii="Arial" w:hAnsi="Arial" w:cs="Arial"/>
        </w:rPr>
        <w:t>How to use this document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5C568E" w:rsidRPr="004348C9">
        <w:rPr>
          <w:rFonts w:ascii="Arial" w:hAnsi="Arial" w:cs="Arial"/>
        </w:rPr>
        <w:t xml:space="preserve"> </w:t>
      </w:r>
    </w:p>
    <w:p w14:paraId="7556E10D" w14:textId="77777777" w:rsidR="004348C9" w:rsidRPr="004348C9" w:rsidRDefault="00C82A1C" w:rsidP="004348C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sdt>
        <w:sdtPr>
          <w:rPr>
            <w:rFonts w:cs="Arial"/>
          </w:rPr>
          <w:alias w:val="Author"/>
          <w:tag w:val=""/>
          <w:id w:val="797578269"/>
          <w:placeholder>
            <w:docPart w:val="7862FDF64B484E0794D2C0E291D233A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348C9" w:rsidRPr="004348C9">
            <w:rPr>
              <w:rFonts w:cs="Arial"/>
            </w:rPr>
            <w:t>The Australian Government Department of Social Services (DSS)</w:t>
          </w:r>
        </w:sdtContent>
      </w:sdt>
      <w:r w:rsidR="004348C9" w:rsidRPr="004348C9">
        <w:rPr>
          <w:rFonts w:cs="Arial"/>
        </w:rPr>
        <w:t xml:space="preserve"> wrote this document. When you see the word ‘we’, it means DSS. </w:t>
      </w:r>
    </w:p>
    <w:p w14:paraId="48BECCCC" w14:textId="77777777" w:rsidR="004348C9" w:rsidRPr="004348C9" w:rsidRDefault="004348C9" w:rsidP="004348C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348C9">
        <w:rPr>
          <w:rFonts w:cs="Arial"/>
        </w:rPr>
        <w:t xml:space="preserve">We wrote this information in an easy to read way. </w:t>
      </w:r>
    </w:p>
    <w:p w14:paraId="5AC38939" w14:textId="77777777" w:rsidR="004348C9" w:rsidRPr="004348C9" w:rsidRDefault="004348C9" w:rsidP="004348C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348C9">
        <w:rPr>
          <w:rFonts w:cs="Arial"/>
        </w:rPr>
        <w:t xml:space="preserve">We use pictures to explain some ideas. </w:t>
      </w:r>
    </w:p>
    <w:p w14:paraId="74B2B9CE" w14:textId="77777777" w:rsidR="004348C9" w:rsidRPr="004348C9" w:rsidRDefault="004348C9" w:rsidP="004348C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348C9">
        <w:rPr>
          <w:rFonts w:cs="Arial"/>
        </w:rPr>
        <w:t xml:space="preserve">We have written some words in </w:t>
      </w:r>
      <w:r w:rsidRPr="004348C9">
        <w:rPr>
          <w:rStyle w:val="Strong"/>
          <w:rFonts w:cs="Arial"/>
        </w:rPr>
        <w:t>bold</w:t>
      </w:r>
      <w:r w:rsidRPr="004348C9">
        <w:rPr>
          <w:rFonts w:cs="Arial"/>
        </w:rPr>
        <w:t>.</w:t>
      </w:r>
    </w:p>
    <w:p w14:paraId="078F0ECC" w14:textId="77777777" w:rsidR="004348C9" w:rsidRPr="004348C9" w:rsidRDefault="004348C9" w:rsidP="004348C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348C9">
        <w:rPr>
          <w:rFonts w:cs="Arial"/>
        </w:rPr>
        <w:t>This means the letters are thicker and darker.</w:t>
      </w:r>
    </w:p>
    <w:p w14:paraId="652E963F" w14:textId="06E9E11A" w:rsidR="004348C9" w:rsidRPr="004348C9" w:rsidRDefault="004348C9" w:rsidP="004348C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348C9">
        <w:rPr>
          <w:rFonts w:cs="Arial"/>
        </w:rPr>
        <w:t xml:space="preserve">We explain what these words mean. There is a list of these words on page </w:t>
      </w:r>
      <w:r w:rsidR="0042163B">
        <w:rPr>
          <w:rFonts w:cs="Arial"/>
        </w:rPr>
        <w:t>14</w:t>
      </w:r>
      <w:r w:rsidRPr="004348C9">
        <w:rPr>
          <w:rFonts w:cs="Arial"/>
        </w:rPr>
        <w:t xml:space="preserve">. </w:t>
      </w:r>
    </w:p>
    <w:p w14:paraId="06C51D3D" w14:textId="3A8FFFB6" w:rsidR="004348C9" w:rsidRPr="004348C9" w:rsidRDefault="004348C9" w:rsidP="004348C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348C9">
        <w:rPr>
          <w:rFonts w:cs="Arial"/>
        </w:rPr>
        <w:t xml:space="preserve">This Easy Read document is a summary of another document. </w:t>
      </w:r>
      <w:r w:rsidR="00A4261C">
        <w:rPr>
          <w:rFonts w:cs="Arial"/>
        </w:rPr>
        <w:br/>
      </w:r>
      <w:r w:rsidRPr="004348C9">
        <w:rPr>
          <w:rFonts w:cs="Arial"/>
        </w:rPr>
        <w:t>This means it only includes the most important ideas.</w:t>
      </w:r>
    </w:p>
    <w:p w14:paraId="2AFFD551" w14:textId="77777777" w:rsidR="004348C9" w:rsidRPr="004348C9" w:rsidRDefault="004348C9" w:rsidP="004348C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348C9">
        <w:rPr>
          <w:rFonts w:cs="Arial"/>
        </w:rPr>
        <w:t xml:space="preserve">You can find the other document on our website at </w:t>
      </w:r>
      <w:hyperlink r:id="rId8" w:history="1">
        <w:r w:rsidRPr="004348C9">
          <w:rPr>
            <w:rStyle w:val="Hyperlink"/>
            <w:rFonts w:cs="Arial"/>
          </w:rPr>
          <w:t>www.engage.dss.gov.au</w:t>
        </w:r>
      </w:hyperlink>
      <w:r w:rsidRPr="004348C9">
        <w:rPr>
          <w:rFonts w:cs="Arial"/>
        </w:rPr>
        <w:t xml:space="preserve"> </w:t>
      </w:r>
    </w:p>
    <w:p w14:paraId="3711A5CA" w14:textId="5D7DD549" w:rsidR="004348C9" w:rsidRPr="004348C9" w:rsidRDefault="004348C9" w:rsidP="004348C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348C9">
        <w:rPr>
          <w:rFonts w:cs="Arial"/>
        </w:rPr>
        <w:t xml:space="preserve">You can ask for help to read this document. A friend, family member or support person may be able to help you. </w:t>
      </w:r>
    </w:p>
    <w:p w14:paraId="2F66EA71" w14:textId="77777777" w:rsidR="004348C9" w:rsidRDefault="00A33000" w:rsidP="004348C9">
      <w:pPr>
        <w:pStyle w:val="Heading2"/>
        <w:spacing w:before="240" w:after="240"/>
        <w:rPr>
          <w:noProof/>
        </w:rPr>
      </w:pPr>
      <w:r w:rsidRPr="004348C9">
        <w:rPr>
          <w:rFonts w:ascii="Arial" w:hAnsi="Arial" w:cs="Arial"/>
        </w:rPr>
        <w:br w:type="page"/>
      </w:r>
      <w:bookmarkStart w:id="32" w:name="_Toc349720823"/>
      <w:bookmarkStart w:id="33" w:name="_Toc65591458"/>
      <w:bookmarkStart w:id="34" w:name="_Toc65770509"/>
      <w:bookmarkStart w:id="35" w:name="_Toc65770532"/>
      <w:bookmarkStart w:id="36" w:name="_Toc79143916"/>
      <w:bookmarkStart w:id="37" w:name="_Toc79407664"/>
      <w:bookmarkStart w:id="38" w:name="_Toc79408050"/>
      <w:bookmarkStart w:id="39" w:name="_Toc80186677"/>
      <w:bookmarkStart w:id="40" w:name="_Toc81489709"/>
      <w:bookmarkStart w:id="41" w:name="_Toc81815085"/>
      <w:bookmarkStart w:id="42" w:name="_Toc66356899"/>
      <w:r w:rsidRPr="004348C9">
        <w:rPr>
          <w:rFonts w:ascii="Arial" w:hAnsi="Arial" w:cs="Arial"/>
        </w:rPr>
        <w:lastRenderedPageBreak/>
        <w:t>What’s in this document?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FF0C1C" w:rsidRPr="004348C9">
        <w:rPr>
          <w:rFonts w:ascii="Arial" w:hAnsi="Arial" w:cs="Arial"/>
        </w:rPr>
        <w:fldChar w:fldCharType="begin"/>
      </w:r>
      <w:r w:rsidR="00FF0C1C" w:rsidRPr="004348C9">
        <w:rPr>
          <w:rFonts w:ascii="Arial" w:hAnsi="Arial" w:cs="Arial"/>
        </w:rPr>
        <w:instrText xml:space="preserve"> TOC \o "1-2" \h \z \u </w:instrText>
      </w:r>
      <w:r w:rsidR="00FF0C1C" w:rsidRPr="004348C9">
        <w:rPr>
          <w:rFonts w:ascii="Arial" w:hAnsi="Arial" w:cs="Arial"/>
        </w:rPr>
        <w:fldChar w:fldCharType="separate"/>
      </w:r>
    </w:p>
    <w:p w14:paraId="3AD88E30" w14:textId="6D8712C1" w:rsidR="004348C9" w:rsidRDefault="00C82A1C" w:rsidP="0042163B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1815086" w:history="1">
        <w:r w:rsidR="004348C9" w:rsidRPr="000331DA">
          <w:rPr>
            <w:rStyle w:val="Hyperlink"/>
            <w:rFonts w:cs="Arial"/>
            <w:noProof/>
          </w:rPr>
          <w:t>What’s this document about?</w:t>
        </w:r>
        <w:r w:rsidR="004348C9">
          <w:rPr>
            <w:noProof/>
            <w:webHidden/>
          </w:rPr>
          <w:tab/>
        </w:r>
        <w:r w:rsidR="004348C9">
          <w:rPr>
            <w:noProof/>
            <w:webHidden/>
          </w:rPr>
          <w:fldChar w:fldCharType="begin"/>
        </w:r>
        <w:r w:rsidR="004348C9">
          <w:rPr>
            <w:noProof/>
            <w:webHidden/>
          </w:rPr>
          <w:instrText xml:space="preserve"> PAGEREF _Toc81815086 \h </w:instrText>
        </w:r>
        <w:r w:rsidR="004348C9">
          <w:rPr>
            <w:noProof/>
            <w:webHidden/>
          </w:rPr>
        </w:r>
        <w:r w:rsidR="004348C9">
          <w:rPr>
            <w:noProof/>
            <w:webHidden/>
          </w:rPr>
          <w:fldChar w:fldCharType="separate"/>
        </w:r>
        <w:r w:rsidR="004348C9">
          <w:rPr>
            <w:noProof/>
            <w:webHidden/>
          </w:rPr>
          <w:t>3</w:t>
        </w:r>
        <w:r w:rsidR="004348C9">
          <w:rPr>
            <w:noProof/>
            <w:webHidden/>
          </w:rPr>
          <w:fldChar w:fldCharType="end"/>
        </w:r>
      </w:hyperlink>
    </w:p>
    <w:p w14:paraId="20D38E8C" w14:textId="0B53131B" w:rsidR="004348C9" w:rsidRDefault="00C82A1C" w:rsidP="0042163B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1815087" w:history="1">
        <w:r w:rsidR="004348C9" w:rsidRPr="000331DA">
          <w:rPr>
            <w:rStyle w:val="Hyperlink"/>
            <w:rFonts w:cs="Arial"/>
            <w:noProof/>
            <w:lang w:val="en-AU"/>
          </w:rPr>
          <w:t>NDIS Act and Rules</w:t>
        </w:r>
        <w:r w:rsidR="004348C9">
          <w:rPr>
            <w:noProof/>
            <w:webHidden/>
          </w:rPr>
          <w:tab/>
        </w:r>
        <w:r w:rsidR="004348C9">
          <w:rPr>
            <w:noProof/>
            <w:webHidden/>
          </w:rPr>
          <w:fldChar w:fldCharType="begin"/>
        </w:r>
        <w:r w:rsidR="004348C9">
          <w:rPr>
            <w:noProof/>
            <w:webHidden/>
          </w:rPr>
          <w:instrText xml:space="preserve"> PAGEREF _Toc81815087 \h </w:instrText>
        </w:r>
        <w:r w:rsidR="004348C9">
          <w:rPr>
            <w:noProof/>
            <w:webHidden/>
          </w:rPr>
        </w:r>
        <w:r w:rsidR="004348C9">
          <w:rPr>
            <w:noProof/>
            <w:webHidden/>
          </w:rPr>
          <w:fldChar w:fldCharType="separate"/>
        </w:r>
        <w:r w:rsidR="004348C9">
          <w:rPr>
            <w:noProof/>
            <w:webHidden/>
          </w:rPr>
          <w:t>4</w:t>
        </w:r>
        <w:r w:rsidR="004348C9">
          <w:rPr>
            <w:noProof/>
            <w:webHidden/>
          </w:rPr>
          <w:fldChar w:fldCharType="end"/>
        </w:r>
      </w:hyperlink>
    </w:p>
    <w:p w14:paraId="6F1052CB" w14:textId="740D4BE2" w:rsidR="004348C9" w:rsidRDefault="00C82A1C" w:rsidP="0042163B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1815088" w:history="1">
        <w:r w:rsidR="004348C9" w:rsidRPr="000331DA">
          <w:rPr>
            <w:rStyle w:val="Hyperlink"/>
            <w:rFonts w:cs="Arial"/>
            <w:noProof/>
            <w:lang w:val="en-AU"/>
          </w:rPr>
          <w:t>Changing the NDIS Act and Rules</w:t>
        </w:r>
        <w:r w:rsidR="004348C9">
          <w:rPr>
            <w:noProof/>
            <w:webHidden/>
          </w:rPr>
          <w:tab/>
        </w:r>
        <w:r w:rsidR="004348C9">
          <w:rPr>
            <w:noProof/>
            <w:webHidden/>
          </w:rPr>
          <w:fldChar w:fldCharType="begin"/>
        </w:r>
        <w:r w:rsidR="004348C9">
          <w:rPr>
            <w:noProof/>
            <w:webHidden/>
          </w:rPr>
          <w:instrText xml:space="preserve"> PAGEREF _Toc81815088 \h </w:instrText>
        </w:r>
        <w:r w:rsidR="004348C9">
          <w:rPr>
            <w:noProof/>
            <w:webHidden/>
          </w:rPr>
        </w:r>
        <w:r w:rsidR="004348C9">
          <w:rPr>
            <w:noProof/>
            <w:webHidden/>
          </w:rPr>
          <w:fldChar w:fldCharType="separate"/>
        </w:r>
        <w:r w:rsidR="004348C9">
          <w:rPr>
            <w:noProof/>
            <w:webHidden/>
          </w:rPr>
          <w:t>5</w:t>
        </w:r>
        <w:r w:rsidR="004348C9">
          <w:rPr>
            <w:noProof/>
            <w:webHidden/>
          </w:rPr>
          <w:fldChar w:fldCharType="end"/>
        </w:r>
      </w:hyperlink>
    </w:p>
    <w:p w14:paraId="60452FF4" w14:textId="2C2A67CC" w:rsidR="004348C9" w:rsidRDefault="00C82A1C" w:rsidP="0042163B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1815089" w:history="1">
        <w:r w:rsidR="004348C9" w:rsidRPr="000331DA">
          <w:rPr>
            <w:rStyle w:val="Hyperlink"/>
            <w:rFonts w:cs="Arial"/>
            <w:noProof/>
            <w:lang w:val="en-AU"/>
          </w:rPr>
          <w:t>The Participant Service Guarantee</w:t>
        </w:r>
        <w:r w:rsidR="004348C9">
          <w:rPr>
            <w:noProof/>
            <w:webHidden/>
          </w:rPr>
          <w:tab/>
        </w:r>
        <w:r w:rsidR="004348C9">
          <w:rPr>
            <w:noProof/>
            <w:webHidden/>
          </w:rPr>
          <w:fldChar w:fldCharType="begin"/>
        </w:r>
        <w:r w:rsidR="004348C9">
          <w:rPr>
            <w:noProof/>
            <w:webHidden/>
          </w:rPr>
          <w:instrText xml:space="preserve"> PAGEREF _Toc81815089 \h </w:instrText>
        </w:r>
        <w:r w:rsidR="004348C9">
          <w:rPr>
            <w:noProof/>
            <w:webHidden/>
          </w:rPr>
        </w:r>
        <w:r w:rsidR="004348C9">
          <w:rPr>
            <w:noProof/>
            <w:webHidden/>
          </w:rPr>
          <w:fldChar w:fldCharType="separate"/>
        </w:r>
        <w:r w:rsidR="004348C9">
          <w:rPr>
            <w:noProof/>
            <w:webHidden/>
          </w:rPr>
          <w:t>7</w:t>
        </w:r>
        <w:r w:rsidR="004348C9">
          <w:rPr>
            <w:noProof/>
            <w:webHidden/>
          </w:rPr>
          <w:fldChar w:fldCharType="end"/>
        </w:r>
      </w:hyperlink>
    </w:p>
    <w:p w14:paraId="594D875E" w14:textId="640B72E1" w:rsidR="004348C9" w:rsidRDefault="00C82A1C" w:rsidP="0042163B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1815090" w:history="1">
        <w:r w:rsidR="004348C9" w:rsidRPr="000331DA">
          <w:rPr>
            <w:rStyle w:val="Hyperlink"/>
            <w:rFonts w:cs="Arial"/>
            <w:noProof/>
          </w:rPr>
          <w:t>Making the NDIS work better for participants</w:t>
        </w:r>
        <w:r w:rsidR="004348C9">
          <w:rPr>
            <w:noProof/>
            <w:webHidden/>
          </w:rPr>
          <w:tab/>
        </w:r>
        <w:r w:rsidR="004348C9">
          <w:rPr>
            <w:noProof/>
            <w:webHidden/>
          </w:rPr>
          <w:fldChar w:fldCharType="begin"/>
        </w:r>
        <w:r w:rsidR="004348C9">
          <w:rPr>
            <w:noProof/>
            <w:webHidden/>
          </w:rPr>
          <w:instrText xml:space="preserve"> PAGEREF _Toc81815090 \h </w:instrText>
        </w:r>
        <w:r w:rsidR="004348C9">
          <w:rPr>
            <w:noProof/>
            <w:webHidden/>
          </w:rPr>
        </w:r>
        <w:r w:rsidR="004348C9">
          <w:rPr>
            <w:noProof/>
            <w:webHidden/>
          </w:rPr>
          <w:fldChar w:fldCharType="separate"/>
        </w:r>
        <w:r w:rsidR="004348C9">
          <w:rPr>
            <w:noProof/>
            <w:webHidden/>
          </w:rPr>
          <w:t>10</w:t>
        </w:r>
        <w:r w:rsidR="004348C9">
          <w:rPr>
            <w:noProof/>
            <w:webHidden/>
          </w:rPr>
          <w:fldChar w:fldCharType="end"/>
        </w:r>
      </w:hyperlink>
    </w:p>
    <w:p w14:paraId="0E4F184A" w14:textId="076950C4" w:rsidR="004348C9" w:rsidRDefault="00C82A1C" w:rsidP="0042163B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1815091" w:history="1">
        <w:r w:rsidR="004348C9" w:rsidRPr="000331DA">
          <w:rPr>
            <w:rStyle w:val="Hyperlink"/>
            <w:rFonts w:cs="Arial"/>
            <w:noProof/>
            <w:lang w:val="en-AU"/>
          </w:rPr>
          <w:t>Staying up to date</w:t>
        </w:r>
        <w:r w:rsidR="004348C9">
          <w:rPr>
            <w:noProof/>
            <w:webHidden/>
          </w:rPr>
          <w:tab/>
        </w:r>
        <w:r w:rsidR="004348C9">
          <w:rPr>
            <w:noProof/>
            <w:webHidden/>
          </w:rPr>
          <w:fldChar w:fldCharType="begin"/>
        </w:r>
        <w:r w:rsidR="004348C9">
          <w:rPr>
            <w:noProof/>
            <w:webHidden/>
          </w:rPr>
          <w:instrText xml:space="preserve"> PAGEREF _Toc81815091 \h </w:instrText>
        </w:r>
        <w:r w:rsidR="004348C9">
          <w:rPr>
            <w:noProof/>
            <w:webHidden/>
          </w:rPr>
        </w:r>
        <w:r w:rsidR="004348C9">
          <w:rPr>
            <w:noProof/>
            <w:webHidden/>
          </w:rPr>
          <w:fldChar w:fldCharType="separate"/>
        </w:r>
        <w:r w:rsidR="004348C9">
          <w:rPr>
            <w:noProof/>
            <w:webHidden/>
          </w:rPr>
          <w:t>12</w:t>
        </w:r>
        <w:r w:rsidR="004348C9">
          <w:rPr>
            <w:noProof/>
            <w:webHidden/>
          </w:rPr>
          <w:fldChar w:fldCharType="end"/>
        </w:r>
      </w:hyperlink>
    </w:p>
    <w:p w14:paraId="0B637B05" w14:textId="62786CFF" w:rsidR="004348C9" w:rsidRDefault="00C82A1C" w:rsidP="0042163B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1815092" w:history="1">
        <w:r w:rsidR="004348C9" w:rsidRPr="000331DA">
          <w:rPr>
            <w:rStyle w:val="Hyperlink"/>
            <w:rFonts w:cs="Arial"/>
            <w:noProof/>
          </w:rPr>
          <w:t>When will we make these changes?</w:t>
        </w:r>
        <w:r w:rsidR="004348C9">
          <w:rPr>
            <w:noProof/>
            <w:webHidden/>
          </w:rPr>
          <w:tab/>
        </w:r>
        <w:r w:rsidR="004348C9">
          <w:rPr>
            <w:noProof/>
            <w:webHidden/>
          </w:rPr>
          <w:fldChar w:fldCharType="begin"/>
        </w:r>
        <w:r w:rsidR="004348C9">
          <w:rPr>
            <w:noProof/>
            <w:webHidden/>
          </w:rPr>
          <w:instrText xml:space="preserve"> PAGEREF _Toc81815092 \h </w:instrText>
        </w:r>
        <w:r w:rsidR="004348C9">
          <w:rPr>
            <w:noProof/>
            <w:webHidden/>
          </w:rPr>
        </w:r>
        <w:r w:rsidR="004348C9">
          <w:rPr>
            <w:noProof/>
            <w:webHidden/>
          </w:rPr>
          <w:fldChar w:fldCharType="separate"/>
        </w:r>
        <w:r w:rsidR="004348C9">
          <w:rPr>
            <w:noProof/>
            <w:webHidden/>
          </w:rPr>
          <w:t>12</w:t>
        </w:r>
        <w:r w:rsidR="004348C9">
          <w:rPr>
            <w:noProof/>
            <w:webHidden/>
          </w:rPr>
          <w:fldChar w:fldCharType="end"/>
        </w:r>
      </w:hyperlink>
    </w:p>
    <w:p w14:paraId="027321C6" w14:textId="60FFC9E3" w:rsidR="004348C9" w:rsidRDefault="00C82A1C" w:rsidP="0042163B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1815093" w:history="1">
        <w:r w:rsidR="004348C9" w:rsidRPr="000331DA">
          <w:rPr>
            <w:rStyle w:val="Hyperlink"/>
            <w:rFonts w:cs="Arial"/>
            <w:noProof/>
            <w:lang w:val="en-AU"/>
          </w:rPr>
          <w:t>How can you have your say?</w:t>
        </w:r>
        <w:r w:rsidR="004348C9">
          <w:rPr>
            <w:noProof/>
            <w:webHidden/>
          </w:rPr>
          <w:tab/>
        </w:r>
        <w:r w:rsidR="004348C9">
          <w:rPr>
            <w:noProof/>
            <w:webHidden/>
          </w:rPr>
          <w:fldChar w:fldCharType="begin"/>
        </w:r>
        <w:r w:rsidR="004348C9">
          <w:rPr>
            <w:noProof/>
            <w:webHidden/>
          </w:rPr>
          <w:instrText xml:space="preserve"> PAGEREF _Toc81815093 \h </w:instrText>
        </w:r>
        <w:r w:rsidR="004348C9">
          <w:rPr>
            <w:noProof/>
            <w:webHidden/>
          </w:rPr>
        </w:r>
        <w:r w:rsidR="004348C9">
          <w:rPr>
            <w:noProof/>
            <w:webHidden/>
          </w:rPr>
          <w:fldChar w:fldCharType="separate"/>
        </w:r>
        <w:r w:rsidR="004348C9">
          <w:rPr>
            <w:noProof/>
            <w:webHidden/>
          </w:rPr>
          <w:t>13</w:t>
        </w:r>
        <w:r w:rsidR="004348C9">
          <w:rPr>
            <w:noProof/>
            <w:webHidden/>
          </w:rPr>
          <w:fldChar w:fldCharType="end"/>
        </w:r>
      </w:hyperlink>
    </w:p>
    <w:p w14:paraId="15E349D3" w14:textId="7FE30034" w:rsidR="004348C9" w:rsidRDefault="00C82A1C" w:rsidP="0042163B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1815094" w:history="1">
        <w:r w:rsidR="004348C9" w:rsidRPr="000331DA">
          <w:rPr>
            <w:rStyle w:val="Hyperlink"/>
            <w:rFonts w:cs="Arial"/>
            <w:noProof/>
          </w:rPr>
          <w:t>Word list</w:t>
        </w:r>
        <w:r w:rsidR="004348C9">
          <w:rPr>
            <w:noProof/>
            <w:webHidden/>
          </w:rPr>
          <w:tab/>
        </w:r>
        <w:r w:rsidR="004348C9">
          <w:rPr>
            <w:noProof/>
            <w:webHidden/>
          </w:rPr>
          <w:fldChar w:fldCharType="begin"/>
        </w:r>
        <w:r w:rsidR="004348C9">
          <w:rPr>
            <w:noProof/>
            <w:webHidden/>
          </w:rPr>
          <w:instrText xml:space="preserve"> PAGEREF _Toc81815094 \h </w:instrText>
        </w:r>
        <w:r w:rsidR="004348C9">
          <w:rPr>
            <w:noProof/>
            <w:webHidden/>
          </w:rPr>
        </w:r>
        <w:r w:rsidR="004348C9">
          <w:rPr>
            <w:noProof/>
            <w:webHidden/>
          </w:rPr>
          <w:fldChar w:fldCharType="separate"/>
        </w:r>
        <w:r w:rsidR="004348C9">
          <w:rPr>
            <w:noProof/>
            <w:webHidden/>
          </w:rPr>
          <w:t>14</w:t>
        </w:r>
        <w:r w:rsidR="004348C9">
          <w:rPr>
            <w:noProof/>
            <w:webHidden/>
          </w:rPr>
          <w:fldChar w:fldCharType="end"/>
        </w:r>
      </w:hyperlink>
    </w:p>
    <w:p w14:paraId="4B93F387" w14:textId="48E76369" w:rsidR="004348C9" w:rsidRDefault="00C82A1C" w:rsidP="0042163B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81815095" w:history="1">
        <w:r w:rsidR="004348C9" w:rsidRPr="000331DA">
          <w:rPr>
            <w:rStyle w:val="Hyperlink"/>
            <w:rFonts w:cs="Arial"/>
            <w:noProof/>
            <w:lang w:val="en-AU"/>
          </w:rPr>
          <w:t>Contact us</w:t>
        </w:r>
        <w:r w:rsidR="004348C9">
          <w:rPr>
            <w:noProof/>
            <w:webHidden/>
          </w:rPr>
          <w:tab/>
        </w:r>
        <w:r w:rsidR="004348C9">
          <w:rPr>
            <w:noProof/>
            <w:webHidden/>
          </w:rPr>
          <w:fldChar w:fldCharType="begin"/>
        </w:r>
        <w:r w:rsidR="004348C9">
          <w:rPr>
            <w:noProof/>
            <w:webHidden/>
          </w:rPr>
          <w:instrText xml:space="preserve"> PAGEREF _Toc81815095 \h </w:instrText>
        </w:r>
        <w:r w:rsidR="004348C9">
          <w:rPr>
            <w:noProof/>
            <w:webHidden/>
          </w:rPr>
        </w:r>
        <w:r w:rsidR="004348C9">
          <w:rPr>
            <w:noProof/>
            <w:webHidden/>
          </w:rPr>
          <w:fldChar w:fldCharType="separate"/>
        </w:r>
        <w:r w:rsidR="004348C9">
          <w:rPr>
            <w:noProof/>
            <w:webHidden/>
          </w:rPr>
          <w:t>15</w:t>
        </w:r>
        <w:r w:rsidR="004348C9">
          <w:rPr>
            <w:noProof/>
            <w:webHidden/>
          </w:rPr>
          <w:fldChar w:fldCharType="end"/>
        </w:r>
      </w:hyperlink>
    </w:p>
    <w:p w14:paraId="6AA12DAE" w14:textId="1EEEF356" w:rsidR="00C823B1" w:rsidRPr="004348C9" w:rsidRDefault="00FF0C1C" w:rsidP="004348C9">
      <w:pPr>
        <w:pStyle w:val="Heading2"/>
        <w:spacing w:before="240" w:after="240"/>
        <w:rPr>
          <w:rFonts w:ascii="Arial" w:hAnsi="Arial" w:cs="Arial"/>
        </w:rPr>
      </w:pPr>
      <w:r w:rsidRPr="004348C9">
        <w:rPr>
          <w:rFonts w:ascii="Arial" w:hAnsi="Arial" w:cs="Arial"/>
        </w:rPr>
        <w:fldChar w:fldCharType="end"/>
      </w:r>
      <w:r w:rsidR="00151817" w:rsidRPr="004348C9">
        <w:rPr>
          <w:rFonts w:ascii="Arial" w:hAnsi="Arial" w:cs="Arial"/>
        </w:rPr>
        <w:br w:type="page"/>
      </w:r>
      <w:bookmarkStart w:id="43" w:name="_Toc81815086"/>
      <w:r w:rsidR="00C823B1" w:rsidRPr="004348C9">
        <w:rPr>
          <w:rFonts w:ascii="Arial" w:hAnsi="Arial" w:cs="Arial"/>
        </w:rPr>
        <w:lastRenderedPageBreak/>
        <w:t>What</w:t>
      </w:r>
      <w:r w:rsidR="005E6EF5" w:rsidRPr="004348C9">
        <w:rPr>
          <w:rFonts w:ascii="Arial" w:hAnsi="Arial" w:cs="Arial"/>
        </w:rPr>
        <w:t>’</w:t>
      </w:r>
      <w:r w:rsidR="00C823B1" w:rsidRPr="004348C9">
        <w:rPr>
          <w:rFonts w:ascii="Arial" w:hAnsi="Arial" w:cs="Arial"/>
        </w:rPr>
        <w:t>s this document about?</w:t>
      </w:r>
      <w:bookmarkEnd w:id="42"/>
      <w:bookmarkEnd w:id="43"/>
      <w:r w:rsidR="00C823B1" w:rsidRPr="004348C9">
        <w:rPr>
          <w:rFonts w:ascii="Arial" w:hAnsi="Arial" w:cs="Arial"/>
        </w:rPr>
        <w:t xml:space="preserve"> </w:t>
      </w:r>
    </w:p>
    <w:p w14:paraId="56EC1CD8" w14:textId="3F6C3E9E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The</w:t>
      </w:r>
      <w:r w:rsidRPr="004348C9">
        <w:rPr>
          <w:rStyle w:val="Strong"/>
          <w:rFonts w:cs="Arial"/>
        </w:rPr>
        <w:t xml:space="preserve"> National Disability Insurance Scheme </w:t>
      </w:r>
      <w:r w:rsidRPr="004348C9">
        <w:rPr>
          <w:rFonts w:cs="Arial"/>
        </w:rPr>
        <w:t xml:space="preserve">is a way of providing support to people with disability around Australia. </w:t>
      </w:r>
    </w:p>
    <w:p w14:paraId="27B85BC8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It is usually called the NDIS. </w:t>
      </w:r>
    </w:p>
    <w:p w14:paraId="044FDC3F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It is managed by the National Disability Insurance Agency (NDIA).</w:t>
      </w:r>
    </w:p>
    <w:p w14:paraId="34BDB291" w14:textId="36AAF8DC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The Government wants to make the NDIS work better.</w:t>
      </w:r>
    </w:p>
    <w:p w14:paraId="59120182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To make the NDIS work better, we need to change the law.</w:t>
      </w:r>
    </w:p>
    <w:p w14:paraId="3C0F7F0E" w14:textId="5819D202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talk about how we want to change the law in this document.</w:t>
      </w:r>
    </w:p>
    <w:p w14:paraId="273EEBED" w14:textId="77777777" w:rsidR="004348C9" w:rsidRDefault="004348C9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>
        <w:rPr>
          <w:rFonts w:cs="Arial"/>
          <w:lang w:val="en-AU"/>
        </w:rPr>
        <w:br w:type="page"/>
      </w:r>
    </w:p>
    <w:p w14:paraId="2310C0F3" w14:textId="0788D423" w:rsidR="00EE4279" w:rsidRPr="004348C9" w:rsidRDefault="00EE4279" w:rsidP="004348C9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44" w:name="_Toc81815087"/>
      <w:r w:rsidRPr="004348C9">
        <w:rPr>
          <w:rFonts w:ascii="Arial" w:hAnsi="Arial" w:cs="Arial"/>
          <w:lang w:val="en-AU"/>
        </w:rPr>
        <w:lastRenderedPageBreak/>
        <w:t xml:space="preserve">NDIS </w:t>
      </w:r>
      <w:r w:rsidR="00F03818" w:rsidRPr="004348C9">
        <w:rPr>
          <w:rFonts w:ascii="Arial" w:hAnsi="Arial" w:cs="Arial"/>
          <w:lang w:val="en-AU"/>
        </w:rPr>
        <w:t>Act</w:t>
      </w:r>
      <w:r w:rsidRPr="004348C9">
        <w:rPr>
          <w:rFonts w:ascii="Arial" w:hAnsi="Arial" w:cs="Arial"/>
          <w:lang w:val="en-AU"/>
        </w:rPr>
        <w:t xml:space="preserve"> and </w:t>
      </w:r>
      <w:r w:rsidR="00F03818" w:rsidRPr="004348C9">
        <w:rPr>
          <w:rFonts w:ascii="Arial" w:hAnsi="Arial" w:cs="Arial"/>
          <w:lang w:val="en-AU"/>
        </w:rPr>
        <w:t>R</w:t>
      </w:r>
      <w:r w:rsidRPr="004348C9">
        <w:rPr>
          <w:rFonts w:ascii="Arial" w:hAnsi="Arial" w:cs="Arial"/>
          <w:lang w:val="en-AU"/>
        </w:rPr>
        <w:t>ules</w:t>
      </w:r>
      <w:bookmarkEnd w:id="44"/>
    </w:p>
    <w:p w14:paraId="2682EBE9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There is a law about how the NDIS works.</w:t>
      </w:r>
    </w:p>
    <w:p w14:paraId="4AB8CAC8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The law is called the </w:t>
      </w:r>
      <w:r w:rsidRPr="004348C9">
        <w:rPr>
          <w:rStyle w:val="Emphasis"/>
          <w:rFonts w:cs="Arial"/>
        </w:rPr>
        <w:t>National Disability Insurance Scheme Act 2013</w:t>
      </w:r>
      <w:r w:rsidRPr="004348C9">
        <w:rPr>
          <w:rFonts w:cs="Arial"/>
        </w:rPr>
        <w:t>.</w:t>
      </w:r>
    </w:p>
    <w:p w14:paraId="2E482E47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We call it the Act. </w:t>
      </w:r>
    </w:p>
    <w:p w14:paraId="603432A9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There are also rules about how the NDIS works.</w:t>
      </w:r>
    </w:p>
    <w:p w14:paraId="07A06FC2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These rules are called the NDIS Rules.</w:t>
      </w:r>
    </w:p>
    <w:p w14:paraId="30EC2158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call them the Rules.</w:t>
      </w:r>
    </w:p>
    <w:p w14:paraId="2E7A9C35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In this document, we talk about how we want to change the:</w:t>
      </w:r>
    </w:p>
    <w:p w14:paraId="30C76F27" w14:textId="77777777" w:rsidR="004348C9" w:rsidRPr="004348C9" w:rsidRDefault="004348C9" w:rsidP="004348C9">
      <w:pPr>
        <w:pStyle w:val="ListParagraph"/>
        <w:numPr>
          <w:ilvl w:val="0"/>
          <w:numId w:val="8"/>
        </w:numPr>
        <w:rPr>
          <w:rFonts w:cs="Arial"/>
        </w:rPr>
      </w:pPr>
      <w:r w:rsidRPr="004348C9">
        <w:rPr>
          <w:rFonts w:cs="Arial"/>
        </w:rPr>
        <w:t>Act</w:t>
      </w:r>
    </w:p>
    <w:p w14:paraId="6DFFF319" w14:textId="77777777" w:rsidR="004348C9" w:rsidRPr="004348C9" w:rsidRDefault="004348C9" w:rsidP="004348C9">
      <w:pPr>
        <w:pStyle w:val="ListParagraph"/>
        <w:numPr>
          <w:ilvl w:val="0"/>
          <w:numId w:val="8"/>
        </w:numPr>
        <w:rPr>
          <w:rFonts w:cs="Arial"/>
        </w:rPr>
      </w:pPr>
      <w:r w:rsidRPr="004348C9">
        <w:rPr>
          <w:rFonts w:cs="Arial"/>
        </w:rPr>
        <w:t>Rules.</w:t>
      </w:r>
    </w:p>
    <w:p w14:paraId="0A4C19A7" w14:textId="719A7881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also ask some questions about what we want to change.</w:t>
      </w:r>
    </w:p>
    <w:p w14:paraId="7FB98C07" w14:textId="4E0DEEA3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would like to hear your answers to our questions.</w:t>
      </w:r>
    </w:p>
    <w:p w14:paraId="3E3097E5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But you don’t have to answer all our questions.</w:t>
      </w:r>
    </w:p>
    <w:p w14:paraId="64171855" w14:textId="77777777" w:rsidR="00731373" w:rsidRPr="004348C9" w:rsidRDefault="00731373" w:rsidP="004348C9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4348C9">
        <w:rPr>
          <w:rFonts w:cs="Arial"/>
          <w:lang w:val="en-AU"/>
        </w:rPr>
        <w:br w:type="page"/>
      </w:r>
    </w:p>
    <w:p w14:paraId="20BBA967" w14:textId="5EBBEE1D" w:rsidR="00DB0295" w:rsidRPr="004348C9" w:rsidRDefault="00421B94" w:rsidP="004348C9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45" w:name="_Toc81815088"/>
      <w:r w:rsidRPr="004348C9">
        <w:rPr>
          <w:rFonts w:ascii="Arial" w:hAnsi="Arial" w:cs="Arial"/>
          <w:lang w:val="en-AU"/>
        </w:rPr>
        <w:lastRenderedPageBreak/>
        <w:t xml:space="preserve">Changing the NDIS </w:t>
      </w:r>
      <w:r w:rsidR="00F03818" w:rsidRPr="004348C9">
        <w:rPr>
          <w:rFonts w:ascii="Arial" w:hAnsi="Arial" w:cs="Arial"/>
          <w:lang w:val="en-AU"/>
        </w:rPr>
        <w:t>Act</w:t>
      </w:r>
      <w:r w:rsidRPr="004348C9">
        <w:rPr>
          <w:rFonts w:ascii="Arial" w:hAnsi="Arial" w:cs="Arial"/>
          <w:lang w:val="en-AU"/>
        </w:rPr>
        <w:t xml:space="preserve"> and </w:t>
      </w:r>
      <w:r w:rsidR="00F03818" w:rsidRPr="004348C9">
        <w:rPr>
          <w:rFonts w:ascii="Arial" w:hAnsi="Arial" w:cs="Arial"/>
          <w:lang w:val="en-AU"/>
        </w:rPr>
        <w:t>R</w:t>
      </w:r>
      <w:r w:rsidRPr="004348C9">
        <w:rPr>
          <w:rFonts w:ascii="Arial" w:hAnsi="Arial" w:cs="Arial"/>
          <w:lang w:val="en-AU"/>
        </w:rPr>
        <w:t>ules</w:t>
      </w:r>
      <w:bookmarkEnd w:id="45"/>
    </w:p>
    <w:p w14:paraId="4A70B0AB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want to make sure the NDIS works better.</w:t>
      </w:r>
    </w:p>
    <w:p w14:paraId="204FCDC7" w14:textId="33EDB931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We want to make sure NDIS </w:t>
      </w:r>
      <w:r w:rsidRPr="004348C9">
        <w:rPr>
          <w:rStyle w:val="Strong"/>
          <w:rFonts w:cs="Arial"/>
        </w:rPr>
        <w:t>participants</w:t>
      </w:r>
      <w:r w:rsidRPr="004348C9">
        <w:rPr>
          <w:rFonts w:cs="Arial"/>
        </w:rPr>
        <w:t xml:space="preserve"> have a good experience.</w:t>
      </w:r>
    </w:p>
    <w:p w14:paraId="0775250F" w14:textId="41E65B53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A participant is someone who gets services from the NDIS.</w:t>
      </w:r>
    </w:p>
    <w:p w14:paraId="1942B35E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want to make the NDIS:</w:t>
      </w:r>
    </w:p>
    <w:p w14:paraId="10EA5CE4" w14:textId="77777777" w:rsidR="004348C9" w:rsidRPr="004348C9" w:rsidRDefault="004348C9" w:rsidP="004348C9">
      <w:pPr>
        <w:numPr>
          <w:ilvl w:val="0"/>
          <w:numId w:val="8"/>
        </w:numPr>
        <w:spacing w:before="240" w:after="240"/>
        <w:rPr>
          <w:rFonts w:cs="Arial"/>
        </w:rPr>
      </w:pPr>
      <w:r w:rsidRPr="004348C9">
        <w:rPr>
          <w:rFonts w:cs="Arial"/>
        </w:rPr>
        <w:t>fairer</w:t>
      </w:r>
    </w:p>
    <w:p w14:paraId="63D02F2F" w14:textId="77777777" w:rsidR="004348C9" w:rsidRPr="004348C9" w:rsidRDefault="004348C9" w:rsidP="004348C9">
      <w:pPr>
        <w:pStyle w:val="ListParagraph"/>
        <w:numPr>
          <w:ilvl w:val="0"/>
          <w:numId w:val="1"/>
        </w:numPr>
        <w:rPr>
          <w:rFonts w:cs="Arial"/>
        </w:rPr>
      </w:pPr>
      <w:r w:rsidRPr="004348C9">
        <w:rPr>
          <w:rFonts w:cs="Arial"/>
        </w:rPr>
        <w:t>easier to use.</w:t>
      </w:r>
    </w:p>
    <w:p w14:paraId="0B660FC6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also want to make the NDIS:</w:t>
      </w:r>
    </w:p>
    <w:p w14:paraId="3FF81B27" w14:textId="77777777" w:rsidR="004348C9" w:rsidRPr="004348C9" w:rsidRDefault="004348C9" w:rsidP="004348C9">
      <w:pPr>
        <w:pStyle w:val="ListParagraph"/>
        <w:numPr>
          <w:ilvl w:val="0"/>
          <w:numId w:val="1"/>
        </w:numPr>
        <w:rPr>
          <w:rFonts w:cs="Arial"/>
        </w:rPr>
      </w:pPr>
      <w:r w:rsidRPr="004348C9">
        <w:rPr>
          <w:rFonts w:cs="Arial"/>
        </w:rPr>
        <w:t>faster</w:t>
      </w:r>
    </w:p>
    <w:p w14:paraId="4242186D" w14:textId="77777777" w:rsidR="004348C9" w:rsidRPr="004348C9" w:rsidRDefault="004348C9" w:rsidP="004348C9">
      <w:pPr>
        <w:pStyle w:val="ListParagraph"/>
        <w:numPr>
          <w:ilvl w:val="0"/>
          <w:numId w:val="1"/>
        </w:numPr>
        <w:rPr>
          <w:rFonts w:cs="Arial"/>
        </w:rPr>
      </w:pPr>
      <w:r w:rsidRPr="004348C9">
        <w:rPr>
          <w:rFonts w:cs="Arial"/>
        </w:rPr>
        <w:t xml:space="preserve">more </w:t>
      </w:r>
      <w:r w:rsidRPr="004348C9">
        <w:rPr>
          <w:rStyle w:val="Strong"/>
          <w:rFonts w:cs="Arial"/>
        </w:rPr>
        <w:t>flexible</w:t>
      </w:r>
      <w:r w:rsidRPr="004348C9">
        <w:rPr>
          <w:rFonts w:cs="Arial"/>
        </w:rPr>
        <w:t>.</w:t>
      </w:r>
    </w:p>
    <w:p w14:paraId="0088854F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When something is flexible, it is easy to change.</w:t>
      </w:r>
    </w:p>
    <w:p w14:paraId="051DBE95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asked an expert to look at the:</w:t>
      </w:r>
    </w:p>
    <w:p w14:paraId="6124FA62" w14:textId="77777777" w:rsidR="004348C9" w:rsidRPr="004348C9" w:rsidRDefault="004348C9" w:rsidP="004348C9">
      <w:pPr>
        <w:pStyle w:val="ListParagraph"/>
        <w:numPr>
          <w:ilvl w:val="0"/>
          <w:numId w:val="2"/>
        </w:numPr>
        <w:rPr>
          <w:rFonts w:cs="Arial"/>
        </w:rPr>
      </w:pPr>
      <w:r w:rsidRPr="004348C9">
        <w:rPr>
          <w:rFonts w:cs="Arial"/>
        </w:rPr>
        <w:t>Act</w:t>
      </w:r>
    </w:p>
    <w:p w14:paraId="62A67627" w14:textId="77777777" w:rsidR="004348C9" w:rsidRPr="004348C9" w:rsidRDefault="004348C9" w:rsidP="004348C9">
      <w:pPr>
        <w:pStyle w:val="ListParagraph"/>
        <w:numPr>
          <w:ilvl w:val="0"/>
          <w:numId w:val="2"/>
        </w:numPr>
        <w:rPr>
          <w:rFonts w:cs="Arial"/>
        </w:rPr>
      </w:pPr>
      <w:r w:rsidRPr="004348C9">
        <w:rPr>
          <w:rFonts w:cs="Arial"/>
        </w:rPr>
        <w:t>Rules.</w:t>
      </w:r>
    </w:p>
    <w:p w14:paraId="270F9195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His name is Mr David Tune.</w:t>
      </w:r>
    </w:p>
    <w:p w14:paraId="05A2C827" w14:textId="3D4A66C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Mr Tune doesn’t work for the Government or the NDIA. </w:t>
      </w:r>
    </w:p>
    <w:p w14:paraId="036B5915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He has his own:</w:t>
      </w:r>
    </w:p>
    <w:p w14:paraId="48453BE4" w14:textId="77777777" w:rsidR="004348C9" w:rsidRPr="004348C9" w:rsidRDefault="004348C9" w:rsidP="004348C9">
      <w:pPr>
        <w:pStyle w:val="ListParagraph"/>
        <w:numPr>
          <w:ilvl w:val="0"/>
          <w:numId w:val="7"/>
        </w:numPr>
        <w:rPr>
          <w:rFonts w:cs="Arial"/>
        </w:rPr>
      </w:pPr>
      <w:r w:rsidRPr="004348C9">
        <w:rPr>
          <w:rFonts w:cs="Arial"/>
        </w:rPr>
        <w:t>ideas</w:t>
      </w:r>
    </w:p>
    <w:p w14:paraId="23177BB0" w14:textId="77777777" w:rsidR="004348C9" w:rsidRPr="004348C9" w:rsidRDefault="004348C9" w:rsidP="004348C9">
      <w:pPr>
        <w:pStyle w:val="ListParagraph"/>
        <w:numPr>
          <w:ilvl w:val="0"/>
          <w:numId w:val="7"/>
        </w:numPr>
        <w:rPr>
          <w:rFonts w:cs="Arial"/>
        </w:rPr>
      </w:pPr>
      <w:r w:rsidRPr="004348C9">
        <w:rPr>
          <w:rFonts w:cs="Arial"/>
        </w:rPr>
        <w:t>opinions.</w:t>
      </w:r>
    </w:p>
    <w:p w14:paraId="6EA6DF6F" w14:textId="77777777" w:rsidR="004348C9" w:rsidRPr="004348C9" w:rsidRDefault="004348C9" w:rsidP="00A4261C">
      <w:pPr>
        <w:spacing w:before="720" w:after="240"/>
        <w:rPr>
          <w:rFonts w:cs="Arial"/>
        </w:rPr>
      </w:pPr>
      <w:r w:rsidRPr="004348C9">
        <w:rPr>
          <w:rFonts w:cs="Arial"/>
        </w:rPr>
        <w:lastRenderedPageBreak/>
        <w:t>Mr Tune wrote a report in 2019.</w:t>
      </w:r>
    </w:p>
    <w:p w14:paraId="4E1D8EDC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His report said we could make the NDIS work better if we change the:</w:t>
      </w:r>
    </w:p>
    <w:p w14:paraId="5EFE752C" w14:textId="77777777" w:rsidR="004348C9" w:rsidRPr="004348C9" w:rsidRDefault="004348C9" w:rsidP="004348C9">
      <w:pPr>
        <w:pStyle w:val="ListParagraph"/>
        <w:numPr>
          <w:ilvl w:val="0"/>
          <w:numId w:val="9"/>
        </w:numPr>
        <w:rPr>
          <w:rFonts w:cs="Arial"/>
        </w:rPr>
      </w:pPr>
      <w:r w:rsidRPr="004348C9">
        <w:rPr>
          <w:rFonts w:cs="Arial"/>
        </w:rPr>
        <w:t>Act</w:t>
      </w:r>
    </w:p>
    <w:p w14:paraId="62E1FE5C" w14:textId="77777777" w:rsidR="004348C9" w:rsidRPr="004348C9" w:rsidRDefault="004348C9" w:rsidP="004348C9">
      <w:pPr>
        <w:pStyle w:val="ListParagraph"/>
        <w:numPr>
          <w:ilvl w:val="0"/>
          <w:numId w:val="9"/>
        </w:numPr>
        <w:rPr>
          <w:rFonts w:cs="Arial"/>
        </w:rPr>
      </w:pPr>
      <w:r w:rsidRPr="004348C9">
        <w:rPr>
          <w:rFonts w:cs="Arial"/>
        </w:rPr>
        <w:t>Rules.</w:t>
      </w:r>
    </w:p>
    <w:p w14:paraId="6A4AAEB4" w14:textId="6A55C226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want to change the things Mr Tune said we should.</w:t>
      </w:r>
    </w:p>
    <w:p w14:paraId="4C2000C9" w14:textId="77060E2F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want to make the Participant Service Guarantee law.</w:t>
      </w:r>
    </w:p>
    <w:p w14:paraId="3F49C6A3" w14:textId="2F050792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We talk about the Participant Service Guarantee on page </w:t>
      </w:r>
      <w:r w:rsidR="0042163B">
        <w:rPr>
          <w:rFonts w:cs="Arial"/>
        </w:rPr>
        <w:t>7.</w:t>
      </w:r>
    </w:p>
    <w:p w14:paraId="6343D6FE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want to fix the Act and Rules so they are:</w:t>
      </w:r>
    </w:p>
    <w:p w14:paraId="3A6AB3C2" w14:textId="77777777" w:rsidR="004348C9" w:rsidRPr="004348C9" w:rsidRDefault="004348C9" w:rsidP="004348C9">
      <w:pPr>
        <w:numPr>
          <w:ilvl w:val="0"/>
          <w:numId w:val="13"/>
        </w:numPr>
        <w:spacing w:before="240" w:after="240"/>
        <w:rPr>
          <w:rFonts w:cs="Arial"/>
        </w:rPr>
      </w:pPr>
      <w:r w:rsidRPr="004348C9">
        <w:rPr>
          <w:rFonts w:cs="Arial"/>
        </w:rPr>
        <w:t>clear</w:t>
      </w:r>
    </w:p>
    <w:p w14:paraId="64E169BB" w14:textId="77777777" w:rsidR="004348C9" w:rsidRPr="004348C9" w:rsidRDefault="004348C9" w:rsidP="004348C9">
      <w:pPr>
        <w:pStyle w:val="ListParagraph"/>
        <w:numPr>
          <w:ilvl w:val="0"/>
          <w:numId w:val="13"/>
        </w:numPr>
        <w:rPr>
          <w:rFonts w:cs="Arial"/>
        </w:rPr>
      </w:pPr>
      <w:r w:rsidRPr="004348C9">
        <w:rPr>
          <w:rFonts w:cs="Arial"/>
        </w:rPr>
        <w:t>up to date.</w:t>
      </w:r>
    </w:p>
    <w:p w14:paraId="04D6C0FB" w14:textId="765513A0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talk about staying up to date on page 1</w:t>
      </w:r>
      <w:r w:rsidR="0042163B">
        <w:rPr>
          <w:rFonts w:cs="Arial"/>
        </w:rPr>
        <w:t>0</w:t>
      </w:r>
      <w:r w:rsidRPr="004348C9">
        <w:rPr>
          <w:rFonts w:cs="Arial"/>
        </w:rPr>
        <w:t>.</w:t>
      </w:r>
    </w:p>
    <w:p w14:paraId="4E042C79" w14:textId="77777777" w:rsidR="00230841" w:rsidRPr="004348C9" w:rsidRDefault="00230841" w:rsidP="004348C9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4348C9">
        <w:rPr>
          <w:rFonts w:cs="Arial"/>
          <w:lang w:val="en-AU"/>
        </w:rPr>
        <w:br w:type="page"/>
      </w:r>
    </w:p>
    <w:p w14:paraId="6E9A8AC5" w14:textId="2619FCCE" w:rsidR="00DB0295" w:rsidRPr="004348C9" w:rsidRDefault="00421B94" w:rsidP="004348C9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46" w:name="_Toc81815089"/>
      <w:r w:rsidRPr="004348C9">
        <w:rPr>
          <w:rFonts w:ascii="Arial" w:hAnsi="Arial" w:cs="Arial"/>
          <w:lang w:val="en-AU"/>
        </w:rPr>
        <w:lastRenderedPageBreak/>
        <w:t>The Participant Service Guarantee</w:t>
      </w:r>
      <w:bookmarkEnd w:id="46"/>
      <w:r w:rsidR="001C28AC" w:rsidRPr="004348C9">
        <w:rPr>
          <w:rFonts w:ascii="Arial" w:hAnsi="Arial" w:cs="Arial"/>
        </w:rPr>
        <w:t xml:space="preserve"> </w:t>
      </w:r>
    </w:p>
    <w:p w14:paraId="5A36C6BD" w14:textId="3E5B0DDF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The Participant Service Guarantee will be a new set of rules for </w:t>
      </w:r>
      <w:r>
        <w:rPr>
          <w:rFonts w:cs="Arial"/>
        </w:rPr>
        <w:br/>
      </w:r>
      <w:r w:rsidRPr="004348C9">
        <w:rPr>
          <w:rFonts w:cs="Arial"/>
        </w:rPr>
        <w:t>the NDIA.</w:t>
      </w:r>
    </w:p>
    <w:p w14:paraId="1619E32C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A</w:t>
      </w:r>
      <w:r w:rsidRPr="004348C9">
        <w:rPr>
          <w:rStyle w:val="Strong"/>
          <w:rFonts w:cs="Arial"/>
        </w:rPr>
        <w:t xml:space="preserve"> guarantee</w:t>
      </w:r>
      <w:r w:rsidRPr="004348C9">
        <w:rPr>
          <w:rFonts w:cs="Arial"/>
        </w:rPr>
        <w:t xml:space="preserve"> is like a promise.</w:t>
      </w:r>
    </w:p>
    <w:p w14:paraId="25352EA0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In this document, we call it the Guarantee.</w:t>
      </w:r>
    </w:p>
    <w:p w14:paraId="392BAAF5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The Guarantee will make the way the NDIS works:</w:t>
      </w:r>
    </w:p>
    <w:p w14:paraId="5B4A48CD" w14:textId="77777777" w:rsidR="004348C9" w:rsidRPr="004348C9" w:rsidRDefault="004348C9" w:rsidP="004348C9">
      <w:pPr>
        <w:numPr>
          <w:ilvl w:val="0"/>
          <w:numId w:val="14"/>
        </w:numPr>
        <w:spacing w:before="240" w:after="240"/>
        <w:rPr>
          <w:rFonts w:cs="Arial"/>
        </w:rPr>
      </w:pPr>
      <w:r w:rsidRPr="004348C9">
        <w:rPr>
          <w:rFonts w:cs="Arial"/>
        </w:rPr>
        <w:t>simpler</w:t>
      </w:r>
    </w:p>
    <w:p w14:paraId="4BD7CB78" w14:textId="77777777" w:rsidR="004348C9" w:rsidRPr="004348C9" w:rsidRDefault="004348C9" w:rsidP="004348C9">
      <w:pPr>
        <w:numPr>
          <w:ilvl w:val="0"/>
          <w:numId w:val="14"/>
        </w:numPr>
        <w:spacing w:before="240" w:after="240"/>
        <w:rPr>
          <w:rFonts w:cs="Arial"/>
        </w:rPr>
      </w:pPr>
      <w:r w:rsidRPr="004348C9">
        <w:rPr>
          <w:rFonts w:cs="Arial"/>
        </w:rPr>
        <w:t>better.</w:t>
      </w:r>
    </w:p>
    <w:p w14:paraId="5D6F9EA6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The NDIA already follows the Guarantee. </w:t>
      </w:r>
    </w:p>
    <w:p w14:paraId="374A4183" w14:textId="462FF3F6" w:rsidR="004348C9" w:rsidRPr="004348C9" w:rsidRDefault="004348C9" w:rsidP="004348C9">
      <w:pPr>
        <w:spacing w:before="240" w:after="240"/>
        <w:rPr>
          <w:rFonts w:cs="Arial"/>
        </w:rPr>
      </w:pPr>
      <w:proofErr w:type="gramStart"/>
      <w:r w:rsidRPr="004348C9">
        <w:rPr>
          <w:rFonts w:cs="Arial"/>
        </w:rPr>
        <w:t>But</w:t>
      </w:r>
      <w:proofErr w:type="gramEnd"/>
      <w:r w:rsidRPr="004348C9">
        <w:rPr>
          <w:rFonts w:cs="Arial"/>
        </w:rPr>
        <w:t xml:space="preserve"> we want to make the Guarantee part of the law.</w:t>
      </w:r>
    </w:p>
    <w:p w14:paraId="00651D6F" w14:textId="38AEF6F0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The Guarantee will make it clear what people should expect from </w:t>
      </w:r>
      <w:r>
        <w:rPr>
          <w:rFonts w:cs="Arial"/>
        </w:rPr>
        <w:br/>
      </w:r>
      <w:r w:rsidRPr="004348C9">
        <w:rPr>
          <w:rFonts w:cs="Arial"/>
        </w:rPr>
        <w:t>the NDIA.</w:t>
      </w:r>
    </w:p>
    <w:p w14:paraId="66D40070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Mr Tune said the Guarantee should: </w:t>
      </w:r>
    </w:p>
    <w:p w14:paraId="208F2B3A" w14:textId="77777777" w:rsidR="004348C9" w:rsidRPr="004348C9" w:rsidRDefault="004348C9" w:rsidP="004348C9">
      <w:pPr>
        <w:pStyle w:val="ListParagraph"/>
        <w:numPr>
          <w:ilvl w:val="0"/>
          <w:numId w:val="3"/>
        </w:numPr>
        <w:rPr>
          <w:rFonts w:cs="Arial"/>
        </w:rPr>
      </w:pPr>
      <w:r w:rsidRPr="004348C9">
        <w:rPr>
          <w:rFonts w:cs="Arial"/>
        </w:rPr>
        <w:t>set times for the NDIA to do their work</w:t>
      </w:r>
    </w:p>
    <w:p w14:paraId="7A39BD3F" w14:textId="77777777" w:rsidR="004348C9" w:rsidRPr="004348C9" w:rsidRDefault="004348C9" w:rsidP="004348C9">
      <w:pPr>
        <w:pStyle w:val="ListParagraph"/>
        <w:numPr>
          <w:ilvl w:val="0"/>
          <w:numId w:val="3"/>
        </w:numPr>
        <w:rPr>
          <w:rFonts w:cs="Arial"/>
        </w:rPr>
      </w:pPr>
      <w:r w:rsidRPr="004348C9">
        <w:rPr>
          <w:rFonts w:cs="Arial"/>
        </w:rPr>
        <w:t>list the standards the NDIA must meet.</w:t>
      </w:r>
    </w:p>
    <w:p w14:paraId="62F5696D" w14:textId="77777777" w:rsidR="004348C9" w:rsidRPr="004348C9" w:rsidRDefault="004348C9" w:rsidP="004348C9">
      <w:pPr>
        <w:pStyle w:val="ListParagraph"/>
        <w:ind w:left="0"/>
        <w:rPr>
          <w:rFonts w:cs="Arial"/>
        </w:rPr>
      </w:pPr>
      <w:r w:rsidRPr="004348C9">
        <w:rPr>
          <w:rFonts w:cs="Arial"/>
        </w:rPr>
        <w:t>Some of the timeframes the NDIA must meet are:</w:t>
      </w:r>
    </w:p>
    <w:p w14:paraId="0597D3D1" w14:textId="72C42617" w:rsidR="004348C9" w:rsidRPr="004348C9" w:rsidRDefault="004348C9" w:rsidP="004348C9">
      <w:pPr>
        <w:pStyle w:val="ListParagraph"/>
        <w:numPr>
          <w:ilvl w:val="0"/>
          <w:numId w:val="10"/>
        </w:numPr>
        <w:rPr>
          <w:rFonts w:cs="Arial"/>
        </w:rPr>
      </w:pPr>
      <w:r w:rsidRPr="004348C9">
        <w:rPr>
          <w:rFonts w:cs="Arial"/>
        </w:rPr>
        <w:t xml:space="preserve">if someone wants to join the NDIS, the NDIA must decide within </w:t>
      </w:r>
      <w:r>
        <w:rPr>
          <w:rFonts w:cs="Arial"/>
        </w:rPr>
        <w:br/>
      </w:r>
      <w:r w:rsidRPr="004348C9">
        <w:rPr>
          <w:rFonts w:cs="Arial"/>
        </w:rPr>
        <w:t>21 days</w:t>
      </w:r>
    </w:p>
    <w:p w14:paraId="68CE545E" w14:textId="517020BC" w:rsidR="004348C9" w:rsidRPr="004348C9" w:rsidRDefault="004348C9" w:rsidP="004348C9">
      <w:pPr>
        <w:pStyle w:val="ListParagraph"/>
        <w:numPr>
          <w:ilvl w:val="0"/>
          <w:numId w:val="10"/>
        </w:numPr>
        <w:rPr>
          <w:rFonts w:cs="Arial"/>
        </w:rPr>
      </w:pPr>
      <w:proofErr w:type="gramStart"/>
      <w:r w:rsidRPr="004348C9">
        <w:rPr>
          <w:rFonts w:cs="Arial"/>
        </w:rPr>
        <w:t>if</w:t>
      </w:r>
      <w:proofErr w:type="gramEnd"/>
      <w:r w:rsidRPr="004348C9">
        <w:rPr>
          <w:rFonts w:cs="Arial"/>
        </w:rPr>
        <w:t xml:space="preserve"> someone asks why the NDIA made a decision, the NDIA must answer within 28 days.</w:t>
      </w:r>
    </w:p>
    <w:p w14:paraId="3F56AD1D" w14:textId="77777777" w:rsidR="004348C9" w:rsidRPr="004348C9" w:rsidRDefault="004348C9" w:rsidP="004348C9">
      <w:pPr>
        <w:pStyle w:val="ListParagraph"/>
        <w:spacing w:before="840"/>
        <w:ind w:left="0"/>
        <w:rPr>
          <w:rFonts w:cs="Arial"/>
        </w:rPr>
      </w:pPr>
      <w:r w:rsidRPr="004348C9">
        <w:rPr>
          <w:rFonts w:cs="Arial"/>
        </w:rPr>
        <w:lastRenderedPageBreak/>
        <w:t>Some of the standards the NDIA must meet are:</w:t>
      </w:r>
    </w:p>
    <w:p w14:paraId="4A732933" w14:textId="77777777" w:rsidR="004348C9" w:rsidRPr="004348C9" w:rsidRDefault="004348C9" w:rsidP="004348C9">
      <w:pPr>
        <w:pStyle w:val="ListParagraph"/>
        <w:numPr>
          <w:ilvl w:val="0"/>
          <w:numId w:val="15"/>
        </w:numPr>
        <w:rPr>
          <w:rFonts w:cs="Arial"/>
        </w:rPr>
      </w:pPr>
      <w:r w:rsidRPr="004348C9">
        <w:rPr>
          <w:rFonts w:cs="Arial"/>
        </w:rPr>
        <w:t xml:space="preserve">the NDIA must be </w:t>
      </w:r>
      <w:r w:rsidRPr="004348C9">
        <w:rPr>
          <w:rStyle w:val="Strong"/>
          <w:rFonts w:cs="Arial"/>
        </w:rPr>
        <w:t>transparent</w:t>
      </w:r>
    </w:p>
    <w:p w14:paraId="0F3B4471" w14:textId="77777777" w:rsidR="004348C9" w:rsidRPr="004348C9" w:rsidRDefault="004348C9" w:rsidP="004348C9">
      <w:pPr>
        <w:pStyle w:val="ListParagraph"/>
        <w:numPr>
          <w:ilvl w:val="0"/>
          <w:numId w:val="19"/>
        </w:numPr>
        <w:rPr>
          <w:rFonts w:cs="Arial"/>
        </w:rPr>
      </w:pPr>
      <w:r w:rsidRPr="004348C9">
        <w:rPr>
          <w:rFonts w:cs="Arial"/>
        </w:rPr>
        <w:t xml:space="preserve">the NDIA must be </w:t>
      </w:r>
      <w:r w:rsidRPr="004348C9">
        <w:rPr>
          <w:rStyle w:val="Strong"/>
          <w:rFonts w:cs="Arial"/>
        </w:rPr>
        <w:t>responsive</w:t>
      </w:r>
      <w:r w:rsidRPr="004348C9">
        <w:rPr>
          <w:rFonts w:cs="Arial"/>
        </w:rPr>
        <w:t>.</w:t>
      </w:r>
    </w:p>
    <w:p w14:paraId="4E1A85CD" w14:textId="55A4B558" w:rsidR="004348C9" w:rsidRPr="004348C9" w:rsidRDefault="004348C9" w:rsidP="004348C9">
      <w:pPr>
        <w:pStyle w:val="ListParagraph"/>
        <w:ind w:left="0"/>
        <w:rPr>
          <w:rFonts w:cs="Arial"/>
        </w:rPr>
      </w:pPr>
      <w:r w:rsidRPr="004348C9">
        <w:rPr>
          <w:rFonts w:cs="Arial"/>
        </w:rPr>
        <w:t xml:space="preserve">When an organisation is transparent, everyone can see how </w:t>
      </w:r>
      <w:r>
        <w:rPr>
          <w:rFonts w:cs="Arial"/>
        </w:rPr>
        <w:br/>
      </w:r>
      <w:r w:rsidRPr="004348C9">
        <w:rPr>
          <w:rFonts w:cs="Arial"/>
        </w:rPr>
        <w:t>things work.</w:t>
      </w:r>
    </w:p>
    <w:p w14:paraId="13124BF2" w14:textId="2ACDE423" w:rsidR="004348C9" w:rsidRPr="004348C9" w:rsidRDefault="004348C9" w:rsidP="004348C9">
      <w:pPr>
        <w:pStyle w:val="ListParagraph"/>
        <w:ind w:left="0"/>
        <w:rPr>
          <w:rFonts w:cs="Arial"/>
        </w:rPr>
      </w:pPr>
      <w:r w:rsidRPr="004348C9">
        <w:rPr>
          <w:rFonts w:cs="Arial"/>
        </w:rPr>
        <w:t>When an organisation is responsive, it acts quickly to:</w:t>
      </w:r>
    </w:p>
    <w:p w14:paraId="3FF83BEF" w14:textId="77777777" w:rsidR="004348C9" w:rsidRPr="004348C9" w:rsidRDefault="004348C9" w:rsidP="004348C9">
      <w:pPr>
        <w:pStyle w:val="ListParagraph"/>
        <w:numPr>
          <w:ilvl w:val="0"/>
          <w:numId w:val="11"/>
        </w:numPr>
        <w:rPr>
          <w:rFonts w:cs="Arial"/>
        </w:rPr>
      </w:pPr>
      <w:r w:rsidRPr="004348C9">
        <w:rPr>
          <w:rFonts w:cs="Arial"/>
        </w:rPr>
        <w:t>give people what they ask for</w:t>
      </w:r>
    </w:p>
    <w:p w14:paraId="3120226E" w14:textId="77777777" w:rsidR="004348C9" w:rsidRPr="004348C9" w:rsidRDefault="004348C9" w:rsidP="004348C9">
      <w:pPr>
        <w:pStyle w:val="ListParagraph"/>
        <w:numPr>
          <w:ilvl w:val="0"/>
          <w:numId w:val="11"/>
        </w:numPr>
        <w:rPr>
          <w:rFonts w:cs="Arial"/>
        </w:rPr>
      </w:pPr>
      <w:r w:rsidRPr="004348C9">
        <w:rPr>
          <w:rFonts w:cs="Arial"/>
        </w:rPr>
        <w:t>fix problems.</w:t>
      </w:r>
    </w:p>
    <w:p w14:paraId="78FF9A8E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Mr Tune also said the NDIA would have to tell all governments how well they meet the:</w:t>
      </w:r>
    </w:p>
    <w:p w14:paraId="00D933A6" w14:textId="77777777" w:rsidR="004348C9" w:rsidRPr="004348C9" w:rsidRDefault="004348C9" w:rsidP="004348C9">
      <w:pPr>
        <w:pStyle w:val="ListParagraph"/>
        <w:numPr>
          <w:ilvl w:val="0"/>
          <w:numId w:val="12"/>
        </w:numPr>
        <w:rPr>
          <w:rFonts w:cs="Arial"/>
        </w:rPr>
      </w:pPr>
      <w:r w:rsidRPr="004348C9">
        <w:rPr>
          <w:rFonts w:cs="Arial"/>
        </w:rPr>
        <w:t>timeframes</w:t>
      </w:r>
    </w:p>
    <w:p w14:paraId="279F16BC" w14:textId="77777777" w:rsidR="004348C9" w:rsidRPr="004348C9" w:rsidRDefault="004348C9" w:rsidP="004348C9">
      <w:pPr>
        <w:pStyle w:val="ListParagraph"/>
        <w:numPr>
          <w:ilvl w:val="0"/>
          <w:numId w:val="12"/>
        </w:numPr>
        <w:rPr>
          <w:rFonts w:cs="Arial"/>
        </w:rPr>
      </w:pPr>
      <w:r w:rsidRPr="004348C9">
        <w:rPr>
          <w:rFonts w:cs="Arial"/>
        </w:rPr>
        <w:t>standards.</w:t>
      </w:r>
    </w:p>
    <w:p w14:paraId="08E3F150" w14:textId="37B5CD29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The NDIA has already started to tell all governments how well they </w:t>
      </w:r>
      <w:r>
        <w:rPr>
          <w:rFonts w:cs="Arial"/>
        </w:rPr>
        <w:br/>
      </w:r>
      <w:r w:rsidRPr="004348C9">
        <w:rPr>
          <w:rFonts w:cs="Arial"/>
        </w:rPr>
        <w:t>meet the:</w:t>
      </w:r>
    </w:p>
    <w:p w14:paraId="2BAD52B5" w14:textId="77777777" w:rsidR="004348C9" w:rsidRPr="004348C9" w:rsidRDefault="004348C9" w:rsidP="004348C9">
      <w:pPr>
        <w:pStyle w:val="ListParagraph"/>
        <w:numPr>
          <w:ilvl w:val="0"/>
          <w:numId w:val="12"/>
        </w:numPr>
        <w:ind w:left="714" w:hanging="357"/>
        <w:rPr>
          <w:rFonts w:cs="Arial"/>
        </w:rPr>
      </w:pPr>
      <w:r w:rsidRPr="004348C9">
        <w:rPr>
          <w:rFonts w:cs="Arial"/>
        </w:rPr>
        <w:t>timeframes</w:t>
      </w:r>
    </w:p>
    <w:p w14:paraId="334AB445" w14:textId="77777777" w:rsidR="004348C9" w:rsidRPr="004348C9" w:rsidRDefault="004348C9" w:rsidP="004348C9">
      <w:pPr>
        <w:pStyle w:val="ListParagraph"/>
        <w:numPr>
          <w:ilvl w:val="0"/>
          <w:numId w:val="12"/>
        </w:numPr>
        <w:ind w:left="714" w:hanging="357"/>
        <w:rPr>
          <w:rFonts w:cs="Arial"/>
        </w:rPr>
      </w:pPr>
      <w:r w:rsidRPr="004348C9">
        <w:rPr>
          <w:rFonts w:cs="Arial"/>
        </w:rPr>
        <w:t>standards.</w:t>
      </w:r>
    </w:p>
    <w:p w14:paraId="1D17C094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The NDIA writes reports about the NDIS for everyone to read.</w:t>
      </w:r>
    </w:p>
    <w:p w14:paraId="48958AC4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The reports talk about how well they meet the: </w:t>
      </w:r>
    </w:p>
    <w:p w14:paraId="2BF96B4E" w14:textId="77777777" w:rsidR="004348C9" w:rsidRPr="004348C9" w:rsidRDefault="004348C9" w:rsidP="004348C9">
      <w:pPr>
        <w:numPr>
          <w:ilvl w:val="0"/>
          <w:numId w:val="12"/>
        </w:numPr>
        <w:spacing w:before="240" w:after="240"/>
        <w:rPr>
          <w:rFonts w:cs="Arial"/>
        </w:rPr>
      </w:pPr>
      <w:r w:rsidRPr="004348C9">
        <w:rPr>
          <w:rFonts w:cs="Arial"/>
        </w:rPr>
        <w:t>timeframes</w:t>
      </w:r>
    </w:p>
    <w:p w14:paraId="1A964A9B" w14:textId="77777777" w:rsidR="004348C9" w:rsidRPr="004348C9" w:rsidRDefault="004348C9" w:rsidP="004348C9">
      <w:pPr>
        <w:numPr>
          <w:ilvl w:val="0"/>
          <w:numId w:val="12"/>
        </w:numPr>
        <w:spacing w:before="240" w:after="240"/>
        <w:rPr>
          <w:rFonts w:cs="Arial"/>
        </w:rPr>
      </w:pPr>
      <w:r w:rsidRPr="004348C9">
        <w:rPr>
          <w:rFonts w:cs="Arial"/>
        </w:rPr>
        <w:t>standards.</w:t>
      </w:r>
    </w:p>
    <w:p w14:paraId="5AED96D0" w14:textId="77777777" w:rsidR="004348C9" w:rsidRPr="004348C9" w:rsidRDefault="004348C9" w:rsidP="004348C9">
      <w:pPr>
        <w:spacing w:before="720" w:after="240"/>
        <w:rPr>
          <w:rFonts w:cs="Arial"/>
        </w:rPr>
      </w:pPr>
      <w:r w:rsidRPr="004348C9">
        <w:rPr>
          <w:rFonts w:cs="Arial"/>
        </w:rPr>
        <w:lastRenderedPageBreak/>
        <w:t>You can find these reports on their website.</w:t>
      </w:r>
    </w:p>
    <w:p w14:paraId="67BF9EC0" w14:textId="1C8D7290" w:rsidR="004348C9" w:rsidRPr="004348C9" w:rsidRDefault="00C82A1C" w:rsidP="004348C9">
      <w:pPr>
        <w:pStyle w:val="CommentText"/>
        <w:spacing w:before="240" w:after="240"/>
        <w:rPr>
          <w:rFonts w:cs="Arial"/>
        </w:rPr>
      </w:pPr>
      <w:hyperlink r:id="rId9" w:history="1">
        <w:r w:rsidR="004348C9" w:rsidRPr="008661A3">
          <w:rPr>
            <w:rStyle w:val="Hyperlink"/>
            <w:rFonts w:cs="Arial"/>
          </w:rPr>
          <w:t>www.ndis.gov.au/about-us/publications/quarterly-reports</w:t>
        </w:r>
      </w:hyperlink>
    </w:p>
    <w:p w14:paraId="2F859493" w14:textId="17F6E225" w:rsidR="00421B94" w:rsidRPr="004348C9" w:rsidRDefault="00421B94" w:rsidP="004348C9">
      <w:pPr>
        <w:pStyle w:val="Heading3"/>
        <w:spacing w:before="1200" w:after="240"/>
        <w:rPr>
          <w:rFonts w:cs="Arial"/>
        </w:rPr>
      </w:pPr>
      <w:r w:rsidRPr="004348C9">
        <w:rPr>
          <w:rFonts w:cs="Arial"/>
        </w:rPr>
        <w:t>Questions to think about</w:t>
      </w:r>
    </w:p>
    <w:p w14:paraId="105D7660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Is the Guarantee easy to understand?</w:t>
      </w:r>
    </w:p>
    <w:p w14:paraId="5B0E6560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Is it clear how the Guarantee will work?</w:t>
      </w:r>
    </w:p>
    <w:p w14:paraId="7D51236B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What problems could the Guarantee cause?</w:t>
      </w:r>
    </w:p>
    <w:p w14:paraId="23F89209" w14:textId="77777777" w:rsidR="00E5071A" w:rsidRPr="004348C9" w:rsidRDefault="00E5071A" w:rsidP="004348C9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4348C9">
        <w:rPr>
          <w:rFonts w:cs="Arial"/>
        </w:rPr>
        <w:br w:type="page"/>
      </w:r>
    </w:p>
    <w:p w14:paraId="412D0A77" w14:textId="669CAF28" w:rsidR="002E7AE0" w:rsidRPr="004348C9" w:rsidRDefault="002E7AE0" w:rsidP="004348C9">
      <w:pPr>
        <w:pStyle w:val="Heading2"/>
        <w:spacing w:before="240" w:after="240"/>
        <w:rPr>
          <w:rFonts w:ascii="Arial" w:hAnsi="Arial" w:cs="Arial"/>
        </w:rPr>
      </w:pPr>
      <w:bookmarkStart w:id="47" w:name="_Toc81815090"/>
      <w:r w:rsidRPr="004348C9">
        <w:rPr>
          <w:rFonts w:ascii="Arial" w:hAnsi="Arial" w:cs="Arial"/>
        </w:rPr>
        <w:lastRenderedPageBreak/>
        <w:t>Making the NDIS work better for participants</w:t>
      </w:r>
      <w:bookmarkEnd w:id="47"/>
    </w:p>
    <w:p w14:paraId="23963A8A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Mr Tune put other ideas in his report. </w:t>
      </w:r>
    </w:p>
    <w:p w14:paraId="0F9FFD99" w14:textId="7970CA36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Mr Tune said NDIS plans should be easier to change. </w:t>
      </w:r>
    </w:p>
    <w:p w14:paraId="685E1B53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Mr Tune said we must be clear about how people who need mental health support can get what they need through the NDIS.</w:t>
      </w:r>
    </w:p>
    <w:p w14:paraId="46524B34" w14:textId="770A79E4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Mr Tune said families should be able to get NDIS support for children with disability:</w:t>
      </w:r>
    </w:p>
    <w:p w14:paraId="6D80DFAD" w14:textId="67F31ED4" w:rsidR="004348C9" w:rsidRPr="004348C9" w:rsidRDefault="004348C9" w:rsidP="004348C9">
      <w:pPr>
        <w:pStyle w:val="ListParagraph"/>
        <w:numPr>
          <w:ilvl w:val="0"/>
          <w:numId w:val="4"/>
        </w:numPr>
        <w:rPr>
          <w:rFonts w:cs="Arial"/>
        </w:rPr>
      </w:pPr>
      <w:r w:rsidRPr="004348C9">
        <w:rPr>
          <w:rFonts w:cs="Arial"/>
        </w:rPr>
        <w:t>as soon as they find out about their child’s disability</w:t>
      </w:r>
    </w:p>
    <w:p w14:paraId="3A6A6B90" w14:textId="77777777" w:rsidR="004348C9" w:rsidRPr="004348C9" w:rsidRDefault="004348C9" w:rsidP="004348C9">
      <w:pPr>
        <w:pStyle w:val="ListParagraph"/>
        <w:numPr>
          <w:ilvl w:val="0"/>
          <w:numId w:val="4"/>
        </w:numPr>
        <w:rPr>
          <w:rFonts w:cs="Arial"/>
        </w:rPr>
      </w:pPr>
      <w:r w:rsidRPr="004348C9">
        <w:rPr>
          <w:rFonts w:cs="Arial"/>
        </w:rPr>
        <w:t>while the child is still young.</w:t>
      </w:r>
    </w:p>
    <w:p w14:paraId="5611075D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He also said that the NDIA must give people more information about the decisions they make.</w:t>
      </w:r>
    </w:p>
    <w:p w14:paraId="508C3E44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When the NDIA makes decisions, they should be:</w:t>
      </w:r>
    </w:p>
    <w:p w14:paraId="66FBE062" w14:textId="77777777" w:rsidR="004348C9" w:rsidRPr="004348C9" w:rsidRDefault="004348C9" w:rsidP="004348C9">
      <w:pPr>
        <w:pStyle w:val="ListParagraph"/>
        <w:numPr>
          <w:ilvl w:val="0"/>
          <w:numId w:val="5"/>
        </w:numPr>
        <w:rPr>
          <w:rFonts w:cs="Arial"/>
        </w:rPr>
      </w:pPr>
      <w:r w:rsidRPr="004348C9">
        <w:rPr>
          <w:rFonts w:cs="Arial"/>
        </w:rPr>
        <w:t>based on what they already know works well</w:t>
      </w:r>
    </w:p>
    <w:p w14:paraId="7D51E64B" w14:textId="77777777" w:rsidR="004348C9" w:rsidRPr="004348C9" w:rsidRDefault="004348C9" w:rsidP="004348C9">
      <w:pPr>
        <w:pStyle w:val="ListParagraph"/>
        <w:numPr>
          <w:ilvl w:val="0"/>
          <w:numId w:val="5"/>
        </w:numPr>
        <w:rPr>
          <w:rFonts w:cs="Arial"/>
        </w:rPr>
      </w:pPr>
      <w:r w:rsidRPr="004348C9">
        <w:rPr>
          <w:rStyle w:val="Strong"/>
          <w:rFonts w:cs="Arial"/>
        </w:rPr>
        <w:t>consistent</w:t>
      </w:r>
      <w:r w:rsidRPr="004348C9">
        <w:rPr>
          <w:rFonts w:cs="Arial"/>
        </w:rPr>
        <w:t>.</w:t>
      </w:r>
    </w:p>
    <w:p w14:paraId="016C3415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When something is consistent it is done the same way every time.</w:t>
      </w:r>
    </w:p>
    <w:p w14:paraId="184190E3" w14:textId="7E7289DD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want the NDIA to be able to pay service providers directly.</w:t>
      </w:r>
    </w:p>
    <w:p w14:paraId="4F1E9323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This means participants won’t have to work as hard to look after their </w:t>
      </w:r>
      <w:r w:rsidRPr="004348C9">
        <w:rPr>
          <w:rStyle w:val="Strong"/>
          <w:rFonts w:cs="Arial"/>
        </w:rPr>
        <w:t>NDIS funding</w:t>
      </w:r>
      <w:r w:rsidRPr="004348C9">
        <w:rPr>
          <w:rFonts w:cs="Arial"/>
        </w:rPr>
        <w:t>.</w:t>
      </w:r>
    </w:p>
    <w:p w14:paraId="009A9778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NDIS funding is the money from your plan that pays for the supports and services you need.</w:t>
      </w:r>
    </w:p>
    <w:p w14:paraId="4510BCF9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It also means they can spend more time thinking about how they want to use their NDIS funding.</w:t>
      </w:r>
    </w:p>
    <w:p w14:paraId="43C5E743" w14:textId="77777777" w:rsidR="00C262E3" w:rsidRPr="004348C9" w:rsidRDefault="00C262E3" w:rsidP="004348C9">
      <w:pPr>
        <w:pStyle w:val="Heading3"/>
        <w:spacing w:before="240" w:after="240"/>
        <w:rPr>
          <w:rFonts w:cs="Arial"/>
        </w:rPr>
      </w:pPr>
      <w:r w:rsidRPr="004348C9">
        <w:rPr>
          <w:rFonts w:cs="Arial"/>
        </w:rPr>
        <w:lastRenderedPageBreak/>
        <w:t>Questions to think about</w:t>
      </w:r>
    </w:p>
    <w:p w14:paraId="79A3AF9D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Are these new ideas easy to understand?</w:t>
      </w:r>
    </w:p>
    <w:p w14:paraId="4D926E1D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What problems could the new ideas cause?</w:t>
      </w:r>
    </w:p>
    <w:p w14:paraId="36667F80" w14:textId="77777777" w:rsidR="00C262E3" w:rsidRPr="004348C9" w:rsidRDefault="00C262E3" w:rsidP="004348C9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4348C9">
        <w:rPr>
          <w:rFonts w:cs="Arial"/>
        </w:rPr>
        <w:br w:type="page"/>
      </w:r>
    </w:p>
    <w:p w14:paraId="2B27E5FF" w14:textId="4BCE9C5E" w:rsidR="00421B94" w:rsidRPr="004348C9" w:rsidRDefault="005A40ED" w:rsidP="004348C9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48" w:name="_Toc81815091"/>
      <w:r w:rsidRPr="004348C9">
        <w:rPr>
          <w:rFonts w:ascii="Arial" w:hAnsi="Arial" w:cs="Arial"/>
          <w:lang w:val="en-AU"/>
        </w:rPr>
        <w:lastRenderedPageBreak/>
        <w:t>Staying</w:t>
      </w:r>
      <w:r w:rsidR="004968B2" w:rsidRPr="004348C9">
        <w:rPr>
          <w:rFonts w:ascii="Arial" w:hAnsi="Arial" w:cs="Arial"/>
          <w:lang w:val="en-AU"/>
        </w:rPr>
        <w:t xml:space="preserve"> up to date</w:t>
      </w:r>
      <w:bookmarkEnd w:id="48"/>
      <w:r w:rsidR="00421B94" w:rsidRPr="004348C9">
        <w:rPr>
          <w:rFonts w:ascii="Arial" w:hAnsi="Arial" w:cs="Arial"/>
          <w:lang w:val="en-AU"/>
        </w:rPr>
        <w:t xml:space="preserve"> </w:t>
      </w:r>
    </w:p>
    <w:p w14:paraId="37D06520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Mr Tune said that parts of the Act and Rules:</w:t>
      </w:r>
    </w:p>
    <w:p w14:paraId="161391F8" w14:textId="77777777" w:rsidR="004348C9" w:rsidRPr="004348C9" w:rsidRDefault="004348C9" w:rsidP="004348C9">
      <w:pPr>
        <w:pStyle w:val="ListParagraph"/>
        <w:numPr>
          <w:ilvl w:val="0"/>
          <w:numId w:val="18"/>
        </w:numPr>
        <w:rPr>
          <w:rFonts w:cs="Arial"/>
        </w:rPr>
      </w:pPr>
      <w:r w:rsidRPr="004348C9">
        <w:rPr>
          <w:rFonts w:cs="Arial"/>
        </w:rPr>
        <w:t>are out of date</w:t>
      </w:r>
    </w:p>
    <w:p w14:paraId="58893F72" w14:textId="77777777" w:rsidR="004348C9" w:rsidRPr="004348C9" w:rsidRDefault="004348C9" w:rsidP="004348C9">
      <w:pPr>
        <w:pStyle w:val="ListParagraph"/>
        <w:numPr>
          <w:ilvl w:val="0"/>
          <w:numId w:val="17"/>
        </w:numPr>
        <w:rPr>
          <w:rFonts w:cs="Arial"/>
        </w:rPr>
      </w:pPr>
      <w:r w:rsidRPr="004348C9">
        <w:rPr>
          <w:rFonts w:cs="Arial"/>
        </w:rPr>
        <w:t>need to be updated.</w:t>
      </w:r>
    </w:p>
    <w:p w14:paraId="3E28FF9F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For example, parts of the Act still talk about starting the NDIS.</w:t>
      </w:r>
    </w:p>
    <w:p w14:paraId="3E0AC4EF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need to take things like this out of the Act.</w:t>
      </w:r>
    </w:p>
    <w:p w14:paraId="1AF888C4" w14:textId="49FE36F4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The Government is also looking at the Rules to make sure they are </w:t>
      </w:r>
      <w:r>
        <w:rPr>
          <w:rFonts w:cs="Arial"/>
        </w:rPr>
        <w:br/>
      </w:r>
      <w:r w:rsidRPr="004348C9">
        <w:rPr>
          <w:rFonts w:cs="Arial"/>
        </w:rPr>
        <w:t>up to date.</w:t>
      </w:r>
    </w:p>
    <w:p w14:paraId="3D70DE46" w14:textId="15C8CE68" w:rsidR="002A1600" w:rsidRPr="004348C9" w:rsidRDefault="002A1600" w:rsidP="004348C9">
      <w:pPr>
        <w:pStyle w:val="Heading2"/>
        <w:spacing w:before="1200" w:after="240"/>
        <w:rPr>
          <w:rFonts w:ascii="Arial" w:hAnsi="Arial" w:cs="Arial"/>
        </w:rPr>
      </w:pPr>
      <w:bookmarkStart w:id="49" w:name="_Toc81815092"/>
      <w:r w:rsidRPr="004348C9">
        <w:rPr>
          <w:rFonts w:ascii="Arial" w:hAnsi="Arial" w:cs="Arial"/>
        </w:rPr>
        <w:t>When will we make these changes?</w:t>
      </w:r>
      <w:bookmarkEnd w:id="49"/>
    </w:p>
    <w:p w14:paraId="3D1752B5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There are a lot of steps involved in changing laws.</w:t>
      </w:r>
    </w:p>
    <w:p w14:paraId="45B1C1CB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Style w:val="Strong"/>
          <w:rFonts w:cs="Arial"/>
        </w:rPr>
        <w:t>Parliament</w:t>
      </w:r>
      <w:r w:rsidRPr="004348C9">
        <w:rPr>
          <w:rFonts w:cs="Arial"/>
        </w:rPr>
        <w:t xml:space="preserve"> needs to think about:</w:t>
      </w:r>
    </w:p>
    <w:p w14:paraId="5AC1F3AB" w14:textId="77777777" w:rsidR="004348C9" w:rsidRPr="004348C9" w:rsidRDefault="004348C9" w:rsidP="004348C9">
      <w:pPr>
        <w:numPr>
          <w:ilvl w:val="0"/>
          <w:numId w:val="6"/>
        </w:numPr>
        <w:spacing w:before="240" w:after="240"/>
        <w:rPr>
          <w:rStyle w:val="Strong"/>
          <w:rFonts w:cs="Arial"/>
          <w:b w:val="0"/>
          <w:bCs w:val="0"/>
        </w:rPr>
      </w:pPr>
      <w:r w:rsidRPr="004348C9">
        <w:rPr>
          <w:rFonts w:cs="Arial"/>
        </w:rPr>
        <w:t>what will change</w:t>
      </w:r>
    </w:p>
    <w:p w14:paraId="716B2586" w14:textId="77777777" w:rsidR="004348C9" w:rsidRPr="004348C9" w:rsidRDefault="004348C9" w:rsidP="004348C9">
      <w:pPr>
        <w:pStyle w:val="ListParagraph"/>
        <w:numPr>
          <w:ilvl w:val="0"/>
          <w:numId w:val="17"/>
        </w:numPr>
        <w:rPr>
          <w:rStyle w:val="Strong"/>
          <w:rFonts w:cs="Arial"/>
        </w:rPr>
      </w:pPr>
      <w:r w:rsidRPr="004348C9">
        <w:rPr>
          <w:rFonts w:cs="Arial"/>
        </w:rPr>
        <w:t>if they will make it law.</w:t>
      </w:r>
    </w:p>
    <w:p w14:paraId="1EC4C1A5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Parliament makes decisions about Australian laws.</w:t>
      </w:r>
    </w:p>
    <w:p w14:paraId="72E6F97E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The people in Parliament:</w:t>
      </w:r>
    </w:p>
    <w:p w14:paraId="34A94E96" w14:textId="77777777" w:rsidR="004348C9" w:rsidRPr="004348C9" w:rsidRDefault="004348C9" w:rsidP="004348C9">
      <w:pPr>
        <w:numPr>
          <w:ilvl w:val="0"/>
          <w:numId w:val="16"/>
        </w:numPr>
        <w:spacing w:before="240" w:after="240"/>
        <w:rPr>
          <w:rFonts w:cs="Arial"/>
        </w:rPr>
      </w:pPr>
      <w:r w:rsidRPr="004348C9">
        <w:rPr>
          <w:rFonts w:cs="Arial"/>
        </w:rPr>
        <w:t>come from different parts of Australia</w:t>
      </w:r>
    </w:p>
    <w:p w14:paraId="3DF13BCD" w14:textId="77777777" w:rsidR="004348C9" w:rsidRPr="004348C9" w:rsidRDefault="004348C9" w:rsidP="004348C9">
      <w:pPr>
        <w:pStyle w:val="ListParagraph"/>
        <w:numPr>
          <w:ilvl w:val="0"/>
          <w:numId w:val="17"/>
        </w:numPr>
        <w:rPr>
          <w:rFonts w:cs="Arial"/>
        </w:rPr>
      </w:pPr>
      <w:r w:rsidRPr="004348C9">
        <w:rPr>
          <w:rFonts w:cs="Arial"/>
        </w:rPr>
        <w:t>have different beliefs.</w:t>
      </w:r>
    </w:p>
    <w:p w14:paraId="337AB59F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If Parliament agrees, the Act will change before the end of 2021.</w:t>
      </w:r>
    </w:p>
    <w:p w14:paraId="36D55E88" w14:textId="77777777" w:rsidR="00B86508" w:rsidRPr="004348C9" w:rsidRDefault="00B86508" w:rsidP="004348C9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4348C9">
        <w:rPr>
          <w:rFonts w:cs="Arial"/>
          <w:lang w:val="en-AU"/>
        </w:rPr>
        <w:br w:type="page"/>
      </w:r>
    </w:p>
    <w:p w14:paraId="6980A793" w14:textId="407DD807" w:rsidR="00421B94" w:rsidRPr="004348C9" w:rsidRDefault="005E6EF5" w:rsidP="004348C9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50" w:name="_Toc81815093"/>
      <w:r w:rsidRPr="004348C9">
        <w:rPr>
          <w:rFonts w:ascii="Arial" w:hAnsi="Arial" w:cs="Arial"/>
          <w:lang w:val="en-AU"/>
        </w:rPr>
        <w:lastRenderedPageBreak/>
        <w:t>How can you have your say?</w:t>
      </w:r>
      <w:bookmarkEnd w:id="50"/>
    </w:p>
    <w:p w14:paraId="40722BD1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Your answers to our questions are important to us.</w:t>
      </w:r>
    </w:p>
    <w:p w14:paraId="022E250B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We are also happy to hear other ideas you have.</w:t>
      </w:r>
    </w:p>
    <w:p w14:paraId="7031B6FF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 xml:space="preserve">You can visit </w:t>
      </w:r>
      <w:hyperlink r:id="rId10" w:history="1">
        <w:r w:rsidRPr="004348C9">
          <w:rPr>
            <w:rStyle w:val="Hyperlink"/>
            <w:rFonts w:cs="Arial"/>
          </w:rPr>
          <w:t>our website</w:t>
        </w:r>
      </w:hyperlink>
      <w:r w:rsidRPr="004348C9">
        <w:rPr>
          <w:rFonts w:cs="Arial"/>
        </w:rPr>
        <w:t xml:space="preserve"> to answer our questions.</w:t>
      </w:r>
    </w:p>
    <w:p w14:paraId="272F5C19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Or you can send us an email with your answers to:</w:t>
      </w:r>
    </w:p>
    <w:p w14:paraId="5EECF975" w14:textId="77777777" w:rsidR="004348C9" w:rsidRPr="004348C9" w:rsidRDefault="00C82A1C" w:rsidP="004348C9">
      <w:pPr>
        <w:spacing w:before="240" w:after="240"/>
        <w:rPr>
          <w:rFonts w:cs="Arial"/>
        </w:rPr>
      </w:pPr>
      <w:hyperlink r:id="rId11" w:history="1">
        <w:r w:rsidR="004348C9" w:rsidRPr="004348C9">
          <w:rPr>
            <w:rStyle w:val="Hyperlink"/>
            <w:rFonts w:cs="Arial"/>
          </w:rPr>
          <w:t>ndisconsultations@dss.gov.au</w:t>
        </w:r>
      </w:hyperlink>
      <w:r w:rsidR="004348C9" w:rsidRPr="004348C9">
        <w:rPr>
          <w:rFonts w:cs="Arial"/>
        </w:rPr>
        <w:t xml:space="preserve"> </w:t>
      </w:r>
    </w:p>
    <w:p w14:paraId="1CEBFEB3" w14:textId="77777777" w:rsidR="00DB0295" w:rsidRPr="004348C9" w:rsidRDefault="00DB0295" w:rsidP="004348C9">
      <w:pPr>
        <w:spacing w:before="240" w:after="240"/>
        <w:rPr>
          <w:rFonts w:cs="Arial"/>
          <w:b/>
          <w:bCs/>
          <w:sz w:val="32"/>
          <w:szCs w:val="26"/>
          <w:lang w:val="x-none" w:eastAsia="x-none"/>
        </w:rPr>
      </w:pPr>
      <w:r w:rsidRPr="004348C9">
        <w:rPr>
          <w:rFonts w:cs="Arial"/>
        </w:rPr>
        <w:br w:type="page"/>
      </w:r>
    </w:p>
    <w:p w14:paraId="2496EC33" w14:textId="77777777" w:rsidR="003C25FD" w:rsidRPr="004348C9" w:rsidRDefault="003C25FD" w:rsidP="004348C9">
      <w:pPr>
        <w:pStyle w:val="Heading2"/>
        <w:spacing w:before="240" w:after="240"/>
        <w:rPr>
          <w:rFonts w:ascii="Arial" w:hAnsi="Arial" w:cs="Arial"/>
        </w:rPr>
      </w:pPr>
      <w:bookmarkStart w:id="51" w:name="_Toc81815094"/>
      <w:r w:rsidRPr="004348C9">
        <w:rPr>
          <w:rFonts w:ascii="Arial" w:hAnsi="Arial" w:cs="Arial"/>
        </w:rPr>
        <w:lastRenderedPageBreak/>
        <w:t>Word list</w:t>
      </w:r>
      <w:bookmarkEnd w:id="51"/>
    </w:p>
    <w:p w14:paraId="513D0C23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Style w:val="Strong"/>
          <w:rFonts w:cs="Arial"/>
          <w:b w:val="0"/>
        </w:rPr>
        <w:t>This list explains what the</w:t>
      </w:r>
      <w:r w:rsidRPr="004348C9">
        <w:rPr>
          <w:rStyle w:val="Strong"/>
          <w:rFonts w:cs="Arial"/>
        </w:rPr>
        <w:t xml:space="preserve"> bold</w:t>
      </w:r>
      <w:r w:rsidRPr="004348C9">
        <w:rPr>
          <w:rStyle w:val="Strong"/>
          <w:rFonts w:cs="Arial"/>
          <w:b w:val="0"/>
        </w:rPr>
        <w:t xml:space="preserve"> words in this document </w:t>
      </w:r>
      <w:r w:rsidRPr="004348C9">
        <w:rPr>
          <w:rStyle w:val="Strong"/>
          <w:rFonts w:cs="Arial"/>
          <w:b w:val="0"/>
          <w:bCs w:val="0"/>
        </w:rPr>
        <w:t>mean</w:t>
      </w:r>
      <w:r w:rsidRPr="004348C9">
        <w:rPr>
          <w:rStyle w:val="Strong"/>
          <w:rFonts w:cs="Arial"/>
          <w:b w:val="0"/>
        </w:rPr>
        <w:t>.</w:t>
      </w:r>
    </w:p>
    <w:p w14:paraId="71F7BBC2" w14:textId="77777777" w:rsidR="004348C9" w:rsidRPr="004348C9" w:rsidRDefault="004348C9" w:rsidP="004348C9">
      <w:pPr>
        <w:spacing w:before="240" w:after="240"/>
        <w:rPr>
          <w:rStyle w:val="Strong"/>
          <w:rFonts w:cs="Arial"/>
        </w:rPr>
      </w:pPr>
      <w:r w:rsidRPr="004348C9">
        <w:rPr>
          <w:rStyle w:val="Strong"/>
          <w:rFonts w:cs="Arial"/>
        </w:rPr>
        <w:t>Consistent</w:t>
      </w:r>
    </w:p>
    <w:p w14:paraId="47EB080C" w14:textId="77777777" w:rsidR="004348C9" w:rsidRPr="004348C9" w:rsidRDefault="004348C9" w:rsidP="004348C9">
      <w:pPr>
        <w:spacing w:before="240" w:after="240"/>
        <w:rPr>
          <w:rStyle w:val="Strong"/>
          <w:rFonts w:cs="Arial"/>
        </w:rPr>
      </w:pPr>
      <w:r w:rsidRPr="004348C9">
        <w:rPr>
          <w:rFonts w:cs="Arial"/>
        </w:rPr>
        <w:t>When something is consistent it is done the same way every time.</w:t>
      </w:r>
    </w:p>
    <w:p w14:paraId="11C97D33" w14:textId="77777777" w:rsidR="004348C9" w:rsidRPr="004348C9" w:rsidRDefault="004348C9" w:rsidP="004348C9">
      <w:pPr>
        <w:spacing w:before="480" w:after="240"/>
        <w:rPr>
          <w:rStyle w:val="Strong"/>
          <w:rFonts w:cs="Arial"/>
        </w:rPr>
      </w:pPr>
      <w:r w:rsidRPr="004348C9">
        <w:rPr>
          <w:rStyle w:val="Strong"/>
          <w:rFonts w:cs="Arial"/>
        </w:rPr>
        <w:t>Flexible</w:t>
      </w:r>
    </w:p>
    <w:p w14:paraId="79D4D53B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When something is flexible, it is easy to change.</w:t>
      </w:r>
    </w:p>
    <w:p w14:paraId="63608223" w14:textId="77777777" w:rsidR="004348C9" w:rsidRPr="004348C9" w:rsidRDefault="004348C9" w:rsidP="004348C9">
      <w:pPr>
        <w:spacing w:before="480" w:after="240"/>
        <w:rPr>
          <w:rStyle w:val="Strong"/>
          <w:rFonts w:cs="Arial"/>
        </w:rPr>
      </w:pPr>
      <w:r w:rsidRPr="004348C9">
        <w:rPr>
          <w:rStyle w:val="Strong"/>
          <w:rFonts w:cs="Arial"/>
        </w:rPr>
        <w:t>Guarantee</w:t>
      </w:r>
    </w:p>
    <w:p w14:paraId="086D5F72" w14:textId="77777777" w:rsidR="004348C9" w:rsidRPr="004348C9" w:rsidRDefault="004348C9" w:rsidP="004348C9">
      <w:pPr>
        <w:spacing w:before="240" w:after="240"/>
        <w:rPr>
          <w:rStyle w:val="Strong"/>
          <w:rFonts w:cs="Arial"/>
        </w:rPr>
      </w:pPr>
      <w:r w:rsidRPr="004348C9">
        <w:rPr>
          <w:rFonts w:cs="Arial"/>
        </w:rPr>
        <w:t>A</w:t>
      </w:r>
      <w:r w:rsidRPr="004348C9">
        <w:rPr>
          <w:rStyle w:val="Strong"/>
          <w:rFonts w:cs="Arial"/>
        </w:rPr>
        <w:t xml:space="preserve"> </w:t>
      </w:r>
      <w:r w:rsidRPr="004348C9">
        <w:rPr>
          <w:rFonts w:cs="Arial"/>
        </w:rPr>
        <w:t>guarantee is like a promise.</w:t>
      </w:r>
    </w:p>
    <w:p w14:paraId="1EDE5990" w14:textId="77777777" w:rsidR="004348C9" w:rsidRPr="004348C9" w:rsidRDefault="004348C9" w:rsidP="004348C9">
      <w:pPr>
        <w:spacing w:before="480" w:after="240"/>
        <w:rPr>
          <w:rStyle w:val="Strong"/>
          <w:rFonts w:cs="Arial"/>
        </w:rPr>
      </w:pPr>
      <w:r w:rsidRPr="004348C9">
        <w:rPr>
          <w:rStyle w:val="Strong"/>
          <w:rFonts w:cs="Arial"/>
        </w:rPr>
        <w:t xml:space="preserve">National Disability Insurance Scheme </w:t>
      </w:r>
    </w:p>
    <w:p w14:paraId="531EAB40" w14:textId="388F063C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The National Disability Insurance Scheme is a way of providing support to people with disability around Australia.</w:t>
      </w:r>
    </w:p>
    <w:p w14:paraId="5A9C8A18" w14:textId="77777777" w:rsidR="004348C9" w:rsidRPr="004348C9" w:rsidRDefault="004348C9" w:rsidP="004348C9">
      <w:pPr>
        <w:spacing w:before="240" w:after="240"/>
        <w:rPr>
          <w:rStyle w:val="Strong"/>
          <w:rFonts w:cs="Arial"/>
        </w:rPr>
      </w:pPr>
      <w:r w:rsidRPr="004348C9">
        <w:rPr>
          <w:rFonts w:cs="Arial"/>
        </w:rPr>
        <w:t>It is usually called the NDIS.</w:t>
      </w:r>
    </w:p>
    <w:p w14:paraId="0F4A92AF" w14:textId="77777777" w:rsidR="004348C9" w:rsidRPr="004348C9" w:rsidRDefault="004348C9" w:rsidP="004348C9">
      <w:pPr>
        <w:spacing w:before="480" w:after="240"/>
        <w:rPr>
          <w:rStyle w:val="Strong"/>
          <w:rFonts w:cs="Arial"/>
        </w:rPr>
      </w:pPr>
      <w:r w:rsidRPr="004348C9">
        <w:rPr>
          <w:rStyle w:val="Strong"/>
          <w:rFonts w:cs="Arial"/>
        </w:rPr>
        <w:t>NDIS funding</w:t>
      </w:r>
    </w:p>
    <w:p w14:paraId="3AE9F3D4" w14:textId="77777777" w:rsidR="004348C9" w:rsidRPr="004348C9" w:rsidRDefault="004348C9" w:rsidP="004348C9">
      <w:pPr>
        <w:spacing w:before="240" w:after="240"/>
        <w:rPr>
          <w:rStyle w:val="Strong"/>
          <w:rFonts w:cs="Arial"/>
        </w:rPr>
      </w:pPr>
      <w:r w:rsidRPr="004348C9">
        <w:rPr>
          <w:rFonts w:cs="Arial"/>
        </w:rPr>
        <w:t>NDIS funding is the money from your plan that pays for the supports and services you need.</w:t>
      </w:r>
    </w:p>
    <w:p w14:paraId="60CB55C8" w14:textId="77777777" w:rsidR="004348C9" w:rsidRPr="004348C9" w:rsidRDefault="004348C9" w:rsidP="004348C9">
      <w:pPr>
        <w:spacing w:before="480" w:after="240"/>
        <w:rPr>
          <w:rStyle w:val="Strong"/>
          <w:rFonts w:cs="Arial"/>
        </w:rPr>
      </w:pPr>
      <w:r w:rsidRPr="004348C9">
        <w:rPr>
          <w:rStyle w:val="Strong"/>
          <w:rFonts w:cs="Arial"/>
        </w:rPr>
        <w:t>Parliament</w:t>
      </w:r>
    </w:p>
    <w:p w14:paraId="73A6BE22" w14:textId="77777777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Parliament makes decisions about Australian laws.</w:t>
      </w:r>
    </w:p>
    <w:p w14:paraId="480BFB10" w14:textId="77777777" w:rsidR="004348C9" w:rsidRPr="004348C9" w:rsidRDefault="004348C9" w:rsidP="004348C9">
      <w:pPr>
        <w:spacing w:before="480" w:after="240"/>
        <w:rPr>
          <w:rStyle w:val="Strong"/>
          <w:rFonts w:cs="Arial"/>
        </w:rPr>
      </w:pPr>
      <w:r w:rsidRPr="004348C9">
        <w:rPr>
          <w:rStyle w:val="Strong"/>
          <w:rFonts w:cs="Arial"/>
        </w:rPr>
        <w:t>Participant</w:t>
      </w:r>
    </w:p>
    <w:p w14:paraId="0EAB71E0" w14:textId="61EEEC3C" w:rsidR="004348C9" w:rsidRPr="004348C9" w:rsidRDefault="004348C9" w:rsidP="004348C9">
      <w:pPr>
        <w:spacing w:before="240" w:after="240"/>
        <w:rPr>
          <w:rFonts w:cs="Arial"/>
        </w:rPr>
      </w:pPr>
      <w:r w:rsidRPr="004348C9">
        <w:rPr>
          <w:rFonts w:cs="Arial"/>
        </w:rPr>
        <w:t>A participant is someone who gets services from the NDIS.</w:t>
      </w:r>
    </w:p>
    <w:p w14:paraId="428C824B" w14:textId="77777777" w:rsidR="004348C9" w:rsidRPr="004348C9" w:rsidRDefault="004348C9" w:rsidP="004348C9">
      <w:pPr>
        <w:spacing w:before="480" w:after="240"/>
        <w:rPr>
          <w:rStyle w:val="Strong"/>
          <w:rFonts w:cs="Arial"/>
        </w:rPr>
      </w:pPr>
      <w:r w:rsidRPr="004348C9">
        <w:rPr>
          <w:rStyle w:val="Strong"/>
          <w:rFonts w:cs="Arial"/>
        </w:rPr>
        <w:lastRenderedPageBreak/>
        <w:t>Responsive</w:t>
      </w:r>
    </w:p>
    <w:p w14:paraId="236F5595" w14:textId="25E99BBB" w:rsidR="004348C9" w:rsidRPr="004348C9" w:rsidRDefault="004348C9" w:rsidP="004348C9">
      <w:pPr>
        <w:pStyle w:val="ListParagraph"/>
        <w:ind w:left="0"/>
        <w:rPr>
          <w:rFonts w:cs="Arial"/>
        </w:rPr>
      </w:pPr>
      <w:r w:rsidRPr="004348C9">
        <w:rPr>
          <w:rFonts w:cs="Arial"/>
        </w:rPr>
        <w:t>When an organisation is responsive, it acts quickly to:</w:t>
      </w:r>
    </w:p>
    <w:p w14:paraId="013302E9" w14:textId="77777777" w:rsidR="004348C9" w:rsidRPr="004348C9" w:rsidRDefault="004348C9" w:rsidP="004348C9">
      <w:pPr>
        <w:pStyle w:val="ListParagraph"/>
        <w:numPr>
          <w:ilvl w:val="0"/>
          <w:numId w:val="11"/>
        </w:numPr>
        <w:rPr>
          <w:rFonts w:cs="Arial"/>
          <w:b/>
          <w:bCs/>
        </w:rPr>
      </w:pPr>
      <w:r w:rsidRPr="004348C9">
        <w:rPr>
          <w:rFonts w:cs="Arial"/>
        </w:rPr>
        <w:t>give people what they ask for</w:t>
      </w:r>
    </w:p>
    <w:p w14:paraId="1D034697" w14:textId="77777777" w:rsidR="004348C9" w:rsidRPr="004348C9" w:rsidRDefault="004348C9" w:rsidP="004348C9">
      <w:pPr>
        <w:pStyle w:val="ListParagraph"/>
        <w:numPr>
          <w:ilvl w:val="0"/>
          <w:numId w:val="11"/>
        </w:numPr>
        <w:rPr>
          <w:rStyle w:val="Strong"/>
          <w:rFonts w:cs="Arial"/>
        </w:rPr>
      </w:pPr>
      <w:r w:rsidRPr="004348C9">
        <w:rPr>
          <w:rFonts w:cs="Arial"/>
        </w:rPr>
        <w:t>fix problems.</w:t>
      </w:r>
    </w:p>
    <w:p w14:paraId="2347E14D" w14:textId="77777777" w:rsidR="004348C9" w:rsidRPr="004348C9" w:rsidRDefault="004348C9" w:rsidP="004348C9">
      <w:pPr>
        <w:spacing w:before="480" w:after="240"/>
        <w:rPr>
          <w:rStyle w:val="Strong"/>
          <w:rFonts w:cs="Arial"/>
        </w:rPr>
      </w:pPr>
      <w:r w:rsidRPr="004348C9">
        <w:rPr>
          <w:rStyle w:val="Strong"/>
          <w:rFonts w:cs="Arial"/>
        </w:rPr>
        <w:t>Transparent</w:t>
      </w:r>
    </w:p>
    <w:p w14:paraId="179B18E9" w14:textId="0E0817EC" w:rsidR="004348C9" w:rsidRPr="004348C9" w:rsidRDefault="004348C9" w:rsidP="004348C9">
      <w:pPr>
        <w:spacing w:before="240" w:after="240"/>
        <w:rPr>
          <w:rStyle w:val="Strong"/>
          <w:rFonts w:cs="Arial"/>
        </w:rPr>
      </w:pPr>
      <w:r w:rsidRPr="004348C9">
        <w:rPr>
          <w:rFonts w:cs="Arial"/>
        </w:rPr>
        <w:t xml:space="preserve">When an organisation is transparent, everyone can see how </w:t>
      </w:r>
      <w:r>
        <w:rPr>
          <w:rFonts w:cs="Arial"/>
        </w:rPr>
        <w:br/>
      </w:r>
      <w:r w:rsidRPr="004348C9">
        <w:rPr>
          <w:rFonts w:cs="Arial"/>
        </w:rPr>
        <w:t>things work.</w:t>
      </w:r>
    </w:p>
    <w:p w14:paraId="18563D77" w14:textId="77777777" w:rsidR="00FD6321" w:rsidRPr="004348C9" w:rsidRDefault="00FD6321" w:rsidP="004348C9">
      <w:pPr>
        <w:pStyle w:val="Heading2"/>
        <w:spacing w:before="1200" w:after="240"/>
        <w:rPr>
          <w:rFonts w:ascii="Arial" w:hAnsi="Arial" w:cs="Arial"/>
          <w:lang w:val="en-AU"/>
        </w:rPr>
      </w:pPr>
      <w:bookmarkStart w:id="52" w:name="_Toc81815095"/>
      <w:r w:rsidRPr="004348C9">
        <w:rPr>
          <w:rFonts w:ascii="Arial" w:hAnsi="Arial" w:cs="Arial"/>
          <w:lang w:val="en-AU"/>
        </w:rPr>
        <w:t>Contact us</w:t>
      </w:r>
      <w:bookmarkEnd w:id="52"/>
    </w:p>
    <w:p w14:paraId="497E06FA" w14:textId="4BA71BDE" w:rsidR="004348C9" w:rsidRPr="004348C9" w:rsidRDefault="004348C9" w:rsidP="004348C9">
      <w:pPr>
        <w:spacing w:before="240" w:after="240"/>
        <w:rPr>
          <w:rFonts w:cs="Arial"/>
        </w:rPr>
      </w:pPr>
      <w:r>
        <w:rPr>
          <w:rFonts w:cs="Arial"/>
        </w:rPr>
        <w:t xml:space="preserve">Email – </w:t>
      </w:r>
      <w:hyperlink r:id="rId12" w:history="1">
        <w:r w:rsidRPr="008661A3">
          <w:rPr>
            <w:rStyle w:val="Hyperlink"/>
            <w:rFonts w:cs="Arial"/>
          </w:rPr>
          <w:t>NDISConsultations@dss.gov.au</w:t>
        </w:r>
      </w:hyperlink>
      <w:r w:rsidRPr="004348C9">
        <w:rPr>
          <w:rFonts w:cs="Arial"/>
        </w:rPr>
        <w:t xml:space="preserve"> </w:t>
      </w:r>
    </w:p>
    <w:p w14:paraId="6B2E0D11" w14:textId="29BBE15C" w:rsidR="004348C9" w:rsidRPr="004348C9" w:rsidRDefault="004348C9" w:rsidP="004348C9">
      <w:pPr>
        <w:spacing w:before="240" w:after="240"/>
        <w:ind w:left="1418" w:hanging="1418"/>
        <w:rPr>
          <w:rFonts w:cs="Arial"/>
        </w:rPr>
      </w:pPr>
      <w:r>
        <w:rPr>
          <w:rFonts w:cs="Arial"/>
        </w:rPr>
        <w:t xml:space="preserve">Address – </w:t>
      </w:r>
      <w:r w:rsidRPr="004348C9">
        <w:rPr>
          <w:rFonts w:cs="Arial"/>
        </w:rPr>
        <w:t>NDIS Consultations</w:t>
      </w:r>
      <w:r>
        <w:rPr>
          <w:rFonts w:cs="Arial"/>
        </w:rPr>
        <w:br/>
      </w:r>
      <w:r w:rsidRPr="004348C9">
        <w:rPr>
          <w:rFonts w:cs="Arial"/>
        </w:rPr>
        <w:t>Department of Social Services</w:t>
      </w:r>
      <w:r>
        <w:rPr>
          <w:rFonts w:cs="Arial"/>
        </w:rPr>
        <w:br/>
      </w:r>
      <w:r w:rsidRPr="004348C9">
        <w:rPr>
          <w:rFonts w:cs="Arial"/>
        </w:rPr>
        <w:t>GPO Box 9820</w:t>
      </w:r>
      <w:r>
        <w:rPr>
          <w:rFonts w:cs="Arial"/>
        </w:rPr>
        <w:br/>
      </w:r>
      <w:r w:rsidRPr="004348C9">
        <w:rPr>
          <w:rFonts w:cs="Arial"/>
        </w:rPr>
        <w:t>Canberra ACT 2601</w:t>
      </w:r>
    </w:p>
    <w:p w14:paraId="14ACD5A2" w14:textId="0B378832" w:rsidR="004348C9" w:rsidRPr="004348C9" w:rsidRDefault="004348C9" w:rsidP="004348C9">
      <w:pPr>
        <w:spacing w:before="240" w:after="240"/>
        <w:rPr>
          <w:rFonts w:cs="Arial"/>
        </w:rPr>
      </w:pPr>
      <w:r>
        <w:rPr>
          <w:rFonts w:cs="Arial"/>
        </w:rPr>
        <w:t xml:space="preserve">Website – </w:t>
      </w:r>
      <w:hyperlink r:id="rId13" w:history="1">
        <w:r w:rsidRPr="008661A3">
          <w:rPr>
            <w:rStyle w:val="Hyperlink"/>
            <w:rFonts w:cs="Arial"/>
          </w:rPr>
          <w:t>www.engage.dss.gov.au</w:t>
        </w:r>
      </w:hyperlink>
      <w:r w:rsidRPr="004348C9">
        <w:rPr>
          <w:rFonts w:cs="Arial"/>
        </w:rPr>
        <w:t xml:space="preserve"> </w:t>
      </w:r>
    </w:p>
    <w:p w14:paraId="0322916A" w14:textId="100F854D" w:rsidR="00644C39" w:rsidRPr="004348C9" w:rsidRDefault="004348C9" w:rsidP="004348C9">
      <w:pPr>
        <w:spacing w:before="2880" w:after="240"/>
        <w:rPr>
          <w:rFonts w:cs="Arial"/>
          <w:sz w:val="24"/>
          <w:szCs w:val="24"/>
        </w:rPr>
      </w:pPr>
      <w:r w:rsidRPr="004348C9">
        <w:rPr>
          <w:rFonts w:cs="Arial"/>
          <w:sz w:val="24"/>
          <w:szCs w:val="24"/>
        </w:rPr>
        <w:t xml:space="preserve">This </w:t>
      </w:r>
      <w:r>
        <w:rPr>
          <w:rFonts w:cs="Arial"/>
          <w:sz w:val="24"/>
          <w:szCs w:val="24"/>
        </w:rPr>
        <w:t xml:space="preserve">text-only </w:t>
      </w:r>
      <w:r w:rsidRPr="004348C9">
        <w:rPr>
          <w:rFonts w:cs="Arial"/>
          <w:sz w:val="24"/>
          <w:szCs w:val="24"/>
        </w:rPr>
        <w:t xml:space="preserve">Easy Read document was created by the Information Access Group. For any enquiries, please visit </w:t>
      </w:r>
      <w:hyperlink r:id="rId14" w:history="1">
        <w:r w:rsidRPr="004348C9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4348C9">
        <w:rPr>
          <w:rFonts w:cs="Arial"/>
          <w:sz w:val="24"/>
          <w:szCs w:val="24"/>
        </w:rPr>
        <w:t xml:space="preserve">. </w:t>
      </w:r>
      <w:r w:rsidRPr="004348C9">
        <w:rPr>
          <w:rFonts w:cs="Arial"/>
          <w:sz w:val="24"/>
          <w:szCs w:val="24"/>
        </w:rPr>
        <w:br/>
        <w:t>Quote job number 3944.</w:t>
      </w:r>
    </w:p>
    <w:sectPr w:rsidR="00644C39" w:rsidRPr="004348C9" w:rsidSect="001815AD">
      <w:footerReference w:type="even" r:id="rId15"/>
      <w:footerReference w:type="default" r:id="rId16"/>
      <w:footerReference w:type="first" r:id="rId17"/>
      <w:pgSz w:w="11906" w:h="16838"/>
      <w:pgMar w:top="1134" w:right="1440" w:bottom="1134" w:left="1440" w:header="709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BDD3" w14:textId="77777777" w:rsidR="00E83D1B" w:rsidRDefault="00E83D1B" w:rsidP="00134CC3">
      <w:pPr>
        <w:spacing w:before="0" w:after="0" w:line="240" w:lineRule="auto"/>
      </w:pPr>
      <w:r>
        <w:separator/>
      </w:r>
    </w:p>
  </w:endnote>
  <w:endnote w:type="continuationSeparator" w:id="0">
    <w:p w14:paraId="6C08AD65" w14:textId="77777777" w:rsidR="00E83D1B" w:rsidRDefault="00E83D1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3A02" w14:textId="77777777" w:rsidR="00E83D1B" w:rsidRDefault="00E83D1B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95590" w14:textId="77777777" w:rsidR="00E83D1B" w:rsidRDefault="00E83D1B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B0B0" w14:textId="2883F270" w:rsidR="00E83D1B" w:rsidRPr="004348C9" w:rsidRDefault="00E83D1B" w:rsidP="001815AD">
    <w:pPr>
      <w:pStyle w:val="Footer"/>
      <w:jc w:val="center"/>
    </w:pPr>
    <w:r w:rsidRPr="004348C9">
      <w:rPr>
        <w:rStyle w:val="PageNumber"/>
      </w:rPr>
      <w:t xml:space="preserve">Page </w:t>
    </w:r>
    <w:r w:rsidRPr="004348C9">
      <w:rPr>
        <w:rStyle w:val="PageNumber"/>
      </w:rPr>
      <w:fldChar w:fldCharType="begin"/>
    </w:r>
    <w:r w:rsidRPr="004348C9">
      <w:rPr>
        <w:rStyle w:val="PageNumber"/>
      </w:rPr>
      <w:instrText xml:space="preserve">PAGE  </w:instrText>
    </w:r>
    <w:r w:rsidRPr="004348C9">
      <w:rPr>
        <w:rStyle w:val="PageNumber"/>
      </w:rPr>
      <w:fldChar w:fldCharType="separate"/>
    </w:r>
    <w:r w:rsidR="00C82A1C">
      <w:rPr>
        <w:rStyle w:val="PageNumber"/>
        <w:noProof/>
      </w:rPr>
      <w:t>15</w:t>
    </w:r>
    <w:r w:rsidRPr="004348C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A2C6" w14:textId="1B66060E" w:rsidR="00E83D1B" w:rsidRDefault="00E83D1B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388D" w14:textId="77777777" w:rsidR="00E83D1B" w:rsidRDefault="00E83D1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0A99CAC" w14:textId="77777777" w:rsidR="00E83D1B" w:rsidRDefault="00E83D1B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D09"/>
    <w:multiLevelType w:val="hybridMultilevel"/>
    <w:tmpl w:val="900A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35F"/>
    <w:multiLevelType w:val="hybridMultilevel"/>
    <w:tmpl w:val="CC405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483"/>
    <w:multiLevelType w:val="hybridMultilevel"/>
    <w:tmpl w:val="9D845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5553"/>
    <w:multiLevelType w:val="hybridMultilevel"/>
    <w:tmpl w:val="5498A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2CD3"/>
    <w:multiLevelType w:val="hybridMultilevel"/>
    <w:tmpl w:val="906E6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5E2"/>
    <w:multiLevelType w:val="hybridMultilevel"/>
    <w:tmpl w:val="E0163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4BC4"/>
    <w:multiLevelType w:val="hybridMultilevel"/>
    <w:tmpl w:val="C9404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3405"/>
    <w:multiLevelType w:val="hybridMultilevel"/>
    <w:tmpl w:val="B9C44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679BE"/>
    <w:multiLevelType w:val="hybridMultilevel"/>
    <w:tmpl w:val="8B782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377DE"/>
    <w:multiLevelType w:val="hybridMultilevel"/>
    <w:tmpl w:val="310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45632"/>
    <w:multiLevelType w:val="hybridMultilevel"/>
    <w:tmpl w:val="1CD0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46D00"/>
    <w:multiLevelType w:val="hybridMultilevel"/>
    <w:tmpl w:val="CCA0C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85BB0"/>
    <w:multiLevelType w:val="hybridMultilevel"/>
    <w:tmpl w:val="5632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431F4"/>
    <w:multiLevelType w:val="hybridMultilevel"/>
    <w:tmpl w:val="3D4AD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0E79"/>
    <w:multiLevelType w:val="hybridMultilevel"/>
    <w:tmpl w:val="C87C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F723E"/>
    <w:multiLevelType w:val="hybridMultilevel"/>
    <w:tmpl w:val="0C207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63140"/>
    <w:multiLevelType w:val="hybridMultilevel"/>
    <w:tmpl w:val="5A7CB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69A8"/>
    <w:multiLevelType w:val="hybridMultilevel"/>
    <w:tmpl w:val="57829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74A96"/>
    <w:multiLevelType w:val="hybridMultilevel"/>
    <w:tmpl w:val="2428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6B1"/>
    <w:multiLevelType w:val="hybridMultilevel"/>
    <w:tmpl w:val="B1B05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E7DF8"/>
    <w:multiLevelType w:val="hybridMultilevel"/>
    <w:tmpl w:val="D87CA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83B79"/>
    <w:multiLevelType w:val="hybridMultilevel"/>
    <w:tmpl w:val="D55CA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"/>
  </w:num>
  <w:num w:numId="5">
    <w:abstractNumId w:val="19"/>
  </w:num>
  <w:num w:numId="6">
    <w:abstractNumId w:val="3"/>
  </w:num>
  <w:num w:numId="7">
    <w:abstractNumId w:val="6"/>
  </w:num>
  <w:num w:numId="8">
    <w:abstractNumId w:val="12"/>
  </w:num>
  <w:num w:numId="9">
    <w:abstractNumId w:val="18"/>
  </w:num>
  <w:num w:numId="10">
    <w:abstractNumId w:val="8"/>
  </w:num>
  <w:num w:numId="11">
    <w:abstractNumId w:val="15"/>
  </w:num>
  <w:num w:numId="12">
    <w:abstractNumId w:val="17"/>
  </w:num>
  <w:num w:numId="13">
    <w:abstractNumId w:val="4"/>
  </w:num>
  <w:num w:numId="14">
    <w:abstractNumId w:val="7"/>
  </w:num>
  <w:num w:numId="15">
    <w:abstractNumId w:val="21"/>
  </w:num>
  <w:num w:numId="16">
    <w:abstractNumId w:val="16"/>
  </w:num>
  <w:num w:numId="17">
    <w:abstractNumId w:val="9"/>
  </w:num>
  <w:num w:numId="18">
    <w:abstractNumId w:val="14"/>
  </w:num>
  <w:num w:numId="19">
    <w:abstractNumId w:val="10"/>
  </w:num>
  <w:num w:numId="20">
    <w:abstractNumId w:val="0"/>
  </w:num>
  <w:num w:numId="21">
    <w:abstractNumId w:val="13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7987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35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6373"/>
    <w:rsid w:val="000464C1"/>
    <w:rsid w:val="00051741"/>
    <w:rsid w:val="000524E6"/>
    <w:rsid w:val="00053F3B"/>
    <w:rsid w:val="00060614"/>
    <w:rsid w:val="00060E3E"/>
    <w:rsid w:val="00061FF6"/>
    <w:rsid w:val="00062F0D"/>
    <w:rsid w:val="0006339E"/>
    <w:rsid w:val="00065110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324B"/>
    <w:rsid w:val="000906AA"/>
    <w:rsid w:val="00091641"/>
    <w:rsid w:val="00097901"/>
    <w:rsid w:val="000A0131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427E"/>
    <w:rsid w:val="0010561C"/>
    <w:rsid w:val="001066AD"/>
    <w:rsid w:val="00110D95"/>
    <w:rsid w:val="001110D2"/>
    <w:rsid w:val="001131E0"/>
    <w:rsid w:val="001156E7"/>
    <w:rsid w:val="0011618B"/>
    <w:rsid w:val="00117AEC"/>
    <w:rsid w:val="00120A79"/>
    <w:rsid w:val="00120EEC"/>
    <w:rsid w:val="00124F36"/>
    <w:rsid w:val="00134CC3"/>
    <w:rsid w:val="0013535A"/>
    <w:rsid w:val="0014402F"/>
    <w:rsid w:val="00144A4F"/>
    <w:rsid w:val="00151817"/>
    <w:rsid w:val="00152AB6"/>
    <w:rsid w:val="0015329D"/>
    <w:rsid w:val="00153E51"/>
    <w:rsid w:val="001600B3"/>
    <w:rsid w:val="00163283"/>
    <w:rsid w:val="001711FF"/>
    <w:rsid w:val="00173B3A"/>
    <w:rsid w:val="00176798"/>
    <w:rsid w:val="0018024C"/>
    <w:rsid w:val="001815AD"/>
    <w:rsid w:val="00182EB8"/>
    <w:rsid w:val="001913A3"/>
    <w:rsid w:val="0019631C"/>
    <w:rsid w:val="001A1777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2C2"/>
    <w:rsid w:val="001C3CDE"/>
    <w:rsid w:val="001C6408"/>
    <w:rsid w:val="001D0608"/>
    <w:rsid w:val="001D116F"/>
    <w:rsid w:val="001D25F5"/>
    <w:rsid w:val="001D2C90"/>
    <w:rsid w:val="001D3FF9"/>
    <w:rsid w:val="001D7DC9"/>
    <w:rsid w:val="001E0B48"/>
    <w:rsid w:val="001E0FAE"/>
    <w:rsid w:val="001E317E"/>
    <w:rsid w:val="001E57AD"/>
    <w:rsid w:val="001E773F"/>
    <w:rsid w:val="001F38D7"/>
    <w:rsid w:val="001F7D75"/>
    <w:rsid w:val="00203FDC"/>
    <w:rsid w:val="0020666E"/>
    <w:rsid w:val="0021361E"/>
    <w:rsid w:val="00217241"/>
    <w:rsid w:val="00217CB2"/>
    <w:rsid w:val="002212B6"/>
    <w:rsid w:val="00221CED"/>
    <w:rsid w:val="002250FE"/>
    <w:rsid w:val="00230213"/>
    <w:rsid w:val="00230841"/>
    <w:rsid w:val="00235D23"/>
    <w:rsid w:val="00236622"/>
    <w:rsid w:val="00241A33"/>
    <w:rsid w:val="0024327D"/>
    <w:rsid w:val="00245C14"/>
    <w:rsid w:val="0025072B"/>
    <w:rsid w:val="00252742"/>
    <w:rsid w:val="00256682"/>
    <w:rsid w:val="00256E86"/>
    <w:rsid w:val="00260EC1"/>
    <w:rsid w:val="00265923"/>
    <w:rsid w:val="00270553"/>
    <w:rsid w:val="0027100E"/>
    <w:rsid w:val="0027241A"/>
    <w:rsid w:val="00272714"/>
    <w:rsid w:val="00281094"/>
    <w:rsid w:val="002875DD"/>
    <w:rsid w:val="0029060F"/>
    <w:rsid w:val="00290F99"/>
    <w:rsid w:val="00292E7A"/>
    <w:rsid w:val="00295BFF"/>
    <w:rsid w:val="002A02BB"/>
    <w:rsid w:val="002A1600"/>
    <w:rsid w:val="002A3384"/>
    <w:rsid w:val="002A4A0F"/>
    <w:rsid w:val="002B0820"/>
    <w:rsid w:val="002B1E87"/>
    <w:rsid w:val="002B2D81"/>
    <w:rsid w:val="002C25AA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7AE0"/>
    <w:rsid w:val="002F0365"/>
    <w:rsid w:val="002F1895"/>
    <w:rsid w:val="002F4984"/>
    <w:rsid w:val="00300FF6"/>
    <w:rsid w:val="00302D64"/>
    <w:rsid w:val="00305641"/>
    <w:rsid w:val="0030594A"/>
    <w:rsid w:val="00307AEC"/>
    <w:rsid w:val="00312D10"/>
    <w:rsid w:val="00320559"/>
    <w:rsid w:val="00325DF4"/>
    <w:rsid w:val="0033269A"/>
    <w:rsid w:val="00332A20"/>
    <w:rsid w:val="003332F3"/>
    <w:rsid w:val="00333B3D"/>
    <w:rsid w:val="00334EEB"/>
    <w:rsid w:val="003364BA"/>
    <w:rsid w:val="0034139F"/>
    <w:rsid w:val="00343869"/>
    <w:rsid w:val="00345859"/>
    <w:rsid w:val="0034615C"/>
    <w:rsid w:val="00347178"/>
    <w:rsid w:val="003523D6"/>
    <w:rsid w:val="00356A05"/>
    <w:rsid w:val="00357305"/>
    <w:rsid w:val="0036372B"/>
    <w:rsid w:val="00365437"/>
    <w:rsid w:val="00365F18"/>
    <w:rsid w:val="00373CBE"/>
    <w:rsid w:val="003741D2"/>
    <w:rsid w:val="0037449D"/>
    <w:rsid w:val="00376131"/>
    <w:rsid w:val="00376627"/>
    <w:rsid w:val="0038327A"/>
    <w:rsid w:val="003870AB"/>
    <w:rsid w:val="0039197F"/>
    <w:rsid w:val="003930EF"/>
    <w:rsid w:val="00397314"/>
    <w:rsid w:val="00397682"/>
    <w:rsid w:val="003978EE"/>
    <w:rsid w:val="003A0FD0"/>
    <w:rsid w:val="003A5211"/>
    <w:rsid w:val="003A52BE"/>
    <w:rsid w:val="003A578A"/>
    <w:rsid w:val="003B0746"/>
    <w:rsid w:val="003B3832"/>
    <w:rsid w:val="003B5FD8"/>
    <w:rsid w:val="003B6F09"/>
    <w:rsid w:val="003B77FF"/>
    <w:rsid w:val="003C02BC"/>
    <w:rsid w:val="003C0CDC"/>
    <w:rsid w:val="003C1FCE"/>
    <w:rsid w:val="003C25FD"/>
    <w:rsid w:val="003C4A3D"/>
    <w:rsid w:val="003E0E59"/>
    <w:rsid w:val="003E1DAD"/>
    <w:rsid w:val="003E216B"/>
    <w:rsid w:val="003E37CC"/>
    <w:rsid w:val="003E659C"/>
    <w:rsid w:val="003F12F9"/>
    <w:rsid w:val="003F1C1D"/>
    <w:rsid w:val="003F437C"/>
    <w:rsid w:val="004019A6"/>
    <w:rsid w:val="004029A2"/>
    <w:rsid w:val="004052C5"/>
    <w:rsid w:val="0041507E"/>
    <w:rsid w:val="00415C29"/>
    <w:rsid w:val="0042163B"/>
    <w:rsid w:val="00421B94"/>
    <w:rsid w:val="00425227"/>
    <w:rsid w:val="00427142"/>
    <w:rsid w:val="004273B8"/>
    <w:rsid w:val="004317FD"/>
    <w:rsid w:val="004348C9"/>
    <w:rsid w:val="00441B81"/>
    <w:rsid w:val="004428D8"/>
    <w:rsid w:val="00443E4B"/>
    <w:rsid w:val="00445677"/>
    <w:rsid w:val="0045208A"/>
    <w:rsid w:val="00461B6A"/>
    <w:rsid w:val="0046289E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968B2"/>
    <w:rsid w:val="004A13EC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753F"/>
    <w:rsid w:val="004E179B"/>
    <w:rsid w:val="004E2588"/>
    <w:rsid w:val="004E277B"/>
    <w:rsid w:val="004F0B43"/>
    <w:rsid w:val="004F5039"/>
    <w:rsid w:val="00501490"/>
    <w:rsid w:val="00502156"/>
    <w:rsid w:val="00502302"/>
    <w:rsid w:val="0050252C"/>
    <w:rsid w:val="00510AA0"/>
    <w:rsid w:val="00511373"/>
    <w:rsid w:val="005117DB"/>
    <w:rsid w:val="00512CBA"/>
    <w:rsid w:val="00516FB7"/>
    <w:rsid w:val="00517115"/>
    <w:rsid w:val="00520927"/>
    <w:rsid w:val="0052434D"/>
    <w:rsid w:val="005243C9"/>
    <w:rsid w:val="005243E2"/>
    <w:rsid w:val="00526280"/>
    <w:rsid w:val="00527469"/>
    <w:rsid w:val="00527BC5"/>
    <w:rsid w:val="00527D52"/>
    <w:rsid w:val="0054416C"/>
    <w:rsid w:val="005466B3"/>
    <w:rsid w:val="00551EA5"/>
    <w:rsid w:val="0055235E"/>
    <w:rsid w:val="00554C98"/>
    <w:rsid w:val="00554FB9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3B14"/>
    <w:rsid w:val="00574728"/>
    <w:rsid w:val="00576476"/>
    <w:rsid w:val="00580DCD"/>
    <w:rsid w:val="00580DE4"/>
    <w:rsid w:val="00583D3F"/>
    <w:rsid w:val="0059275C"/>
    <w:rsid w:val="005937F4"/>
    <w:rsid w:val="00594D50"/>
    <w:rsid w:val="00596775"/>
    <w:rsid w:val="005A40ED"/>
    <w:rsid w:val="005A6211"/>
    <w:rsid w:val="005C36E7"/>
    <w:rsid w:val="005C3A36"/>
    <w:rsid w:val="005C568E"/>
    <w:rsid w:val="005D42BD"/>
    <w:rsid w:val="005D5F72"/>
    <w:rsid w:val="005E26BA"/>
    <w:rsid w:val="005E3984"/>
    <w:rsid w:val="005E4623"/>
    <w:rsid w:val="005E5FEA"/>
    <w:rsid w:val="005E664A"/>
    <w:rsid w:val="005E6EB6"/>
    <w:rsid w:val="005E6EF5"/>
    <w:rsid w:val="005F08D9"/>
    <w:rsid w:val="005F1385"/>
    <w:rsid w:val="005F1D18"/>
    <w:rsid w:val="005F31BA"/>
    <w:rsid w:val="005F3A6E"/>
    <w:rsid w:val="005F3E1A"/>
    <w:rsid w:val="005F48EF"/>
    <w:rsid w:val="005F4FE4"/>
    <w:rsid w:val="005F54DB"/>
    <w:rsid w:val="0060568C"/>
    <w:rsid w:val="00617AA0"/>
    <w:rsid w:val="00622022"/>
    <w:rsid w:val="00623177"/>
    <w:rsid w:val="006239B1"/>
    <w:rsid w:val="00626B72"/>
    <w:rsid w:val="00632C81"/>
    <w:rsid w:val="00633F28"/>
    <w:rsid w:val="006348E5"/>
    <w:rsid w:val="006355FB"/>
    <w:rsid w:val="006400F3"/>
    <w:rsid w:val="00640791"/>
    <w:rsid w:val="00644449"/>
    <w:rsid w:val="00644964"/>
    <w:rsid w:val="00644C39"/>
    <w:rsid w:val="00647623"/>
    <w:rsid w:val="00650B9A"/>
    <w:rsid w:val="006546E7"/>
    <w:rsid w:val="006553A0"/>
    <w:rsid w:val="006570A7"/>
    <w:rsid w:val="00657479"/>
    <w:rsid w:val="00660C3D"/>
    <w:rsid w:val="00660C93"/>
    <w:rsid w:val="006656C7"/>
    <w:rsid w:val="00670F45"/>
    <w:rsid w:val="00672972"/>
    <w:rsid w:val="00674568"/>
    <w:rsid w:val="006752A2"/>
    <w:rsid w:val="00677D3B"/>
    <w:rsid w:val="0068384E"/>
    <w:rsid w:val="00686C3F"/>
    <w:rsid w:val="00686F57"/>
    <w:rsid w:val="006875F8"/>
    <w:rsid w:val="00687EE5"/>
    <w:rsid w:val="006904B6"/>
    <w:rsid w:val="00690AF8"/>
    <w:rsid w:val="00691012"/>
    <w:rsid w:val="00692D23"/>
    <w:rsid w:val="006947F8"/>
    <w:rsid w:val="006A54BC"/>
    <w:rsid w:val="006A7503"/>
    <w:rsid w:val="006A7AC8"/>
    <w:rsid w:val="006B1888"/>
    <w:rsid w:val="006B3A52"/>
    <w:rsid w:val="006B7EA9"/>
    <w:rsid w:val="006B7F7C"/>
    <w:rsid w:val="006C03D8"/>
    <w:rsid w:val="006C1258"/>
    <w:rsid w:val="006C2D57"/>
    <w:rsid w:val="006C6077"/>
    <w:rsid w:val="006C75DD"/>
    <w:rsid w:val="006D3EA5"/>
    <w:rsid w:val="006E109D"/>
    <w:rsid w:val="006E142A"/>
    <w:rsid w:val="006E2818"/>
    <w:rsid w:val="006E2B32"/>
    <w:rsid w:val="006E384A"/>
    <w:rsid w:val="006E4EA0"/>
    <w:rsid w:val="006E6184"/>
    <w:rsid w:val="006F1B0E"/>
    <w:rsid w:val="006F1C70"/>
    <w:rsid w:val="006F28B7"/>
    <w:rsid w:val="006F4A9D"/>
    <w:rsid w:val="006F7C51"/>
    <w:rsid w:val="007008E2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1373"/>
    <w:rsid w:val="00737409"/>
    <w:rsid w:val="007415E6"/>
    <w:rsid w:val="007446D1"/>
    <w:rsid w:val="0074665B"/>
    <w:rsid w:val="00750D2C"/>
    <w:rsid w:val="00752829"/>
    <w:rsid w:val="00754A62"/>
    <w:rsid w:val="007563AD"/>
    <w:rsid w:val="00761AE0"/>
    <w:rsid w:val="00771DF5"/>
    <w:rsid w:val="00773FD1"/>
    <w:rsid w:val="00776E94"/>
    <w:rsid w:val="007771C2"/>
    <w:rsid w:val="00781ED3"/>
    <w:rsid w:val="00783419"/>
    <w:rsid w:val="00784078"/>
    <w:rsid w:val="00785FE2"/>
    <w:rsid w:val="00787226"/>
    <w:rsid w:val="007914E8"/>
    <w:rsid w:val="007969D3"/>
    <w:rsid w:val="007977BD"/>
    <w:rsid w:val="0079791B"/>
    <w:rsid w:val="0079798D"/>
    <w:rsid w:val="007A0397"/>
    <w:rsid w:val="007A35E8"/>
    <w:rsid w:val="007A3FE1"/>
    <w:rsid w:val="007A555D"/>
    <w:rsid w:val="007A5987"/>
    <w:rsid w:val="007B1389"/>
    <w:rsid w:val="007B6D36"/>
    <w:rsid w:val="007B7087"/>
    <w:rsid w:val="007C3078"/>
    <w:rsid w:val="007C4841"/>
    <w:rsid w:val="007C6491"/>
    <w:rsid w:val="007C6773"/>
    <w:rsid w:val="007D330C"/>
    <w:rsid w:val="007D3F8F"/>
    <w:rsid w:val="007D4743"/>
    <w:rsid w:val="007D6CCC"/>
    <w:rsid w:val="007D73EB"/>
    <w:rsid w:val="007E06FD"/>
    <w:rsid w:val="007E075D"/>
    <w:rsid w:val="007E1971"/>
    <w:rsid w:val="007E1D8D"/>
    <w:rsid w:val="007E29CC"/>
    <w:rsid w:val="007E2A65"/>
    <w:rsid w:val="007E39E2"/>
    <w:rsid w:val="007E3D06"/>
    <w:rsid w:val="007F1707"/>
    <w:rsid w:val="007F1DE7"/>
    <w:rsid w:val="007F238F"/>
    <w:rsid w:val="007F2AE3"/>
    <w:rsid w:val="007F3981"/>
    <w:rsid w:val="007F6129"/>
    <w:rsid w:val="00800787"/>
    <w:rsid w:val="008015E3"/>
    <w:rsid w:val="00802B4D"/>
    <w:rsid w:val="00805959"/>
    <w:rsid w:val="0081027F"/>
    <w:rsid w:val="00810F0F"/>
    <w:rsid w:val="00811FC6"/>
    <w:rsid w:val="00815653"/>
    <w:rsid w:val="008176E0"/>
    <w:rsid w:val="008212FE"/>
    <w:rsid w:val="008232DD"/>
    <w:rsid w:val="00824443"/>
    <w:rsid w:val="00825046"/>
    <w:rsid w:val="00825081"/>
    <w:rsid w:val="00834135"/>
    <w:rsid w:val="00843DA2"/>
    <w:rsid w:val="00844AA2"/>
    <w:rsid w:val="00845712"/>
    <w:rsid w:val="0084628A"/>
    <w:rsid w:val="00846D68"/>
    <w:rsid w:val="00850665"/>
    <w:rsid w:val="00853D8F"/>
    <w:rsid w:val="00857436"/>
    <w:rsid w:val="00857E74"/>
    <w:rsid w:val="008603EA"/>
    <w:rsid w:val="008644A0"/>
    <w:rsid w:val="00871EAB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B1BDD"/>
    <w:rsid w:val="008B2EDD"/>
    <w:rsid w:val="008B3A24"/>
    <w:rsid w:val="008B3AF4"/>
    <w:rsid w:val="008B4330"/>
    <w:rsid w:val="008B5448"/>
    <w:rsid w:val="008B5EF8"/>
    <w:rsid w:val="008B7BF2"/>
    <w:rsid w:val="008C4DF4"/>
    <w:rsid w:val="008C5C0E"/>
    <w:rsid w:val="008D0EFF"/>
    <w:rsid w:val="008D282D"/>
    <w:rsid w:val="008D28A5"/>
    <w:rsid w:val="008D4746"/>
    <w:rsid w:val="008D4E62"/>
    <w:rsid w:val="008D7408"/>
    <w:rsid w:val="008D7672"/>
    <w:rsid w:val="008F0F52"/>
    <w:rsid w:val="008F21F0"/>
    <w:rsid w:val="008F2C27"/>
    <w:rsid w:val="008F5EDD"/>
    <w:rsid w:val="008F6E21"/>
    <w:rsid w:val="00903B43"/>
    <w:rsid w:val="00911623"/>
    <w:rsid w:val="00915212"/>
    <w:rsid w:val="0091553D"/>
    <w:rsid w:val="00923BF7"/>
    <w:rsid w:val="00927DC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BC6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0BC"/>
    <w:rsid w:val="009870D3"/>
    <w:rsid w:val="009A416E"/>
    <w:rsid w:val="009A449F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3FBF"/>
    <w:rsid w:val="009E5BDF"/>
    <w:rsid w:val="009F1282"/>
    <w:rsid w:val="009F26B1"/>
    <w:rsid w:val="009F7C3B"/>
    <w:rsid w:val="00A02A28"/>
    <w:rsid w:val="00A04142"/>
    <w:rsid w:val="00A057E6"/>
    <w:rsid w:val="00A063CF"/>
    <w:rsid w:val="00A1485A"/>
    <w:rsid w:val="00A20718"/>
    <w:rsid w:val="00A24F0B"/>
    <w:rsid w:val="00A25E34"/>
    <w:rsid w:val="00A27627"/>
    <w:rsid w:val="00A30010"/>
    <w:rsid w:val="00A301B3"/>
    <w:rsid w:val="00A33000"/>
    <w:rsid w:val="00A36E19"/>
    <w:rsid w:val="00A41076"/>
    <w:rsid w:val="00A4261C"/>
    <w:rsid w:val="00A43AE7"/>
    <w:rsid w:val="00A44C2C"/>
    <w:rsid w:val="00A45A07"/>
    <w:rsid w:val="00A46B0B"/>
    <w:rsid w:val="00A478ED"/>
    <w:rsid w:val="00A51B4F"/>
    <w:rsid w:val="00A53082"/>
    <w:rsid w:val="00A575D6"/>
    <w:rsid w:val="00A7104C"/>
    <w:rsid w:val="00A7121A"/>
    <w:rsid w:val="00A74A74"/>
    <w:rsid w:val="00A74D53"/>
    <w:rsid w:val="00A807D8"/>
    <w:rsid w:val="00A811E3"/>
    <w:rsid w:val="00A85C74"/>
    <w:rsid w:val="00A85CB0"/>
    <w:rsid w:val="00A9232D"/>
    <w:rsid w:val="00A93720"/>
    <w:rsid w:val="00A967BC"/>
    <w:rsid w:val="00AA0A0E"/>
    <w:rsid w:val="00AA2B31"/>
    <w:rsid w:val="00AA315D"/>
    <w:rsid w:val="00AB1AB8"/>
    <w:rsid w:val="00AC0924"/>
    <w:rsid w:val="00AC15ED"/>
    <w:rsid w:val="00AC18E6"/>
    <w:rsid w:val="00AC53CD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415D"/>
    <w:rsid w:val="00AF1C4A"/>
    <w:rsid w:val="00AF236B"/>
    <w:rsid w:val="00AF6844"/>
    <w:rsid w:val="00AF727B"/>
    <w:rsid w:val="00AF7FE2"/>
    <w:rsid w:val="00B0006E"/>
    <w:rsid w:val="00B01DB4"/>
    <w:rsid w:val="00B05872"/>
    <w:rsid w:val="00B05934"/>
    <w:rsid w:val="00B06477"/>
    <w:rsid w:val="00B069C4"/>
    <w:rsid w:val="00B1047A"/>
    <w:rsid w:val="00B11A19"/>
    <w:rsid w:val="00B11B8C"/>
    <w:rsid w:val="00B11BC4"/>
    <w:rsid w:val="00B11ECA"/>
    <w:rsid w:val="00B1291E"/>
    <w:rsid w:val="00B12AE0"/>
    <w:rsid w:val="00B15539"/>
    <w:rsid w:val="00B16200"/>
    <w:rsid w:val="00B17021"/>
    <w:rsid w:val="00B17E29"/>
    <w:rsid w:val="00B20619"/>
    <w:rsid w:val="00B22F30"/>
    <w:rsid w:val="00B23321"/>
    <w:rsid w:val="00B23DEB"/>
    <w:rsid w:val="00B271F2"/>
    <w:rsid w:val="00B316EE"/>
    <w:rsid w:val="00B3258F"/>
    <w:rsid w:val="00B34615"/>
    <w:rsid w:val="00B35515"/>
    <w:rsid w:val="00B3626A"/>
    <w:rsid w:val="00B3786C"/>
    <w:rsid w:val="00B4445F"/>
    <w:rsid w:val="00B4496D"/>
    <w:rsid w:val="00B52C0C"/>
    <w:rsid w:val="00B56CA9"/>
    <w:rsid w:val="00B609E5"/>
    <w:rsid w:val="00B63DD8"/>
    <w:rsid w:val="00B65517"/>
    <w:rsid w:val="00B71692"/>
    <w:rsid w:val="00B723E2"/>
    <w:rsid w:val="00B738C5"/>
    <w:rsid w:val="00B73A87"/>
    <w:rsid w:val="00B74B11"/>
    <w:rsid w:val="00B74FE1"/>
    <w:rsid w:val="00B80CA6"/>
    <w:rsid w:val="00B82062"/>
    <w:rsid w:val="00B82E7D"/>
    <w:rsid w:val="00B839DD"/>
    <w:rsid w:val="00B86508"/>
    <w:rsid w:val="00B90EB8"/>
    <w:rsid w:val="00B95179"/>
    <w:rsid w:val="00B96B22"/>
    <w:rsid w:val="00BA155C"/>
    <w:rsid w:val="00BB2CBA"/>
    <w:rsid w:val="00BB4094"/>
    <w:rsid w:val="00BB6BAD"/>
    <w:rsid w:val="00BB77F6"/>
    <w:rsid w:val="00BC1B63"/>
    <w:rsid w:val="00BC3982"/>
    <w:rsid w:val="00BC4074"/>
    <w:rsid w:val="00BC6D2A"/>
    <w:rsid w:val="00BC78C0"/>
    <w:rsid w:val="00BD210F"/>
    <w:rsid w:val="00BD21B8"/>
    <w:rsid w:val="00BD6BA3"/>
    <w:rsid w:val="00BD722E"/>
    <w:rsid w:val="00BE3039"/>
    <w:rsid w:val="00BE4C45"/>
    <w:rsid w:val="00BF1FB1"/>
    <w:rsid w:val="00BF3A74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102E8"/>
    <w:rsid w:val="00C11420"/>
    <w:rsid w:val="00C1248F"/>
    <w:rsid w:val="00C23C12"/>
    <w:rsid w:val="00C24D4E"/>
    <w:rsid w:val="00C262E3"/>
    <w:rsid w:val="00C27345"/>
    <w:rsid w:val="00C27A00"/>
    <w:rsid w:val="00C30183"/>
    <w:rsid w:val="00C3461E"/>
    <w:rsid w:val="00C3696A"/>
    <w:rsid w:val="00C411E4"/>
    <w:rsid w:val="00C425B6"/>
    <w:rsid w:val="00C43C97"/>
    <w:rsid w:val="00C458C8"/>
    <w:rsid w:val="00C562EE"/>
    <w:rsid w:val="00C57D1B"/>
    <w:rsid w:val="00C61BE3"/>
    <w:rsid w:val="00C64028"/>
    <w:rsid w:val="00C66695"/>
    <w:rsid w:val="00C71FD0"/>
    <w:rsid w:val="00C72E3A"/>
    <w:rsid w:val="00C739D1"/>
    <w:rsid w:val="00C75E7F"/>
    <w:rsid w:val="00C75F6E"/>
    <w:rsid w:val="00C80466"/>
    <w:rsid w:val="00C8165B"/>
    <w:rsid w:val="00C823B1"/>
    <w:rsid w:val="00C82446"/>
    <w:rsid w:val="00C82A1C"/>
    <w:rsid w:val="00C82FF6"/>
    <w:rsid w:val="00C8377B"/>
    <w:rsid w:val="00C864AA"/>
    <w:rsid w:val="00C8791D"/>
    <w:rsid w:val="00C93D40"/>
    <w:rsid w:val="00C95A70"/>
    <w:rsid w:val="00C96642"/>
    <w:rsid w:val="00CA2C95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050D"/>
    <w:rsid w:val="00CD1FDB"/>
    <w:rsid w:val="00CD3DEB"/>
    <w:rsid w:val="00CD4480"/>
    <w:rsid w:val="00CD5A93"/>
    <w:rsid w:val="00CD5C6E"/>
    <w:rsid w:val="00CD72BE"/>
    <w:rsid w:val="00CE0786"/>
    <w:rsid w:val="00CE3FF4"/>
    <w:rsid w:val="00CE5F1A"/>
    <w:rsid w:val="00CE601B"/>
    <w:rsid w:val="00CE7081"/>
    <w:rsid w:val="00CF0788"/>
    <w:rsid w:val="00CF21CD"/>
    <w:rsid w:val="00CF4E8B"/>
    <w:rsid w:val="00CF5CAE"/>
    <w:rsid w:val="00CF5CC7"/>
    <w:rsid w:val="00CF7EFA"/>
    <w:rsid w:val="00D02288"/>
    <w:rsid w:val="00D06111"/>
    <w:rsid w:val="00D0708F"/>
    <w:rsid w:val="00D16093"/>
    <w:rsid w:val="00D16C91"/>
    <w:rsid w:val="00D16F63"/>
    <w:rsid w:val="00D233BC"/>
    <w:rsid w:val="00D2360D"/>
    <w:rsid w:val="00D25E9E"/>
    <w:rsid w:val="00D2757D"/>
    <w:rsid w:val="00D27F2C"/>
    <w:rsid w:val="00D32BA9"/>
    <w:rsid w:val="00D3321D"/>
    <w:rsid w:val="00D34A2A"/>
    <w:rsid w:val="00D375A6"/>
    <w:rsid w:val="00D45EE3"/>
    <w:rsid w:val="00D47FE6"/>
    <w:rsid w:val="00D5319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4BA8"/>
    <w:rsid w:val="00D75EC3"/>
    <w:rsid w:val="00D82EA2"/>
    <w:rsid w:val="00D84004"/>
    <w:rsid w:val="00D85FBF"/>
    <w:rsid w:val="00D908FA"/>
    <w:rsid w:val="00D93856"/>
    <w:rsid w:val="00D96046"/>
    <w:rsid w:val="00D96499"/>
    <w:rsid w:val="00D967BF"/>
    <w:rsid w:val="00D96AC0"/>
    <w:rsid w:val="00DA13C7"/>
    <w:rsid w:val="00DA1472"/>
    <w:rsid w:val="00DA1994"/>
    <w:rsid w:val="00DA1DBA"/>
    <w:rsid w:val="00DA45CB"/>
    <w:rsid w:val="00DB0160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CB1"/>
    <w:rsid w:val="00DF1F10"/>
    <w:rsid w:val="00DF3B83"/>
    <w:rsid w:val="00DF45D8"/>
    <w:rsid w:val="00DF558D"/>
    <w:rsid w:val="00E01311"/>
    <w:rsid w:val="00E03519"/>
    <w:rsid w:val="00E04562"/>
    <w:rsid w:val="00E05057"/>
    <w:rsid w:val="00E0681B"/>
    <w:rsid w:val="00E06E4B"/>
    <w:rsid w:val="00E1181C"/>
    <w:rsid w:val="00E11AAC"/>
    <w:rsid w:val="00E12E82"/>
    <w:rsid w:val="00E206ED"/>
    <w:rsid w:val="00E22A2B"/>
    <w:rsid w:val="00E25323"/>
    <w:rsid w:val="00E25720"/>
    <w:rsid w:val="00E377C5"/>
    <w:rsid w:val="00E439B7"/>
    <w:rsid w:val="00E43EC7"/>
    <w:rsid w:val="00E46122"/>
    <w:rsid w:val="00E50343"/>
    <w:rsid w:val="00E5071A"/>
    <w:rsid w:val="00E53345"/>
    <w:rsid w:val="00E54371"/>
    <w:rsid w:val="00E54590"/>
    <w:rsid w:val="00E5462C"/>
    <w:rsid w:val="00E54D7B"/>
    <w:rsid w:val="00E56780"/>
    <w:rsid w:val="00E56E4B"/>
    <w:rsid w:val="00E608EB"/>
    <w:rsid w:val="00E62893"/>
    <w:rsid w:val="00E64E4D"/>
    <w:rsid w:val="00E65441"/>
    <w:rsid w:val="00E65AA0"/>
    <w:rsid w:val="00E65F37"/>
    <w:rsid w:val="00E66D2B"/>
    <w:rsid w:val="00E70E51"/>
    <w:rsid w:val="00E75F77"/>
    <w:rsid w:val="00E80168"/>
    <w:rsid w:val="00E81988"/>
    <w:rsid w:val="00E83D1B"/>
    <w:rsid w:val="00E86888"/>
    <w:rsid w:val="00E90F97"/>
    <w:rsid w:val="00E93D9D"/>
    <w:rsid w:val="00E95911"/>
    <w:rsid w:val="00E95B08"/>
    <w:rsid w:val="00EB0784"/>
    <w:rsid w:val="00EB2AF1"/>
    <w:rsid w:val="00EB54B7"/>
    <w:rsid w:val="00EB78A0"/>
    <w:rsid w:val="00EC2642"/>
    <w:rsid w:val="00EC486D"/>
    <w:rsid w:val="00EC609A"/>
    <w:rsid w:val="00ED0C9A"/>
    <w:rsid w:val="00ED55D9"/>
    <w:rsid w:val="00EE1B26"/>
    <w:rsid w:val="00EE4279"/>
    <w:rsid w:val="00EE5670"/>
    <w:rsid w:val="00EE67E1"/>
    <w:rsid w:val="00EF1701"/>
    <w:rsid w:val="00EF69D8"/>
    <w:rsid w:val="00F01D6F"/>
    <w:rsid w:val="00F03488"/>
    <w:rsid w:val="00F03818"/>
    <w:rsid w:val="00F042AE"/>
    <w:rsid w:val="00F0707F"/>
    <w:rsid w:val="00F07345"/>
    <w:rsid w:val="00F1206E"/>
    <w:rsid w:val="00F13630"/>
    <w:rsid w:val="00F13AA7"/>
    <w:rsid w:val="00F141F9"/>
    <w:rsid w:val="00F1436B"/>
    <w:rsid w:val="00F14685"/>
    <w:rsid w:val="00F14C70"/>
    <w:rsid w:val="00F158B9"/>
    <w:rsid w:val="00F168B7"/>
    <w:rsid w:val="00F24461"/>
    <w:rsid w:val="00F26E00"/>
    <w:rsid w:val="00F356E5"/>
    <w:rsid w:val="00F3587E"/>
    <w:rsid w:val="00F36194"/>
    <w:rsid w:val="00F36A0C"/>
    <w:rsid w:val="00F47542"/>
    <w:rsid w:val="00F52E7B"/>
    <w:rsid w:val="00F54E66"/>
    <w:rsid w:val="00F559C4"/>
    <w:rsid w:val="00F608D7"/>
    <w:rsid w:val="00F611F7"/>
    <w:rsid w:val="00F619ED"/>
    <w:rsid w:val="00F64870"/>
    <w:rsid w:val="00F65BCE"/>
    <w:rsid w:val="00F664B0"/>
    <w:rsid w:val="00F700C5"/>
    <w:rsid w:val="00F7050D"/>
    <w:rsid w:val="00F7277A"/>
    <w:rsid w:val="00F72B08"/>
    <w:rsid w:val="00F7311C"/>
    <w:rsid w:val="00F80BC7"/>
    <w:rsid w:val="00F839CC"/>
    <w:rsid w:val="00F84877"/>
    <w:rsid w:val="00F8659E"/>
    <w:rsid w:val="00F94137"/>
    <w:rsid w:val="00F94C76"/>
    <w:rsid w:val="00FA0A62"/>
    <w:rsid w:val="00FA1199"/>
    <w:rsid w:val="00FA4560"/>
    <w:rsid w:val="00FA5B3E"/>
    <w:rsid w:val="00FA5C2E"/>
    <w:rsid w:val="00FA6DF6"/>
    <w:rsid w:val="00FB6603"/>
    <w:rsid w:val="00FB6A6A"/>
    <w:rsid w:val="00FB7C03"/>
    <w:rsid w:val="00FC13BF"/>
    <w:rsid w:val="00FC1F95"/>
    <w:rsid w:val="00FC2079"/>
    <w:rsid w:val="00FD0FC9"/>
    <w:rsid w:val="00FD4046"/>
    <w:rsid w:val="00FD6321"/>
    <w:rsid w:val="00FD771E"/>
    <w:rsid w:val="00FE3077"/>
    <w:rsid w:val="00FE4D17"/>
    <w:rsid w:val="00FE65DD"/>
    <w:rsid w:val="00FF0682"/>
    <w:rsid w:val="00FF0C1C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e8f6fe"/>
    </o:shapedefaults>
    <o:shapelayout v:ext="edit">
      <o:idmap v:ext="edit" data="1"/>
    </o:shapelayout>
  </w:shapeDefaults>
  <w:decimalSymbol w:val="."/>
  <w:listSeparator w:val=","/>
  <w14:docId w14:val="3234214E"/>
  <w15:docId w15:val="{9B69EFDE-8236-4F30-B82B-070BFD6A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5AD"/>
    <w:pPr>
      <w:keepNext/>
      <w:keepLines/>
      <w:spacing w:before="600"/>
      <w:outlineLvl w:val="0"/>
    </w:pPr>
    <w:rPr>
      <w:rFonts w:ascii="Georgia" w:hAnsi="Georgia" w:cs="Times New Roman"/>
      <w:b/>
      <w:bCs/>
      <w:color w:val="005A70"/>
      <w:sz w:val="44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050D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15AD"/>
    <w:rPr>
      <w:rFonts w:ascii="Georgia" w:hAnsi="Georgia"/>
      <w:b/>
      <w:bCs/>
      <w:color w:val="005A70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F7050D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771C2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7771C2"/>
  </w:style>
  <w:style w:type="paragraph" w:styleId="TOC2">
    <w:name w:val="toc 2"/>
    <w:basedOn w:val="Normal"/>
    <w:next w:val="Normal"/>
    <w:autoRedefine/>
    <w:uiPriority w:val="39"/>
    <w:unhideWhenUsed/>
    <w:rsid w:val="007771C2"/>
    <w:pPr>
      <w:tabs>
        <w:tab w:val="right" w:pos="9016"/>
      </w:tabs>
      <w:spacing w:before="480" w:after="4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053F3B"/>
    <w:pPr>
      <w:spacing w:before="240" w:after="24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4135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33F28"/>
    <w:rPr>
      <w:i/>
      <w:iCs/>
    </w:rPr>
  </w:style>
  <w:style w:type="paragraph" w:styleId="NormalWeb">
    <w:name w:val="Normal (Web)"/>
    <w:basedOn w:val="Normal"/>
    <w:uiPriority w:val="99"/>
    <w:unhideWhenUsed/>
    <w:rsid w:val="00FF06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rsid w:val="005E6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hyperlink" Target="http://www.engage.ds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DISConsultations@dss.gov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isconsultations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gage.dss.gov.a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publications/quarterly-reports" TargetMode="External"/><Relationship Id="rId14" Type="http://schemas.openxmlformats.org/officeDocument/2006/relationships/hyperlink" Target="http://www.informationaccess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62FDF64B484E0794D2C0E291D2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1791-73AB-44B4-B64C-AC99F0C838ED}"/>
      </w:docPartPr>
      <w:docPartBody>
        <w:p w:rsidR="00715052" w:rsidRDefault="00487E85" w:rsidP="00487E85">
          <w:pPr>
            <w:pStyle w:val="7862FDF64B484E0794D2C0E291D233A2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C6"/>
    <w:rsid w:val="00062A26"/>
    <w:rsid w:val="001E6395"/>
    <w:rsid w:val="00314CDF"/>
    <w:rsid w:val="00360115"/>
    <w:rsid w:val="003D7703"/>
    <w:rsid w:val="003F4537"/>
    <w:rsid w:val="00485F73"/>
    <w:rsid w:val="00487E85"/>
    <w:rsid w:val="00625A30"/>
    <w:rsid w:val="00697F40"/>
    <w:rsid w:val="00715052"/>
    <w:rsid w:val="0072314F"/>
    <w:rsid w:val="00833CDE"/>
    <w:rsid w:val="008C484F"/>
    <w:rsid w:val="00A61033"/>
    <w:rsid w:val="00B37BAB"/>
    <w:rsid w:val="00D072C0"/>
    <w:rsid w:val="00D12192"/>
    <w:rsid w:val="00E648C6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E85"/>
    <w:rPr>
      <w:color w:val="595959" w:themeColor="text1" w:themeTint="A6"/>
    </w:rPr>
  </w:style>
  <w:style w:type="paragraph" w:customStyle="1" w:styleId="C6D76DCF5B1F4C2B82991C5EE7D24256">
    <w:name w:val="C6D76DCF5B1F4C2B82991C5EE7D24256"/>
    <w:rsid w:val="00E648C6"/>
  </w:style>
  <w:style w:type="paragraph" w:customStyle="1" w:styleId="7862FDF64B484E0794D2C0E291D233A2">
    <w:name w:val="7862FDF64B484E0794D2C0E291D233A2"/>
    <w:rsid w:val="00487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8BC8-C0CD-4962-8C86-A3AF9298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1361</Words>
  <Characters>6379</Characters>
  <Application>Microsoft Office Word</Application>
  <DocSecurity>4</DocSecurity>
  <Lines>220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Australian Government Department of Social Services (DSS)</dc:creator>
  <cp:lastModifiedBy>MACKAY, Lauren</cp:lastModifiedBy>
  <cp:revision>2</cp:revision>
  <cp:lastPrinted>2011-12-12T01:40:00Z</cp:lastPrinted>
  <dcterms:created xsi:type="dcterms:W3CDTF">2021-09-06T02:18:00Z</dcterms:created>
  <dcterms:modified xsi:type="dcterms:W3CDTF">2021-09-06T02:18:00Z</dcterms:modified>
</cp:coreProperties>
</file>