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137391" w14:textId="77777777" w:rsidR="000852CA" w:rsidRPr="00125984" w:rsidRDefault="00000000" w:rsidP="000852CA">
      <w:pPr>
        <w:pStyle w:val="Heading1"/>
        <w:spacing w:before="0" w:after="240"/>
        <w:contextualSpacing w:val="0"/>
        <w:rPr>
          <w:rFonts w:ascii="Nirmala UI" w:hAnsi="Nirmala UI" w:cs="Nirmala UI"/>
          <w:sz w:val="24"/>
          <w:szCs w:val="24"/>
          <w:lang w:val="en-US"/>
        </w:rPr>
      </w:pPr>
      <w:r w:rsidRPr="00125984">
        <w:rPr>
          <w:rFonts w:ascii="Nirmala UI" w:hAnsi="Nirmala UI" w:cs="Nirmala UI"/>
          <w:noProof/>
          <w:sz w:val="24"/>
          <w:szCs w:val="24"/>
          <w:lang w:val="en-US"/>
        </w:rPr>
        <mc:AlternateContent>
          <mc:Choice Requires="wps">
            <w:drawing>
              <wp:anchor distT="45720" distB="45720" distL="114300" distR="114300" simplePos="0" relativeHeight="251663360" behindDoc="0" locked="0" layoutInCell="1" allowOverlap="1" wp14:anchorId="543477B4" wp14:editId="47D6A096">
                <wp:simplePos x="0" y="0"/>
                <wp:positionH relativeFrom="margin">
                  <wp:posOffset>978446</wp:posOffset>
                </wp:positionH>
                <wp:positionV relativeFrom="paragraph">
                  <wp:posOffset>-95442</wp:posOffset>
                </wp:positionV>
                <wp:extent cx="3037115" cy="903767"/>
                <wp:effectExtent l="0" t="0" r="11430" b="1079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7115" cy="903767"/>
                        </a:xfrm>
                        <a:prstGeom prst="rect">
                          <a:avLst/>
                        </a:prstGeom>
                        <a:solidFill>
                          <a:schemeClr val="bg1"/>
                        </a:solidFill>
                        <a:ln w="9525">
                          <a:solidFill>
                            <a:schemeClr val="bg1"/>
                          </a:solidFill>
                          <a:miter lim="800000"/>
                          <a:headEnd/>
                          <a:tailEnd/>
                        </a:ln>
                      </wps:spPr>
                      <wps:txbx>
                        <w:txbxContent>
                          <w:p w14:paraId="778C5838" w14:textId="77777777" w:rsidR="002F48FC" w:rsidRPr="00125984" w:rsidRDefault="00000000" w:rsidP="002F48FC">
                            <w:pPr>
                              <w:rPr>
                                <w:rFonts w:ascii="Nirmala UI" w:hAnsi="Nirmala UI" w:cs="Nirmala UI"/>
                                <w:color w:val="07578B"/>
                                <w:sz w:val="40"/>
                                <w:szCs w:val="40"/>
                              </w:rPr>
                            </w:pPr>
                            <w:r w:rsidRPr="00125984">
                              <w:rPr>
                                <w:rFonts w:ascii="Nirmala UI" w:eastAsia="Arial Unicode MS" w:hAnsi="Nirmala UI" w:cs="Nirmala UI"/>
                                <w:color w:val="07578B"/>
                                <w:sz w:val="40"/>
                                <w:szCs w:val="40"/>
                                <w:lang w:val="hi"/>
                              </w:rPr>
                              <w:t>साथ-मिलकर एक समावेशी समुदाय का निर्माण करना</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3477B4" id="_x0000_t202" coordsize="21600,21600" o:spt="202" path="m,l,21600r21600,l21600,xe">
                <v:stroke joinstyle="miter"/>
                <v:path gradientshapeok="t" o:connecttype="rect"/>
              </v:shapetype>
              <v:shape id="Text Box 2" o:spid="_x0000_s1026" type="#_x0000_t202" style="position:absolute;margin-left:77.05pt;margin-top:-7.5pt;width:239.15pt;height:71.1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" fillcolor="white [3212]" strokecolor="white [3212]">
                <v:textbox>
                  <w:txbxContent>
                    <w:p w14:paraId="778C5838" w14:textId="77777777" w:rsidR="002F48FC" w:rsidRPr="00125984" w:rsidRDefault="00000000" w:rsidP="002F48FC">
                      <w:pPr>
                        <w:rPr>
                          <w:rFonts w:ascii="Nirmala UI" w:hAnsi="Nirmala UI" w:cs="Nirmala UI"/>
                          <w:color w:val="07578B"/>
                          <w:sz w:val="40"/>
                          <w:szCs w:val="40"/>
                        </w:rPr>
                      </w:pPr>
                      <w:r w:rsidRPr="00125984">
                        <w:rPr>
                          <w:rFonts w:ascii="Nirmala UI" w:eastAsia="Arial Unicode MS" w:hAnsi="Nirmala UI" w:cs="Nirmala UI"/>
                          <w:color w:val="07578B"/>
                          <w:sz w:val="40"/>
                          <w:szCs w:val="40"/>
                          <w:lang w:val="hi"/>
                        </w:rPr>
                        <w:t>साथ-मिलकर एक समावेशी समुदाय का निर्माण करना</w:t>
                      </w:r>
                    </w:p>
                  </w:txbxContent>
                </v:textbox>
                <w10:wrap anchorx="margin"/>
              </v:shape>
            </w:pict>
          </mc:Fallback>
        </mc:AlternateContent>
      </w:r>
      <w:r>
        <w:rPr>
          <w:rFonts w:ascii="Nirmala UI" w:hAnsi="Nirmala UI" w:cs="Nirmala UI"/>
          <w:noProof/>
        </w:rPr>
        <w:pict w14:anchorId="038A03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7.6pt;margin-top:-50.4pt;width:591.3pt;height:148.05pt;z-index:-251652096;mso-position-horizontal-relative:text;mso-position-vertical-relative:text;mso-width-relative:page;mso-height-relative:page">
            <v:imagedata r:id="rId11" o:title="ADS eDM Graphic 2"/>
          </v:shape>
        </w:pict>
      </w:r>
    </w:p>
    <w:p w14:paraId="46455EBD" w14:textId="77777777" w:rsidR="006C218E" w:rsidRPr="00125984" w:rsidRDefault="006C218E" w:rsidP="007309DC">
      <w:pPr>
        <w:pStyle w:val="Heading1"/>
        <w:rPr>
          <w:rFonts w:ascii="Nirmala UI" w:hAnsi="Nirmala UI" w:cs="Nirmala UI"/>
        </w:rPr>
      </w:pPr>
    </w:p>
    <w:p w14:paraId="6E504310" w14:textId="77777777" w:rsidR="006C218E" w:rsidRPr="00125984" w:rsidRDefault="006C218E" w:rsidP="007309DC">
      <w:pPr>
        <w:pStyle w:val="Heading1"/>
        <w:rPr>
          <w:rFonts w:ascii="Nirmala UI" w:hAnsi="Nirmala UI" w:cs="Nirmala UI"/>
        </w:rPr>
      </w:pPr>
    </w:p>
    <w:p w14:paraId="16A0D85B" w14:textId="77777777" w:rsidR="0012142F" w:rsidRPr="0097107D" w:rsidRDefault="0012142F" w:rsidP="0012142F">
      <w:pPr>
        <w:pStyle w:val="Heading1"/>
        <w:rPr>
          <w:rFonts w:ascii="Nirmala UI" w:hAnsi="Nirmala UI" w:cs="Nirmala UI"/>
          <w:b w:val="0"/>
          <w:bCs w:val="0"/>
          <w:sz w:val="24"/>
          <w:szCs w:val="24"/>
        </w:rPr>
      </w:pPr>
      <w:r w:rsidRPr="0097107D">
        <w:rPr>
          <w:b w:val="0"/>
          <w:bCs w:val="0"/>
          <w:sz w:val="24"/>
          <w:szCs w:val="24"/>
        </w:rPr>
        <w:t xml:space="preserve">Hindi | </w:t>
      </w:r>
      <w:r w:rsidRPr="0097107D">
        <w:rPr>
          <w:rFonts w:ascii="Nirmala UI" w:hAnsi="Nirmala UI" w:cs="Nirmala UI"/>
          <w:b w:val="0"/>
          <w:bCs w:val="0"/>
          <w:sz w:val="24"/>
          <w:szCs w:val="24"/>
          <w:cs/>
          <w:lang w:bidi="hi-IN"/>
        </w:rPr>
        <w:t>हिन्दी</w:t>
      </w:r>
    </w:p>
    <w:p w14:paraId="10A49DE7" w14:textId="77777777" w:rsidR="000852CA" w:rsidRPr="00125984" w:rsidRDefault="00000000" w:rsidP="007309DC">
      <w:pPr>
        <w:pStyle w:val="Heading1"/>
        <w:rPr>
          <w:rFonts w:ascii="Nirmala UI" w:hAnsi="Nirmala UI" w:cs="Nirmala UI"/>
          <w:color w:val="005689"/>
        </w:rPr>
      </w:pPr>
      <w:r w:rsidRPr="00125984">
        <w:rPr>
          <w:rFonts w:ascii="Nirmala UI" w:eastAsia="Arial Unicode MS" w:hAnsi="Nirmala UI" w:cs="Nirmala UI"/>
          <w:color w:val="005689"/>
          <w:lang w:val="hi"/>
        </w:rPr>
        <w:t xml:space="preserve">सारांश परामर्श पत्र </w:t>
      </w:r>
    </w:p>
    <w:p w14:paraId="164A4E55" w14:textId="77777777" w:rsidR="000852CA" w:rsidRPr="00125984" w:rsidRDefault="00000000" w:rsidP="007309DC">
      <w:pPr>
        <w:pStyle w:val="Heading1"/>
        <w:rPr>
          <w:rFonts w:ascii="Nirmala UI" w:hAnsi="Nirmala UI" w:cs="Nirmala UI"/>
          <w:color w:val="005689"/>
        </w:rPr>
      </w:pPr>
      <w:r w:rsidRPr="00125984">
        <w:rPr>
          <w:rFonts w:ascii="Nirmala UI" w:eastAsia="Arial Unicode MS" w:hAnsi="Nirmala UI" w:cs="Nirmala UI"/>
          <w:color w:val="005689"/>
          <w:lang w:val="hi"/>
        </w:rPr>
        <w:t>विकलांगता-ग्रस्त लोगों को आकलन में शामिल करने के लिए मार्गदर्शिका निर्मित करना</w:t>
      </w:r>
    </w:p>
    <w:p w14:paraId="3BABDB2F" w14:textId="6015A60E" w:rsidR="000D24A7" w:rsidRPr="00125984" w:rsidRDefault="00000000" w:rsidP="00DB1CC1">
      <w:pPr>
        <w:pStyle w:val="Heading2"/>
        <w:spacing w:before="160" w:after="240" w:line="264" w:lineRule="auto"/>
        <w:rPr>
          <w:rFonts w:ascii="Nirmala UI" w:eastAsia="Times New Roman" w:hAnsi="Nirmala UI" w:cs="Nirmala UI"/>
          <w:b w:val="0"/>
          <w:bCs w:val="0"/>
          <w:iCs/>
          <w:sz w:val="24"/>
          <w:szCs w:val="24"/>
        </w:rPr>
      </w:pPr>
      <w:r w:rsidRPr="00125984">
        <w:rPr>
          <w:rFonts w:ascii="Nirmala UI" w:eastAsia="Arial Unicode MS" w:hAnsi="Nirmala UI" w:cs="Nirmala UI"/>
          <w:b w:val="0"/>
          <w:bCs w:val="0"/>
          <w:iCs/>
          <w:sz w:val="24"/>
          <w:szCs w:val="24"/>
          <w:lang w:val="hi"/>
        </w:rPr>
        <w:t xml:space="preserve">यह एक सारांश परामर्श पत्र है। यह आकलन के चरणों </w:t>
      </w:r>
      <w:r w:rsidR="00487A3B" w:rsidRPr="00487A3B">
        <w:rPr>
          <w:rFonts w:ascii="Nirmala UI" w:eastAsia="Arial Unicode MS" w:hAnsi="Nirmala UI" w:cs="Nirmala UI" w:hint="cs"/>
          <w:b w:val="0"/>
          <w:bCs w:val="0"/>
          <w:i/>
          <w:sz w:val="24"/>
          <w:szCs w:val="24"/>
          <w:cs/>
          <w:lang w:val="hi" w:bidi="hi"/>
        </w:rPr>
        <w:t>व</w:t>
      </w:r>
      <w:r w:rsidR="00487A3B" w:rsidRPr="00487A3B">
        <w:rPr>
          <w:rFonts w:ascii="Nirmala UI" w:eastAsia="Arial Unicode MS" w:hAnsi="Nirmala UI" w:cs="Nirmala UI" w:hint="cs"/>
          <w:b w:val="0"/>
          <w:bCs w:val="0"/>
          <w:iCs/>
          <w:sz w:val="24"/>
          <w:szCs w:val="24"/>
          <w:rtl/>
          <w:lang w:val="hi"/>
        </w:rPr>
        <w:t xml:space="preserve"> </w:t>
      </w:r>
      <w:r w:rsidRPr="00125984">
        <w:rPr>
          <w:rFonts w:ascii="Nirmala UI" w:eastAsia="Arial Unicode MS" w:hAnsi="Nirmala UI" w:cs="Nirmala UI"/>
          <w:b w:val="0"/>
          <w:bCs w:val="0"/>
          <w:iCs/>
          <w:sz w:val="24"/>
          <w:szCs w:val="24"/>
          <w:lang w:val="hi"/>
        </w:rPr>
        <w:t>सिद्धांतों में विकलांगता-ग्रस्त लोगों को शामिल करने के लिए एक त्वरित अवलोकन प्रदान करता है। हम इसके उदाहरण पाना चाहते हैं कि लोगों को प्रत्येक चरण में कैसे शामिल किया जा सकता है, और हम सिद्धांतों पर टिप्पणियाँ प्राप्त करने के इच्छुक हैं। इस परामर्श पत्र में प्रत्येक चरण व सिद्धांतों के बारे में और अधिक विवरण दिए गए है तथा अतिरिक्त प्रश्न पूछे गए हैं।</w:t>
      </w:r>
    </w:p>
    <w:p w14:paraId="4B047EC7" w14:textId="4A11DBF7" w:rsidR="000852CA" w:rsidRPr="00530784" w:rsidRDefault="00530784" w:rsidP="00DB1CC1">
      <w:pPr>
        <w:spacing w:before="160" w:after="120" w:line="264" w:lineRule="auto"/>
        <w:rPr>
          <w:rFonts w:ascii="Nirmala UI" w:eastAsia="Arial Unicode MS" w:hAnsi="Nirmala UI" w:cs="Nirmala UI"/>
          <w:iCs/>
          <w:sz w:val="24"/>
          <w:szCs w:val="24"/>
          <w:lang w:val="hi"/>
        </w:rPr>
      </w:pPr>
      <w:r w:rsidRPr="00530784">
        <w:rPr>
          <w:rFonts w:ascii="Nirmala UI" w:eastAsia="Arial Unicode MS" w:hAnsi="Nirmala UI" w:cs="Nirmala UI"/>
          <w:i/>
          <w:sz w:val="24"/>
          <w:szCs w:val="24"/>
          <w:lang w:val="hi"/>
        </w:rPr>
        <w:t>Australia’s Disability Strategy 2021-2031</w:t>
      </w:r>
      <w:r w:rsidR="00B23108">
        <w:rPr>
          <w:rFonts w:ascii="Nirmala UI" w:eastAsia="Arial Unicode MS" w:hAnsi="Nirmala UI" w:hint="cs"/>
          <w:i/>
          <w:sz w:val="24"/>
          <w:szCs w:val="24"/>
          <w:rtl/>
          <w:lang w:val="hi"/>
        </w:rPr>
        <w:t xml:space="preserve"> </w:t>
      </w:r>
      <w:r w:rsidRPr="00530784">
        <w:rPr>
          <w:rFonts w:ascii="Nirmala UI" w:eastAsia="Arial Unicode MS" w:hAnsi="Nirmala UI" w:cs="Nirmala UI"/>
          <w:i/>
          <w:sz w:val="24"/>
          <w:szCs w:val="24"/>
          <w:lang w:val="hi"/>
        </w:rPr>
        <w:t>(ऑस्ट्रेलिया की विकलांगता कार्यनीति 2021–2031</w:t>
      </w:r>
      <w:r w:rsidRPr="00530784">
        <w:rPr>
          <w:rFonts w:ascii="Nirmala UI" w:eastAsia="Arial Unicode MS" w:hAnsi="Nirmala UI" w:cs="Nirmala UI" w:hint="cs"/>
          <w:iCs/>
          <w:sz w:val="24"/>
          <w:szCs w:val="24"/>
          <w:cs/>
          <w:lang w:val="hi" w:bidi="hi"/>
        </w:rPr>
        <w:t>)</w:t>
      </w:r>
      <w:r w:rsidRPr="00530784">
        <w:rPr>
          <w:rFonts w:ascii="Nirmala UI" w:eastAsia="Arial Unicode MS" w:hAnsi="Nirmala UI" w:cs="Nirmala UI"/>
          <w:iCs/>
          <w:sz w:val="24"/>
          <w:szCs w:val="24"/>
          <w:lang w:val="hi"/>
        </w:rPr>
        <w:t xml:space="preserve"> विकलांगता-ग्रस्त लोगों के जीवन को बेहतर बनाने की एक योजना है। </w:t>
      </w:r>
    </w:p>
    <w:p w14:paraId="068076EE" w14:textId="77777777" w:rsidR="000852CA" w:rsidRPr="00125984" w:rsidRDefault="00000000" w:rsidP="00DB1CC1">
      <w:pPr>
        <w:spacing w:before="160" w:after="120" w:line="264" w:lineRule="auto"/>
        <w:rPr>
          <w:rFonts w:ascii="Nirmala UI" w:hAnsi="Nirmala UI" w:cs="Nirmala UI"/>
          <w:sz w:val="24"/>
          <w:szCs w:val="24"/>
        </w:rPr>
      </w:pPr>
      <w:r w:rsidRPr="00125984">
        <w:rPr>
          <w:rFonts w:ascii="Nirmala UI" w:eastAsia="Arial Unicode MS" w:hAnsi="Nirmala UI" w:cs="Nirmala UI"/>
          <w:sz w:val="24"/>
          <w:szCs w:val="24"/>
          <w:lang w:val="hi" w:bidi="hi"/>
        </w:rPr>
        <w:t>इस</w:t>
      </w:r>
      <w:r w:rsidRPr="00125984">
        <w:rPr>
          <w:rFonts w:ascii="Nirmala UI" w:eastAsia="Arial Unicode MS" w:hAnsi="Nirmala UI" w:cs="Nirmala UI"/>
          <w:sz w:val="24"/>
          <w:szCs w:val="24"/>
          <w:lang w:val="hi"/>
        </w:rPr>
        <w:t xml:space="preserve"> </w:t>
      </w:r>
      <w:r w:rsidRPr="00125984">
        <w:rPr>
          <w:rFonts w:ascii="Nirmala UI" w:eastAsia="Arial Unicode MS" w:hAnsi="Nirmala UI" w:cs="Nirmala UI"/>
          <w:sz w:val="24"/>
          <w:szCs w:val="24"/>
          <w:lang w:val="hi" w:bidi="hi"/>
        </w:rPr>
        <w:t>योजना</w:t>
      </w:r>
      <w:r w:rsidRPr="00125984">
        <w:rPr>
          <w:rFonts w:ascii="Nirmala UI" w:eastAsia="Arial Unicode MS" w:hAnsi="Nirmala UI" w:cs="Nirmala UI"/>
          <w:sz w:val="24"/>
          <w:szCs w:val="24"/>
          <w:lang w:val="hi"/>
        </w:rPr>
        <w:t xml:space="preserve"> </w:t>
      </w:r>
      <w:r w:rsidRPr="00125984">
        <w:rPr>
          <w:rFonts w:ascii="Nirmala UI" w:eastAsia="Arial Unicode MS" w:hAnsi="Nirmala UI" w:cs="Nirmala UI"/>
          <w:sz w:val="24"/>
          <w:szCs w:val="24"/>
          <w:lang w:val="hi" w:bidi="hi"/>
        </w:rPr>
        <w:t>के</w:t>
      </w:r>
      <w:r w:rsidRPr="00125984">
        <w:rPr>
          <w:rFonts w:ascii="Nirmala UI" w:eastAsia="Arial Unicode MS" w:hAnsi="Nirmala UI" w:cs="Nirmala UI"/>
          <w:sz w:val="24"/>
          <w:szCs w:val="24"/>
          <w:lang w:val="hi"/>
        </w:rPr>
        <w:t xml:space="preserve"> </w:t>
      </w:r>
      <w:r w:rsidRPr="00125984">
        <w:rPr>
          <w:rFonts w:ascii="Nirmala UI" w:eastAsia="Arial Unicode MS" w:hAnsi="Nirmala UI" w:cs="Nirmala UI"/>
          <w:sz w:val="24"/>
          <w:szCs w:val="24"/>
          <w:lang w:val="hi" w:bidi="hi"/>
        </w:rPr>
        <w:t>तहत</w:t>
      </w:r>
      <w:r w:rsidRPr="00125984">
        <w:rPr>
          <w:rFonts w:ascii="Nirmala UI" w:eastAsia="Arial Unicode MS" w:hAnsi="Nirmala UI" w:cs="Nirmala UI"/>
          <w:sz w:val="24"/>
          <w:szCs w:val="24"/>
          <w:lang w:val="hi"/>
        </w:rPr>
        <w:t xml:space="preserve"> </w:t>
      </w:r>
      <w:r w:rsidRPr="00125984">
        <w:rPr>
          <w:rFonts w:ascii="Nirmala UI" w:eastAsia="Arial Unicode MS" w:hAnsi="Nirmala UI" w:cs="Nirmala UI"/>
          <w:sz w:val="24"/>
          <w:szCs w:val="24"/>
          <w:lang w:val="hi" w:bidi="hi"/>
        </w:rPr>
        <w:t>सरकार</w:t>
      </w:r>
      <w:r w:rsidRPr="00125984">
        <w:rPr>
          <w:rFonts w:ascii="Nirmala UI" w:eastAsia="Arial Unicode MS" w:hAnsi="Nirmala UI" w:cs="Nirmala UI"/>
          <w:sz w:val="24"/>
          <w:szCs w:val="24"/>
          <w:lang w:val="hi"/>
        </w:rPr>
        <w:t xml:space="preserve"> </w:t>
      </w:r>
      <w:r w:rsidRPr="00125984">
        <w:rPr>
          <w:rFonts w:ascii="Nirmala UI" w:eastAsia="Arial Unicode MS" w:hAnsi="Nirmala UI" w:cs="Nirmala UI"/>
          <w:sz w:val="24"/>
          <w:szCs w:val="24"/>
          <w:lang w:val="hi" w:bidi="hi"/>
        </w:rPr>
        <w:t>आकलन</w:t>
      </w:r>
      <w:r w:rsidRPr="00125984">
        <w:rPr>
          <w:rFonts w:ascii="Nirmala UI" w:eastAsia="Arial Unicode MS" w:hAnsi="Nirmala UI" w:cs="Nirmala UI"/>
          <w:sz w:val="24"/>
          <w:szCs w:val="24"/>
          <w:lang w:val="hi"/>
        </w:rPr>
        <w:t xml:space="preserve"> </w:t>
      </w:r>
      <w:r w:rsidRPr="00125984">
        <w:rPr>
          <w:rFonts w:ascii="Nirmala UI" w:eastAsia="Arial Unicode MS" w:hAnsi="Nirmala UI" w:cs="Nirmala UI"/>
          <w:sz w:val="24"/>
          <w:szCs w:val="24"/>
          <w:lang w:val="hi" w:bidi="hi"/>
        </w:rPr>
        <w:t>के</w:t>
      </w:r>
      <w:r w:rsidRPr="00125984">
        <w:rPr>
          <w:rFonts w:ascii="Nirmala UI" w:eastAsia="Arial Unicode MS" w:hAnsi="Nirmala UI" w:cs="Nirmala UI"/>
          <w:sz w:val="24"/>
          <w:szCs w:val="24"/>
          <w:lang w:val="hi"/>
        </w:rPr>
        <w:t xml:space="preserve"> </w:t>
      </w:r>
      <w:r w:rsidRPr="00125984">
        <w:rPr>
          <w:rFonts w:ascii="Nirmala UI" w:eastAsia="Arial Unicode MS" w:hAnsi="Nirmala UI" w:cs="Nirmala UI"/>
          <w:sz w:val="24"/>
          <w:szCs w:val="24"/>
          <w:lang w:val="hi" w:bidi="hi"/>
        </w:rPr>
        <w:t>बारे</w:t>
      </w:r>
      <w:r w:rsidRPr="00125984">
        <w:rPr>
          <w:rFonts w:ascii="Nirmala UI" w:eastAsia="Arial Unicode MS" w:hAnsi="Nirmala UI" w:cs="Nirmala UI"/>
          <w:sz w:val="24"/>
          <w:szCs w:val="24"/>
          <w:lang w:val="hi"/>
        </w:rPr>
        <w:t xml:space="preserve"> </w:t>
      </w:r>
      <w:r w:rsidRPr="00125984">
        <w:rPr>
          <w:rFonts w:ascii="Nirmala UI" w:eastAsia="Arial Unicode MS" w:hAnsi="Nirmala UI" w:cs="Nirmala UI"/>
          <w:sz w:val="24"/>
          <w:szCs w:val="24"/>
          <w:lang w:val="hi" w:bidi="hi"/>
        </w:rPr>
        <w:t>में</w:t>
      </w:r>
      <w:r w:rsidRPr="00125984">
        <w:rPr>
          <w:rFonts w:ascii="Nirmala UI" w:eastAsia="Arial Unicode MS" w:hAnsi="Nirmala UI" w:cs="Nirmala UI"/>
          <w:sz w:val="24"/>
          <w:szCs w:val="24"/>
          <w:lang w:val="hi"/>
        </w:rPr>
        <w:t xml:space="preserve"> </w:t>
      </w:r>
      <w:r w:rsidRPr="00125984">
        <w:rPr>
          <w:rFonts w:ascii="Nirmala UI" w:eastAsia="Arial Unicode MS" w:hAnsi="Nirmala UI" w:cs="Nirmala UI"/>
          <w:sz w:val="24"/>
          <w:szCs w:val="24"/>
          <w:lang w:val="hi" w:bidi="hi"/>
        </w:rPr>
        <w:t>एक</w:t>
      </w:r>
      <w:r w:rsidRPr="00125984">
        <w:rPr>
          <w:rFonts w:ascii="Nirmala UI" w:eastAsia="Arial Unicode MS" w:hAnsi="Nirmala UI" w:cs="Nirmala UI"/>
          <w:sz w:val="24"/>
          <w:szCs w:val="24"/>
          <w:lang w:val="hi"/>
        </w:rPr>
        <w:t xml:space="preserve"> </w:t>
      </w:r>
      <w:r w:rsidRPr="00125984">
        <w:rPr>
          <w:rFonts w:ascii="Nirmala UI" w:eastAsia="Arial Unicode MS" w:hAnsi="Nirmala UI" w:cs="Nirmala UI"/>
          <w:sz w:val="24"/>
          <w:szCs w:val="24"/>
          <w:lang w:val="hi" w:bidi="hi"/>
        </w:rPr>
        <w:t>मर्गदर्शिका</w:t>
      </w:r>
      <w:r w:rsidRPr="00125984">
        <w:rPr>
          <w:rFonts w:ascii="Nirmala UI" w:eastAsia="Arial Unicode MS" w:hAnsi="Nirmala UI" w:cs="Nirmala UI"/>
          <w:sz w:val="24"/>
          <w:szCs w:val="24"/>
          <w:lang w:val="hi"/>
        </w:rPr>
        <w:t xml:space="preserve"> </w:t>
      </w:r>
      <w:r w:rsidRPr="00125984">
        <w:rPr>
          <w:rFonts w:ascii="Nirmala UI" w:eastAsia="Arial Unicode MS" w:hAnsi="Nirmala UI" w:cs="Nirmala UI"/>
          <w:sz w:val="24"/>
          <w:szCs w:val="24"/>
          <w:lang w:val="hi" w:bidi="hi"/>
        </w:rPr>
        <w:t>निर्मित</w:t>
      </w:r>
      <w:r w:rsidRPr="00125984">
        <w:rPr>
          <w:rFonts w:ascii="Nirmala UI" w:eastAsia="Arial Unicode MS" w:hAnsi="Nirmala UI" w:cs="Nirmala UI"/>
          <w:sz w:val="24"/>
          <w:szCs w:val="24"/>
          <w:lang w:val="hi"/>
        </w:rPr>
        <w:t xml:space="preserve"> </w:t>
      </w:r>
      <w:r w:rsidRPr="00125984">
        <w:rPr>
          <w:rFonts w:ascii="Nirmala UI" w:eastAsia="Arial Unicode MS" w:hAnsi="Nirmala UI" w:cs="Nirmala UI"/>
          <w:sz w:val="24"/>
          <w:szCs w:val="24"/>
          <w:lang w:val="hi" w:bidi="hi"/>
        </w:rPr>
        <w:t>करेगी।</w:t>
      </w:r>
      <w:r w:rsidRPr="00125984">
        <w:rPr>
          <w:rFonts w:ascii="Nirmala UI" w:eastAsia="Arial Unicode MS" w:hAnsi="Nirmala UI" w:cs="Nirmala UI"/>
          <w:sz w:val="24"/>
          <w:szCs w:val="24"/>
          <w:lang w:val="hi"/>
        </w:rPr>
        <w:t xml:space="preserve"> </w:t>
      </w:r>
      <w:r w:rsidRPr="00125984">
        <w:rPr>
          <w:rFonts w:ascii="Nirmala UI" w:eastAsia="Arial Unicode MS" w:hAnsi="Nirmala UI" w:cs="Nirmala UI"/>
          <w:sz w:val="24"/>
          <w:szCs w:val="24"/>
          <w:lang w:val="hi" w:bidi="hi"/>
        </w:rPr>
        <w:t>यह</w:t>
      </w:r>
      <w:r w:rsidRPr="00125984">
        <w:rPr>
          <w:rFonts w:ascii="Nirmala UI" w:eastAsia="Arial Unicode MS" w:hAnsi="Nirmala UI" w:cs="Nirmala UI"/>
          <w:sz w:val="24"/>
          <w:szCs w:val="24"/>
          <w:lang w:val="hi"/>
        </w:rPr>
        <w:t xml:space="preserve"> </w:t>
      </w:r>
      <w:r w:rsidRPr="00125984">
        <w:rPr>
          <w:rFonts w:ascii="Nirmala UI" w:eastAsia="Arial Unicode MS" w:hAnsi="Nirmala UI" w:cs="Nirmala UI"/>
          <w:sz w:val="24"/>
          <w:szCs w:val="24"/>
          <w:lang w:val="hi" w:bidi="hi"/>
        </w:rPr>
        <w:t>मार्गदर्शिका</w:t>
      </w:r>
      <w:r w:rsidRPr="00125984">
        <w:rPr>
          <w:rFonts w:ascii="Nirmala UI" w:eastAsia="Arial Unicode MS" w:hAnsi="Nirmala UI" w:cs="Nirmala UI"/>
          <w:sz w:val="24"/>
          <w:szCs w:val="24"/>
          <w:lang w:val="hi"/>
        </w:rPr>
        <w:t xml:space="preserve"> </w:t>
      </w:r>
      <w:r w:rsidRPr="00125984">
        <w:rPr>
          <w:rFonts w:ascii="Nirmala UI" w:eastAsia="Arial Unicode MS" w:hAnsi="Nirmala UI" w:cs="Nirmala UI"/>
          <w:sz w:val="24"/>
          <w:szCs w:val="24"/>
          <w:lang w:val="hi" w:bidi="hi"/>
        </w:rPr>
        <w:t>सुनिश्चित</w:t>
      </w:r>
      <w:r w:rsidRPr="00125984">
        <w:rPr>
          <w:rFonts w:ascii="Nirmala UI" w:eastAsia="Arial Unicode MS" w:hAnsi="Nirmala UI" w:cs="Nirmala UI"/>
          <w:sz w:val="24"/>
          <w:szCs w:val="24"/>
          <w:lang w:val="hi"/>
        </w:rPr>
        <w:t xml:space="preserve"> </w:t>
      </w:r>
      <w:r w:rsidRPr="00125984">
        <w:rPr>
          <w:rFonts w:ascii="Nirmala UI" w:eastAsia="Arial Unicode MS" w:hAnsi="Nirmala UI" w:cs="Nirmala UI"/>
          <w:sz w:val="24"/>
          <w:szCs w:val="24"/>
          <w:lang w:val="hi" w:bidi="hi"/>
        </w:rPr>
        <w:t>करेगी</w:t>
      </w:r>
      <w:r w:rsidRPr="00125984">
        <w:rPr>
          <w:rFonts w:ascii="Nirmala UI" w:eastAsia="Arial Unicode MS" w:hAnsi="Nirmala UI" w:cs="Nirmala UI"/>
          <w:sz w:val="24"/>
          <w:szCs w:val="24"/>
          <w:lang w:val="hi"/>
        </w:rPr>
        <w:t xml:space="preserve"> </w:t>
      </w:r>
      <w:r w:rsidRPr="00125984">
        <w:rPr>
          <w:rFonts w:ascii="Nirmala UI" w:eastAsia="Arial Unicode MS" w:hAnsi="Nirmala UI" w:cs="Nirmala UI"/>
          <w:sz w:val="24"/>
          <w:szCs w:val="24"/>
          <w:lang w:val="hi" w:bidi="hi"/>
        </w:rPr>
        <w:t>कि</w:t>
      </w:r>
      <w:r w:rsidRPr="00125984">
        <w:rPr>
          <w:rFonts w:ascii="Nirmala UI" w:eastAsia="Arial Unicode MS" w:hAnsi="Nirmala UI" w:cs="Nirmala UI"/>
          <w:sz w:val="24"/>
          <w:szCs w:val="24"/>
          <w:lang w:val="hi"/>
        </w:rPr>
        <w:t xml:space="preserve"> </w:t>
      </w:r>
      <w:r w:rsidRPr="00125984">
        <w:rPr>
          <w:rFonts w:ascii="Nirmala UI" w:eastAsia="Arial Unicode MS" w:hAnsi="Nirmala UI" w:cs="Nirmala UI"/>
          <w:sz w:val="24"/>
          <w:szCs w:val="24"/>
          <w:lang w:val="hi" w:bidi="hi"/>
        </w:rPr>
        <w:t>विकलांगता</w:t>
      </w:r>
      <w:r w:rsidRPr="00125984">
        <w:rPr>
          <w:rFonts w:ascii="Nirmala UI" w:eastAsia="Arial Unicode MS" w:hAnsi="Nirmala UI" w:cs="Nirmala UI"/>
          <w:sz w:val="24"/>
          <w:szCs w:val="24"/>
          <w:lang w:val="hi"/>
        </w:rPr>
        <w:t>-</w:t>
      </w:r>
      <w:r w:rsidRPr="00125984">
        <w:rPr>
          <w:rFonts w:ascii="Nirmala UI" w:eastAsia="Arial Unicode MS" w:hAnsi="Nirmala UI" w:cs="Nirmala UI"/>
          <w:sz w:val="24"/>
          <w:szCs w:val="24"/>
          <w:lang w:val="hi" w:bidi="hi"/>
        </w:rPr>
        <w:t>ग्रस्त</w:t>
      </w:r>
      <w:r w:rsidRPr="00125984">
        <w:rPr>
          <w:rFonts w:ascii="Nirmala UI" w:eastAsia="Arial Unicode MS" w:hAnsi="Nirmala UI" w:cs="Nirmala UI"/>
          <w:sz w:val="24"/>
          <w:szCs w:val="24"/>
          <w:lang w:val="hi"/>
        </w:rPr>
        <w:t xml:space="preserve"> </w:t>
      </w:r>
      <w:r w:rsidRPr="00125984">
        <w:rPr>
          <w:rFonts w:ascii="Nirmala UI" w:eastAsia="Arial Unicode MS" w:hAnsi="Nirmala UI" w:cs="Nirmala UI"/>
          <w:sz w:val="24"/>
          <w:szCs w:val="24"/>
          <w:lang w:val="hi" w:bidi="hi"/>
        </w:rPr>
        <w:t>लोगों</w:t>
      </w:r>
      <w:r w:rsidRPr="00125984">
        <w:rPr>
          <w:rFonts w:ascii="Nirmala UI" w:eastAsia="Arial Unicode MS" w:hAnsi="Nirmala UI" w:cs="Nirmala UI"/>
          <w:sz w:val="24"/>
          <w:szCs w:val="24"/>
          <w:lang w:val="hi"/>
        </w:rPr>
        <w:t xml:space="preserve"> </w:t>
      </w:r>
      <w:r w:rsidRPr="00125984">
        <w:rPr>
          <w:rFonts w:ascii="Nirmala UI" w:eastAsia="Arial Unicode MS" w:hAnsi="Nirmala UI" w:cs="Nirmala UI"/>
          <w:sz w:val="24"/>
          <w:szCs w:val="24"/>
          <w:lang w:val="hi" w:bidi="hi"/>
        </w:rPr>
        <w:t>को</w:t>
      </w:r>
      <w:r w:rsidRPr="00125984">
        <w:rPr>
          <w:rFonts w:ascii="Nirmala UI" w:eastAsia="Arial Unicode MS" w:hAnsi="Nirmala UI" w:cs="Nirmala UI"/>
          <w:sz w:val="24"/>
          <w:szCs w:val="24"/>
          <w:lang w:val="hi"/>
        </w:rPr>
        <w:t xml:space="preserve"> </w:t>
      </w:r>
      <w:r w:rsidRPr="00125984">
        <w:rPr>
          <w:rFonts w:ascii="Nirmala UI" w:eastAsia="Arial Unicode MS" w:hAnsi="Nirmala UI" w:cs="Nirmala UI"/>
          <w:sz w:val="24"/>
          <w:szCs w:val="24"/>
          <w:lang w:val="hi" w:bidi="hi"/>
        </w:rPr>
        <w:t>उनके</w:t>
      </w:r>
      <w:r w:rsidRPr="00125984">
        <w:rPr>
          <w:rFonts w:ascii="Nirmala UI" w:eastAsia="Arial Unicode MS" w:hAnsi="Nirmala UI" w:cs="Nirmala UI"/>
          <w:sz w:val="24"/>
          <w:szCs w:val="24"/>
          <w:lang w:val="hi"/>
        </w:rPr>
        <w:t xml:space="preserve"> </w:t>
      </w:r>
      <w:r w:rsidRPr="00125984">
        <w:rPr>
          <w:rFonts w:ascii="Nirmala UI" w:eastAsia="Arial Unicode MS" w:hAnsi="Nirmala UI" w:cs="Nirmala UI"/>
          <w:sz w:val="24"/>
          <w:szCs w:val="24"/>
          <w:lang w:val="hi" w:bidi="hi"/>
        </w:rPr>
        <w:t>लिए</w:t>
      </w:r>
      <w:r w:rsidRPr="00125984">
        <w:rPr>
          <w:rFonts w:ascii="Nirmala UI" w:eastAsia="Arial Unicode MS" w:hAnsi="Nirmala UI" w:cs="Nirmala UI"/>
          <w:sz w:val="24"/>
          <w:szCs w:val="24"/>
          <w:lang w:val="hi"/>
        </w:rPr>
        <w:t xml:space="preserve"> </w:t>
      </w:r>
      <w:r w:rsidRPr="00125984">
        <w:rPr>
          <w:rFonts w:ascii="Nirmala UI" w:eastAsia="Arial Unicode MS" w:hAnsi="Nirmala UI" w:cs="Nirmala UI"/>
          <w:sz w:val="24"/>
          <w:szCs w:val="24"/>
          <w:lang w:val="hi" w:bidi="hi"/>
        </w:rPr>
        <w:t>महत्वपूर्ण</w:t>
      </w:r>
      <w:r w:rsidRPr="00125984">
        <w:rPr>
          <w:rFonts w:ascii="Nirmala UI" w:eastAsia="Arial Unicode MS" w:hAnsi="Nirmala UI" w:cs="Nirmala UI"/>
          <w:sz w:val="24"/>
          <w:szCs w:val="24"/>
          <w:lang w:val="hi"/>
        </w:rPr>
        <w:t xml:space="preserve"> </w:t>
      </w:r>
      <w:r w:rsidRPr="00125984">
        <w:rPr>
          <w:rFonts w:ascii="Nirmala UI" w:eastAsia="Arial Unicode MS" w:hAnsi="Nirmala UI" w:cs="Nirmala UI"/>
          <w:sz w:val="24"/>
          <w:szCs w:val="24"/>
          <w:lang w:val="hi" w:bidi="hi"/>
        </w:rPr>
        <w:t>नीतियों</w:t>
      </w:r>
      <w:r w:rsidRPr="00125984">
        <w:rPr>
          <w:rFonts w:ascii="Nirmala UI" w:eastAsia="Arial Unicode MS" w:hAnsi="Nirmala UI" w:cs="Nirmala UI"/>
          <w:sz w:val="24"/>
          <w:szCs w:val="24"/>
          <w:lang w:val="hi"/>
        </w:rPr>
        <w:t xml:space="preserve">, </w:t>
      </w:r>
      <w:r w:rsidRPr="00125984">
        <w:rPr>
          <w:rFonts w:ascii="Nirmala UI" w:eastAsia="Arial Unicode MS" w:hAnsi="Nirmala UI" w:cs="Nirmala UI"/>
          <w:sz w:val="24"/>
          <w:szCs w:val="24"/>
          <w:lang w:val="hi" w:bidi="hi"/>
        </w:rPr>
        <w:t>कार्यक्रमों</w:t>
      </w:r>
      <w:r w:rsidRPr="00125984">
        <w:rPr>
          <w:rFonts w:ascii="Nirmala UI" w:eastAsia="Arial Unicode MS" w:hAnsi="Nirmala UI" w:cs="Nirmala UI"/>
          <w:sz w:val="24"/>
          <w:szCs w:val="24"/>
          <w:lang w:val="hi"/>
        </w:rPr>
        <w:t xml:space="preserve"> </w:t>
      </w:r>
      <w:r w:rsidRPr="00125984">
        <w:rPr>
          <w:rFonts w:ascii="Nirmala UI" w:eastAsia="Arial Unicode MS" w:hAnsi="Nirmala UI" w:cs="Nirmala UI"/>
          <w:sz w:val="24"/>
          <w:szCs w:val="24"/>
          <w:lang w:val="hi" w:bidi="hi"/>
        </w:rPr>
        <w:t>और</w:t>
      </w:r>
      <w:r w:rsidRPr="00125984">
        <w:rPr>
          <w:rFonts w:ascii="Nirmala UI" w:eastAsia="Arial Unicode MS" w:hAnsi="Nirmala UI" w:cs="Nirmala UI"/>
          <w:sz w:val="24"/>
          <w:szCs w:val="24"/>
          <w:lang w:val="hi"/>
        </w:rPr>
        <w:t xml:space="preserve"> </w:t>
      </w:r>
      <w:r w:rsidRPr="00125984">
        <w:rPr>
          <w:rFonts w:ascii="Nirmala UI" w:eastAsia="Arial Unicode MS" w:hAnsi="Nirmala UI" w:cs="Nirmala UI"/>
          <w:sz w:val="24"/>
          <w:szCs w:val="24"/>
          <w:lang w:val="hi" w:bidi="hi"/>
        </w:rPr>
        <w:t>सेवाओं</w:t>
      </w:r>
      <w:r w:rsidRPr="00125984">
        <w:rPr>
          <w:rFonts w:ascii="Nirmala UI" w:eastAsia="Arial Unicode MS" w:hAnsi="Nirmala UI" w:cs="Nirmala UI"/>
          <w:sz w:val="24"/>
          <w:szCs w:val="24"/>
          <w:lang w:val="hi"/>
        </w:rPr>
        <w:t xml:space="preserve"> </w:t>
      </w:r>
      <w:r w:rsidRPr="00125984">
        <w:rPr>
          <w:rFonts w:ascii="Nirmala UI" w:eastAsia="Arial Unicode MS" w:hAnsi="Nirmala UI" w:cs="Nirmala UI"/>
          <w:sz w:val="24"/>
          <w:szCs w:val="24"/>
          <w:lang w:val="hi" w:bidi="hi"/>
        </w:rPr>
        <w:t>के</w:t>
      </w:r>
      <w:r w:rsidRPr="00125984">
        <w:rPr>
          <w:rFonts w:ascii="Nirmala UI" w:eastAsia="Arial Unicode MS" w:hAnsi="Nirmala UI" w:cs="Nirmala UI"/>
          <w:sz w:val="24"/>
          <w:szCs w:val="24"/>
          <w:lang w:val="hi"/>
        </w:rPr>
        <w:t xml:space="preserve"> </w:t>
      </w:r>
      <w:r w:rsidRPr="00125984">
        <w:rPr>
          <w:rFonts w:ascii="Nirmala UI" w:eastAsia="Arial Unicode MS" w:hAnsi="Nirmala UI" w:cs="Nirmala UI"/>
          <w:sz w:val="24"/>
          <w:szCs w:val="24"/>
          <w:lang w:val="hi" w:bidi="hi"/>
        </w:rPr>
        <w:t>बारे</w:t>
      </w:r>
      <w:r w:rsidRPr="00125984">
        <w:rPr>
          <w:rFonts w:ascii="Nirmala UI" w:eastAsia="Arial Unicode MS" w:hAnsi="Nirmala UI" w:cs="Nirmala UI"/>
          <w:sz w:val="24"/>
          <w:szCs w:val="24"/>
          <w:lang w:val="hi"/>
        </w:rPr>
        <w:t xml:space="preserve"> </w:t>
      </w:r>
      <w:r w:rsidRPr="00125984">
        <w:rPr>
          <w:rFonts w:ascii="Nirmala UI" w:eastAsia="Arial Unicode MS" w:hAnsi="Nirmala UI" w:cs="Nirmala UI"/>
          <w:sz w:val="24"/>
          <w:szCs w:val="24"/>
          <w:lang w:val="hi" w:bidi="hi"/>
        </w:rPr>
        <w:t>में</w:t>
      </w:r>
      <w:r w:rsidRPr="00125984">
        <w:rPr>
          <w:rFonts w:ascii="Nirmala UI" w:eastAsia="Arial Unicode MS" w:hAnsi="Nirmala UI" w:cs="Nirmala UI"/>
          <w:sz w:val="24"/>
          <w:szCs w:val="24"/>
          <w:lang w:val="hi"/>
        </w:rPr>
        <w:t xml:space="preserve"> </w:t>
      </w:r>
      <w:r w:rsidRPr="00125984">
        <w:rPr>
          <w:rFonts w:ascii="Nirmala UI" w:eastAsia="Arial Unicode MS" w:hAnsi="Nirmala UI" w:cs="Nirmala UI"/>
          <w:sz w:val="24"/>
          <w:szCs w:val="24"/>
          <w:lang w:val="hi" w:bidi="hi"/>
        </w:rPr>
        <w:t>आकलन</w:t>
      </w:r>
      <w:r w:rsidRPr="00125984">
        <w:rPr>
          <w:rFonts w:ascii="Nirmala UI" w:eastAsia="Arial Unicode MS" w:hAnsi="Nirmala UI" w:cs="Nirmala UI"/>
          <w:sz w:val="24"/>
          <w:szCs w:val="24"/>
          <w:lang w:val="hi"/>
        </w:rPr>
        <w:t xml:space="preserve"> </w:t>
      </w:r>
      <w:r w:rsidRPr="00125984">
        <w:rPr>
          <w:rFonts w:ascii="Nirmala UI" w:eastAsia="Arial Unicode MS" w:hAnsi="Nirmala UI" w:cs="Nirmala UI"/>
          <w:sz w:val="24"/>
          <w:szCs w:val="24"/>
          <w:lang w:val="hi" w:bidi="hi"/>
        </w:rPr>
        <w:t>में</w:t>
      </w:r>
      <w:r w:rsidRPr="00125984">
        <w:rPr>
          <w:rFonts w:ascii="Nirmala UI" w:eastAsia="Arial Unicode MS" w:hAnsi="Nirmala UI" w:cs="Nirmala UI"/>
          <w:sz w:val="24"/>
          <w:szCs w:val="24"/>
          <w:lang w:val="hi"/>
        </w:rPr>
        <w:t xml:space="preserve"> </w:t>
      </w:r>
      <w:r w:rsidRPr="00125984">
        <w:rPr>
          <w:rFonts w:ascii="Nirmala UI" w:eastAsia="Arial Unicode MS" w:hAnsi="Nirmala UI" w:cs="Nirmala UI"/>
          <w:sz w:val="24"/>
          <w:szCs w:val="24"/>
          <w:lang w:val="hi" w:bidi="hi"/>
        </w:rPr>
        <w:t>शामिल</w:t>
      </w:r>
      <w:r w:rsidRPr="00125984">
        <w:rPr>
          <w:rFonts w:ascii="Nirmala UI" w:eastAsia="Arial Unicode MS" w:hAnsi="Nirmala UI" w:cs="Nirmala UI"/>
          <w:sz w:val="24"/>
          <w:szCs w:val="24"/>
          <w:lang w:val="hi"/>
        </w:rPr>
        <w:t xml:space="preserve"> </w:t>
      </w:r>
      <w:r w:rsidRPr="00125984">
        <w:rPr>
          <w:rFonts w:ascii="Nirmala UI" w:eastAsia="Arial Unicode MS" w:hAnsi="Nirmala UI" w:cs="Nirmala UI"/>
          <w:sz w:val="24"/>
          <w:szCs w:val="24"/>
          <w:lang w:val="hi" w:bidi="hi"/>
        </w:rPr>
        <w:t>किया</w:t>
      </w:r>
      <w:r w:rsidRPr="00125984">
        <w:rPr>
          <w:rFonts w:ascii="Nirmala UI" w:eastAsia="Arial Unicode MS" w:hAnsi="Nirmala UI" w:cs="Nirmala UI"/>
          <w:sz w:val="24"/>
          <w:szCs w:val="24"/>
          <w:lang w:val="hi"/>
        </w:rPr>
        <w:t xml:space="preserve"> </w:t>
      </w:r>
      <w:r w:rsidRPr="00125984">
        <w:rPr>
          <w:rFonts w:ascii="Nirmala UI" w:eastAsia="Arial Unicode MS" w:hAnsi="Nirmala UI" w:cs="Nirmala UI"/>
          <w:sz w:val="24"/>
          <w:szCs w:val="24"/>
          <w:lang w:val="hi" w:bidi="hi"/>
        </w:rPr>
        <w:t>जाता</w:t>
      </w:r>
      <w:r w:rsidRPr="00125984">
        <w:rPr>
          <w:rFonts w:ascii="Nirmala UI" w:eastAsia="Arial Unicode MS" w:hAnsi="Nirmala UI" w:cs="Nirmala UI"/>
          <w:sz w:val="24"/>
          <w:szCs w:val="24"/>
          <w:lang w:val="hi"/>
        </w:rPr>
        <w:t xml:space="preserve"> </w:t>
      </w:r>
      <w:r w:rsidRPr="00125984">
        <w:rPr>
          <w:rFonts w:ascii="Nirmala UI" w:eastAsia="Arial Unicode MS" w:hAnsi="Nirmala UI" w:cs="Nirmala UI"/>
          <w:sz w:val="24"/>
          <w:szCs w:val="24"/>
          <w:lang w:val="hi" w:bidi="hi"/>
        </w:rPr>
        <w:t>है।</w:t>
      </w:r>
      <w:r w:rsidRPr="00125984">
        <w:rPr>
          <w:rFonts w:ascii="Nirmala UI" w:eastAsia="Arial Unicode MS" w:hAnsi="Nirmala UI" w:cs="Nirmala UI"/>
          <w:sz w:val="24"/>
          <w:szCs w:val="24"/>
          <w:lang w:val="hi"/>
        </w:rPr>
        <w:t xml:space="preserve"> </w:t>
      </w:r>
    </w:p>
    <w:p w14:paraId="095F4BC0" w14:textId="77777777" w:rsidR="000852CA" w:rsidRPr="00125984" w:rsidRDefault="00000000" w:rsidP="00DB1CC1">
      <w:pPr>
        <w:spacing w:before="160" w:after="120" w:line="264" w:lineRule="auto"/>
        <w:rPr>
          <w:rFonts w:ascii="Nirmala UI" w:hAnsi="Nirmala UI" w:cs="Nirmala UI"/>
          <w:sz w:val="24"/>
          <w:szCs w:val="24"/>
        </w:rPr>
      </w:pPr>
      <w:r w:rsidRPr="00125984">
        <w:rPr>
          <w:rFonts w:ascii="Nirmala UI" w:eastAsia="Arial Unicode MS" w:hAnsi="Nirmala UI" w:cs="Nirmala UI"/>
          <w:sz w:val="24"/>
          <w:szCs w:val="24"/>
          <w:lang w:val="hi"/>
        </w:rPr>
        <w:t>आकलनों से सरकार को यह जानने में सहायता मिल सकती है कि विकलांगता-ग्रस्त लोगों के लिए क्या बातें अच्छी तरह से काम कर रही हैं और इनमें सुधार कैसे किए जा सकते हैं।</w:t>
      </w:r>
    </w:p>
    <w:p w14:paraId="4CF4133E" w14:textId="28C50A5A" w:rsidR="006C218E" w:rsidRPr="00125984" w:rsidRDefault="00000000" w:rsidP="00DB1CC1">
      <w:pPr>
        <w:spacing w:before="160" w:after="120" w:line="264" w:lineRule="auto"/>
        <w:rPr>
          <w:rFonts w:ascii="Nirmala UI" w:hAnsi="Nirmala UI" w:cs="Nirmala UI"/>
          <w:sz w:val="24"/>
          <w:szCs w:val="24"/>
        </w:rPr>
      </w:pPr>
      <w:r w:rsidRPr="00125984">
        <w:rPr>
          <w:rFonts w:ascii="Nirmala UI" w:eastAsia="Arial Unicode MS" w:hAnsi="Nirmala UI" w:cs="Nirmala UI"/>
          <w:sz w:val="24"/>
          <w:szCs w:val="24"/>
          <w:lang w:val="hi"/>
        </w:rPr>
        <w:t>हम इस बारे में आपके विचार जानना चाहते हैं कि आकलन के प्रत्येक चरण में क्या होना चाहिए, और आकलन में विकलांगता-ग्रस्त लोगों को शामिल करने के सिद्धांतों के बारे आप क्या सोचते/सोचती हैं।</w:t>
      </w:r>
    </w:p>
    <w:p w14:paraId="4A930212" w14:textId="77777777" w:rsidR="000852CA" w:rsidRPr="00125984" w:rsidRDefault="00000000" w:rsidP="00125984">
      <w:pPr>
        <w:pStyle w:val="ListParagraph"/>
        <w:numPr>
          <w:ilvl w:val="0"/>
          <w:numId w:val="46"/>
        </w:numPr>
        <w:spacing w:before="300" w:after="120" w:line="264" w:lineRule="auto"/>
        <w:ind w:left="357" w:hanging="357"/>
        <w:rPr>
          <w:rFonts w:ascii="Nirmala UI" w:hAnsi="Nirmala UI" w:cs="Nirmala UI"/>
          <w:b/>
          <w:color w:val="005689"/>
          <w:sz w:val="24"/>
          <w:szCs w:val="24"/>
        </w:rPr>
      </w:pPr>
      <w:r w:rsidRPr="00125984">
        <w:rPr>
          <w:rFonts w:ascii="Nirmala UI" w:eastAsia="Arial Unicode MS" w:hAnsi="Nirmala UI" w:cs="Nirmala UI"/>
          <w:b/>
          <w:color w:val="005689"/>
          <w:sz w:val="24"/>
          <w:szCs w:val="24"/>
          <w:lang w:val="hi"/>
        </w:rPr>
        <w:t>डिज़ाइन चरण</w:t>
      </w:r>
    </w:p>
    <w:p w14:paraId="04C3507F" w14:textId="77777777" w:rsidR="000852CA" w:rsidRPr="00125984" w:rsidRDefault="00000000" w:rsidP="000852CA">
      <w:pPr>
        <w:spacing w:before="200" w:after="120" w:line="264" w:lineRule="auto"/>
        <w:rPr>
          <w:rFonts w:ascii="Nirmala UI" w:hAnsi="Nirmala UI" w:cs="Nirmala UI"/>
          <w:sz w:val="24"/>
          <w:szCs w:val="24"/>
        </w:rPr>
      </w:pPr>
      <w:r w:rsidRPr="00125984">
        <w:rPr>
          <w:rFonts w:ascii="Nirmala UI" w:eastAsia="Arial Unicode MS" w:hAnsi="Nirmala UI" w:cs="Nirmala UI"/>
          <w:sz w:val="24"/>
          <w:szCs w:val="24"/>
          <w:lang w:val="hi"/>
        </w:rPr>
        <w:t>यह वह भाग है जहाँ आकलन के कुछ हिस्सों की योजना बनाई जाती है। इसमें यह शामिल हो सकता है कि:</w:t>
      </w:r>
    </w:p>
    <w:p w14:paraId="53F3D773" w14:textId="77777777" w:rsidR="000852CA" w:rsidRPr="00125984" w:rsidRDefault="00000000" w:rsidP="00DB1CC1">
      <w:pPr>
        <w:pStyle w:val="ListParagraph"/>
        <w:numPr>
          <w:ilvl w:val="0"/>
          <w:numId w:val="38"/>
        </w:numPr>
        <w:spacing w:before="60" w:after="80" w:line="264" w:lineRule="auto"/>
        <w:ind w:left="777" w:hanging="357"/>
        <w:contextualSpacing w:val="0"/>
        <w:rPr>
          <w:rFonts w:ascii="Nirmala UI" w:hAnsi="Nirmala UI" w:cs="Nirmala UI"/>
          <w:sz w:val="24"/>
          <w:szCs w:val="24"/>
        </w:rPr>
      </w:pPr>
      <w:r w:rsidRPr="00125984">
        <w:rPr>
          <w:rFonts w:ascii="Nirmala UI" w:eastAsia="Arial Unicode MS" w:hAnsi="Nirmala UI" w:cs="Nirmala UI"/>
          <w:sz w:val="24"/>
          <w:szCs w:val="24"/>
          <w:lang w:val="hi"/>
        </w:rPr>
        <w:t xml:space="preserve">आकलन में क्या पता लगाने की कोशिश की जाएगी। </w:t>
      </w:r>
    </w:p>
    <w:p w14:paraId="4C9D4346" w14:textId="77777777" w:rsidR="000852CA" w:rsidRPr="00125984" w:rsidRDefault="00000000" w:rsidP="00DB1CC1">
      <w:pPr>
        <w:pStyle w:val="ListParagraph"/>
        <w:numPr>
          <w:ilvl w:val="0"/>
          <w:numId w:val="38"/>
        </w:numPr>
        <w:spacing w:before="60" w:after="80" w:line="264" w:lineRule="auto"/>
        <w:ind w:left="777" w:hanging="357"/>
        <w:contextualSpacing w:val="0"/>
        <w:rPr>
          <w:rFonts w:ascii="Nirmala UI" w:hAnsi="Nirmala UI" w:cs="Nirmala UI"/>
          <w:sz w:val="24"/>
          <w:szCs w:val="24"/>
        </w:rPr>
      </w:pPr>
      <w:r w:rsidRPr="00125984">
        <w:rPr>
          <w:rFonts w:ascii="Nirmala UI" w:eastAsia="Arial Unicode MS" w:hAnsi="Nirmala UI" w:cs="Nirmala UI"/>
          <w:sz w:val="24"/>
          <w:szCs w:val="24"/>
          <w:lang w:val="hi"/>
        </w:rPr>
        <w:t>किसे शामिल किया जाना चाहिए।</w:t>
      </w:r>
    </w:p>
    <w:p w14:paraId="482AAEDE" w14:textId="77777777" w:rsidR="000852CA" w:rsidRPr="00125984" w:rsidRDefault="00000000" w:rsidP="00DB1CC1">
      <w:pPr>
        <w:pStyle w:val="ListParagraph"/>
        <w:numPr>
          <w:ilvl w:val="0"/>
          <w:numId w:val="38"/>
        </w:numPr>
        <w:spacing w:before="60" w:after="80" w:line="264" w:lineRule="auto"/>
        <w:ind w:left="777" w:hanging="357"/>
        <w:contextualSpacing w:val="0"/>
        <w:rPr>
          <w:rFonts w:ascii="Nirmala UI" w:hAnsi="Nirmala UI" w:cs="Nirmala UI"/>
          <w:sz w:val="24"/>
          <w:szCs w:val="24"/>
        </w:rPr>
      </w:pPr>
      <w:r w:rsidRPr="00125984">
        <w:rPr>
          <w:rFonts w:ascii="Nirmala UI" w:eastAsia="Arial Unicode MS" w:hAnsi="Nirmala UI" w:cs="Nirmala UI"/>
          <w:sz w:val="24"/>
          <w:szCs w:val="24"/>
          <w:lang w:val="hi"/>
        </w:rPr>
        <w:t>आकलन टीम में कौन लोग होंगे।</w:t>
      </w:r>
    </w:p>
    <w:p w14:paraId="28835DB5" w14:textId="4E6CD9FC" w:rsidR="000852CA" w:rsidRPr="00125984" w:rsidRDefault="00DB1CC1" w:rsidP="00DB1CC1">
      <w:pPr>
        <w:pStyle w:val="ListParagraph"/>
        <w:numPr>
          <w:ilvl w:val="0"/>
          <w:numId w:val="38"/>
        </w:numPr>
        <w:spacing w:before="60" w:after="80" w:line="264" w:lineRule="auto"/>
        <w:ind w:left="777" w:hanging="357"/>
        <w:contextualSpacing w:val="0"/>
        <w:rPr>
          <w:rFonts w:ascii="Nirmala UI" w:hAnsi="Nirmala UI" w:cs="Nirmala UI"/>
          <w:sz w:val="24"/>
          <w:szCs w:val="24"/>
        </w:rPr>
      </w:pPr>
      <w:r w:rsidRPr="00125984">
        <w:rPr>
          <w:rFonts w:ascii="Nirmala UI" w:hAnsi="Nirmala UI" w:cs="Nirmala UI"/>
          <w:noProof/>
          <w:sz w:val="24"/>
          <w:szCs w:val="24"/>
          <w:lang w:eastAsia="en-AU"/>
        </w:rPr>
        <mc:AlternateContent>
          <mc:Choice Requires="wps">
            <w:drawing>
              <wp:anchor distT="0" distB="0" distL="114300" distR="114300" simplePos="0" relativeHeight="251652096" behindDoc="0" locked="0" layoutInCell="1" allowOverlap="1" wp14:anchorId="60B537EA" wp14:editId="40F37F46">
                <wp:simplePos x="0" y="0"/>
                <wp:positionH relativeFrom="margin">
                  <wp:align>left</wp:align>
                </wp:positionH>
                <wp:positionV relativeFrom="paragraph">
                  <wp:posOffset>422698</wp:posOffset>
                </wp:positionV>
                <wp:extent cx="59055" cy="927947"/>
                <wp:effectExtent l="0" t="0" r="17145" b="24765"/>
                <wp:wrapNone/>
                <wp:docPr id="37" name="Rectangle 37"/>
                <wp:cNvGraphicFramePr/>
                <a:graphic xmlns:a="http://schemas.openxmlformats.org/drawingml/2006/main">
                  <a:graphicData uri="http://schemas.microsoft.com/office/word/2010/wordprocessingShape">
                    <wps:wsp>
                      <wps:cNvSpPr/>
                      <wps:spPr>
                        <a:xfrm>
                          <a:off x="0" y="0"/>
                          <a:ext cx="59055" cy="927947"/>
                        </a:xfrm>
                        <a:prstGeom prst="rect">
                          <a:avLst/>
                        </a:prstGeom>
                        <a:solidFill>
                          <a:srgbClr val="005689"/>
                        </a:solidFill>
                        <a:ln w="25400">
                          <a:solidFill>
                            <a:srgbClr val="005689"/>
                          </a:solidFill>
                          <a:prstDash val="solid"/>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20FC4D4F" id="Rectangle 37" o:spid="_x0000_s1026" style="position:absolute;margin-left:0;margin-top:33.3pt;width:4.65pt;height:73.05pt;z-index:251652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" fillcolor="#005689" strokecolor="#005689" strokeweight="2pt">
                <w10:wrap anchorx="margin"/>
              </v:rect>
            </w:pict>
          </mc:Fallback>
        </mc:AlternateContent>
      </w:r>
      <w:r w:rsidRPr="00125984">
        <w:rPr>
          <w:rFonts w:ascii="Nirmala UI" w:hAnsi="Nirmala UI" w:cs="Nirmala UI"/>
          <w:noProof/>
          <w:sz w:val="24"/>
          <w:szCs w:val="24"/>
          <w:lang w:eastAsia="en-AU"/>
        </w:rPr>
        <mc:AlternateContent>
          <mc:Choice Requires="wps">
            <w:drawing>
              <wp:anchor distT="0" distB="0" distL="114300" distR="114300" simplePos="0" relativeHeight="251651072" behindDoc="1" locked="0" layoutInCell="1" allowOverlap="1" wp14:anchorId="3042D6C2" wp14:editId="57A6FC02">
                <wp:simplePos x="0" y="0"/>
                <wp:positionH relativeFrom="margin">
                  <wp:align>right</wp:align>
                </wp:positionH>
                <wp:positionV relativeFrom="paragraph">
                  <wp:posOffset>421005</wp:posOffset>
                </wp:positionV>
                <wp:extent cx="6239510" cy="939800"/>
                <wp:effectExtent l="0" t="0" r="27940" b="12700"/>
                <wp:wrapTight wrapText="bothSides">
                  <wp:wrapPolygon edited="0">
                    <wp:start x="0" y="0"/>
                    <wp:lineTo x="0" y="21454"/>
                    <wp:lineTo x="21631" y="21454"/>
                    <wp:lineTo x="21631" y="0"/>
                    <wp:lineTo x="0" y="0"/>
                  </wp:wrapPolygon>
                </wp:wrapTight>
                <wp:docPr id="35" name="Text Box 35"/>
                <wp:cNvGraphicFramePr/>
                <a:graphic xmlns:a="http://schemas.openxmlformats.org/drawingml/2006/main">
                  <a:graphicData uri="http://schemas.microsoft.com/office/word/2010/wordprocessingShape">
                    <wps:wsp>
                      <wps:cNvSpPr txBox="1"/>
                      <wps:spPr>
                        <a:xfrm>
                          <a:off x="0" y="0"/>
                          <a:ext cx="6239510" cy="939800"/>
                        </a:xfrm>
                        <a:prstGeom prst="rect">
                          <a:avLst/>
                        </a:prstGeom>
                        <a:solidFill>
                          <a:sysClr val="window" lastClr="FFFFFF">
                            <a:lumMod val="95000"/>
                          </a:sysClr>
                        </a:solidFill>
                        <a:ln w="6350">
                          <a:solidFill>
                            <a:sysClr val="window" lastClr="FFFFFF">
                              <a:lumMod val="95000"/>
                            </a:sysClr>
                          </a:solidFill>
                          <a:prstDash val="solid"/>
                        </a:ln>
                      </wps:spPr>
                      <wps:txbx>
                        <w:txbxContent>
                          <w:p w14:paraId="3EB4D1F4" w14:textId="77777777" w:rsidR="006C218E" w:rsidRPr="00125984" w:rsidRDefault="00000000" w:rsidP="006C218E">
                            <w:pPr>
                              <w:jc w:val="center"/>
                              <w:rPr>
                                <w:rFonts w:ascii="Nirmala UI" w:hAnsi="Nirmala UI" w:cs="Nirmala UI"/>
                                <w:b/>
                                <w:color w:val="005689"/>
                                <w:sz w:val="24"/>
                              </w:rPr>
                            </w:pPr>
                            <w:r w:rsidRPr="00125984">
                              <w:rPr>
                                <w:rFonts w:ascii="Nirmala UI" w:eastAsia="Arial Unicode MS" w:hAnsi="Nirmala UI" w:cs="Nirmala UI"/>
                                <w:b/>
                                <w:color w:val="005689"/>
                                <w:sz w:val="24"/>
                                <w:lang w:val="hi"/>
                              </w:rPr>
                              <w:t>अपनी राय सामने रखें:</w:t>
                            </w:r>
                          </w:p>
                          <w:p w14:paraId="39E76019" w14:textId="3F570E3B" w:rsidR="006C218E" w:rsidRPr="00125984" w:rsidRDefault="00000000" w:rsidP="00295910">
                            <w:pPr>
                              <w:ind w:left="1276" w:right="453"/>
                              <w:jc w:val="center"/>
                              <w:rPr>
                                <w:rFonts w:ascii="Nirmala UI" w:hAnsi="Nirmala UI" w:cs="Nirmala UI"/>
                                <w:b/>
                                <w:sz w:val="24"/>
                              </w:rPr>
                            </w:pPr>
                            <w:r w:rsidRPr="00125984">
                              <w:rPr>
                                <w:rFonts w:ascii="Nirmala UI" w:eastAsia="Arial Unicode MS" w:hAnsi="Nirmala UI" w:cs="Nirmala UI"/>
                                <w:b/>
                                <w:sz w:val="24"/>
                                <w:lang w:val="hi"/>
                              </w:rPr>
                              <w:t>हम यह कैसे सुनिश्चित कर सकते हैं कि विकलांगता-ग्रस्त लोगों को आकलन के</w:t>
                            </w:r>
                            <w:r w:rsidR="00DB1CC1">
                              <w:rPr>
                                <w:rFonts w:ascii="Nirmala UI" w:eastAsia="Arial Unicode MS" w:hAnsi="Nirmala UI" w:cs="Nirmala UI"/>
                                <w:b/>
                                <w:sz w:val="24"/>
                                <w:cs/>
                                <w:lang w:val="hi" w:bidi="hi-IN"/>
                              </w:rPr>
                              <w:br/>
                            </w:r>
                            <w:r w:rsidRPr="00125984">
                              <w:rPr>
                                <w:rFonts w:ascii="Nirmala UI" w:eastAsia="Arial Unicode MS" w:hAnsi="Nirmala UI" w:cs="Nirmala UI"/>
                                <w:b/>
                                <w:sz w:val="24"/>
                                <w:lang w:val="hi"/>
                              </w:rPr>
                              <w:t>इस चरण में शामिल किया गया है?</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2D6C2" id="Text Box 35" o:spid="_x0000_s1027" type="#_x0000_t202" style="position:absolute;left:0;text-align:left;margin-left:440.1pt;margin-top:33.15pt;width:491.3pt;height:74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" fillcolor="#f2f2f2" strokecolor="#f2f2f2" strokeweight=".5pt">
                <v:textbox>
                  <w:txbxContent>
                    <w:p w14:paraId="3EB4D1F4" w14:textId="77777777" w:rsidR="006C218E" w:rsidRPr="00125984" w:rsidRDefault="00000000" w:rsidP="006C218E">
                      <w:pPr>
                        <w:jc w:val="center"/>
                        <w:rPr>
                          <w:rFonts w:ascii="Nirmala UI" w:hAnsi="Nirmala UI" w:cs="Nirmala UI"/>
                          <w:b/>
                          <w:color w:val="005689"/>
                          <w:sz w:val="24"/>
                        </w:rPr>
                      </w:pPr>
                      <w:r w:rsidRPr="00125984">
                        <w:rPr>
                          <w:rFonts w:ascii="Nirmala UI" w:eastAsia="Arial Unicode MS" w:hAnsi="Nirmala UI" w:cs="Nirmala UI"/>
                          <w:b/>
                          <w:color w:val="005689"/>
                          <w:sz w:val="24"/>
                          <w:lang w:val="hi"/>
                        </w:rPr>
                        <w:t>अपनी राय सामने रखें:</w:t>
                      </w:r>
                    </w:p>
                    <w:p w14:paraId="39E76019" w14:textId="3F570E3B" w:rsidR="006C218E" w:rsidRPr="00125984" w:rsidRDefault="00000000" w:rsidP="00295910">
                      <w:pPr>
                        <w:ind w:left="1276" w:right="453"/>
                        <w:jc w:val="center"/>
                        <w:rPr>
                          <w:rFonts w:ascii="Nirmala UI" w:hAnsi="Nirmala UI" w:cs="Nirmala UI"/>
                          <w:b/>
                          <w:sz w:val="24"/>
                        </w:rPr>
                      </w:pPr>
                      <w:r w:rsidRPr="00125984">
                        <w:rPr>
                          <w:rFonts w:ascii="Nirmala UI" w:eastAsia="Arial Unicode MS" w:hAnsi="Nirmala UI" w:cs="Nirmala UI"/>
                          <w:b/>
                          <w:sz w:val="24"/>
                          <w:lang w:val="hi"/>
                        </w:rPr>
                        <w:t>हम यह कैसे सुनिश्चित कर सकते हैं कि विकलांगता-ग्रस्त लोगों को आकलन के</w:t>
                      </w:r>
                      <w:r w:rsidR="00DB1CC1">
                        <w:rPr>
                          <w:rFonts w:ascii="Nirmala UI" w:eastAsia="Arial Unicode MS" w:hAnsi="Nirmala UI" w:cs="Nirmala UI"/>
                          <w:b/>
                          <w:sz w:val="24"/>
                          <w:cs/>
                          <w:lang w:val="hi" w:bidi="hi-IN"/>
                        </w:rPr>
                        <w:br/>
                      </w:r>
                      <w:r w:rsidRPr="00125984">
                        <w:rPr>
                          <w:rFonts w:ascii="Nirmala UI" w:eastAsia="Arial Unicode MS" w:hAnsi="Nirmala UI" w:cs="Nirmala UI"/>
                          <w:b/>
                          <w:sz w:val="24"/>
                          <w:lang w:val="hi"/>
                        </w:rPr>
                        <w:t>इस चरण में शामिल किया गया है?</w:t>
                      </w:r>
                    </w:p>
                  </w:txbxContent>
                </v:textbox>
                <w10:wrap type="tight" anchorx="margin"/>
              </v:shape>
            </w:pict>
          </mc:Fallback>
        </mc:AlternateContent>
      </w:r>
      <w:r w:rsidRPr="00125984">
        <w:rPr>
          <w:rFonts w:ascii="Nirmala UI" w:hAnsi="Nirmala UI" w:cs="Nirmala UI"/>
          <w:noProof/>
          <w:sz w:val="24"/>
          <w:szCs w:val="24"/>
          <w:lang w:eastAsia="en-AU"/>
        </w:rPr>
        <w:drawing>
          <wp:anchor distT="0" distB="0" distL="114300" distR="114300" simplePos="0" relativeHeight="251659264" behindDoc="1" locked="0" layoutInCell="1" allowOverlap="1" wp14:anchorId="5B4E0F52" wp14:editId="5E750181">
            <wp:simplePos x="0" y="0"/>
            <wp:positionH relativeFrom="column">
              <wp:posOffset>222250</wp:posOffset>
            </wp:positionH>
            <wp:positionV relativeFrom="paragraph">
              <wp:posOffset>532130</wp:posOffset>
            </wp:positionV>
            <wp:extent cx="683895" cy="617855"/>
            <wp:effectExtent l="0" t="0" r="0" b="0"/>
            <wp:wrapTight wrapText="bothSides">
              <wp:wrapPolygon edited="0">
                <wp:start x="16245" y="0"/>
                <wp:lineTo x="11432" y="666"/>
                <wp:lineTo x="0" y="8658"/>
                <wp:lineTo x="0" y="12654"/>
                <wp:lineTo x="4212" y="20645"/>
                <wp:lineTo x="8423" y="20645"/>
                <wp:lineTo x="19253" y="16650"/>
                <wp:lineTo x="20457" y="15318"/>
                <wp:lineTo x="16847" y="11322"/>
                <wp:lineTo x="19855" y="10656"/>
                <wp:lineTo x="20457" y="7326"/>
                <wp:lineTo x="18652" y="0"/>
                <wp:lineTo x="16245"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313455"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83895" cy="617855"/>
                    </a:xfrm>
                    <a:prstGeom prst="rect">
                      <a:avLst/>
                    </a:prstGeom>
                    <a:noFill/>
                  </pic:spPr>
                </pic:pic>
              </a:graphicData>
            </a:graphic>
            <wp14:sizeRelH relativeFrom="page">
              <wp14:pctWidth>0</wp14:pctWidth>
            </wp14:sizeRelH>
            <wp14:sizeRelV relativeFrom="page">
              <wp14:pctHeight>0</wp14:pctHeight>
            </wp14:sizeRelV>
          </wp:anchor>
        </w:drawing>
      </w:r>
      <w:r w:rsidRPr="00125984">
        <w:rPr>
          <w:rFonts w:ascii="Nirmala UI" w:eastAsia="Arial Unicode MS" w:hAnsi="Nirmala UI" w:cs="Nirmala UI"/>
          <w:sz w:val="24"/>
          <w:szCs w:val="24"/>
          <w:lang w:val="hi"/>
        </w:rPr>
        <w:t>आकलन किस प्रकार का है। उदाहरण के लिए, ऑनलाइन प्रश्न, व्यक्तिगत रूप से या समूहों में।</w:t>
      </w:r>
    </w:p>
    <w:p w14:paraId="52AEA12D" w14:textId="0A092450" w:rsidR="006C218E" w:rsidRPr="00125984" w:rsidRDefault="006C218E" w:rsidP="006C218E">
      <w:pPr>
        <w:spacing w:before="60" w:after="120" w:line="264" w:lineRule="auto"/>
        <w:rPr>
          <w:rFonts w:ascii="Nirmala UI" w:hAnsi="Nirmala UI" w:cs="Nirmala UI"/>
          <w:sz w:val="24"/>
          <w:szCs w:val="24"/>
        </w:rPr>
      </w:pPr>
    </w:p>
    <w:p w14:paraId="73D0B29B" w14:textId="77777777" w:rsidR="0012142F" w:rsidRDefault="0012142F">
      <w:pPr>
        <w:rPr>
          <w:rFonts w:ascii="Nirmala UI" w:eastAsia="Arial Unicode MS" w:hAnsi="Nirmala UI" w:cs="Nirmala UI"/>
          <w:b/>
          <w:color w:val="005689"/>
          <w:sz w:val="24"/>
          <w:szCs w:val="24"/>
          <w:lang w:val="hi"/>
        </w:rPr>
      </w:pPr>
      <w:r>
        <w:rPr>
          <w:rFonts w:ascii="Nirmala UI" w:eastAsia="Arial Unicode MS" w:hAnsi="Nirmala UI" w:cs="Nirmala UI"/>
          <w:b/>
          <w:color w:val="005689"/>
          <w:sz w:val="24"/>
          <w:szCs w:val="24"/>
          <w:cs/>
          <w:lang w:val="hi" w:bidi="hi"/>
        </w:rPr>
        <w:br w:type="page"/>
      </w:r>
    </w:p>
    <w:p w14:paraId="4F7112FB" w14:textId="0FDB86D7" w:rsidR="000852CA" w:rsidRPr="00125984" w:rsidRDefault="00000000" w:rsidP="00A6487C">
      <w:pPr>
        <w:pStyle w:val="ListParagraph"/>
        <w:numPr>
          <w:ilvl w:val="0"/>
          <w:numId w:val="46"/>
        </w:numPr>
        <w:spacing w:before="200" w:after="120" w:line="264" w:lineRule="auto"/>
        <w:rPr>
          <w:rFonts w:ascii="Nirmala UI" w:hAnsi="Nirmala UI" w:cs="Nirmala UI"/>
          <w:b/>
          <w:color w:val="005689"/>
          <w:sz w:val="24"/>
          <w:szCs w:val="24"/>
        </w:rPr>
      </w:pPr>
      <w:r w:rsidRPr="00125984">
        <w:rPr>
          <w:rFonts w:ascii="Nirmala UI" w:eastAsia="Arial Unicode MS" w:hAnsi="Nirmala UI" w:cs="Nirmala UI"/>
          <w:b/>
          <w:color w:val="005689"/>
          <w:sz w:val="24"/>
          <w:szCs w:val="24"/>
          <w:lang w:val="hi"/>
        </w:rPr>
        <w:lastRenderedPageBreak/>
        <w:t xml:space="preserve">कार्यान्वयन और विश्लेषण चरण </w:t>
      </w:r>
    </w:p>
    <w:p w14:paraId="3FF20E23" w14:textId="77777777" w:rsidR="000852CA" w:rsidRPr="00125984" w:rsidRDefault="00000000" w:rsidP="00DB1CC1">
      <w:pPr>
        <w:spacing w:before="160" w:after="80" w:line="264" w:lineRule="auto"/>
        <w:rPr>
          <w:rFonts w:ascii="Nirmala UI" w:hAnsi="Nirmala UI" w:cs="Nirmala UI"/>
          <w:sz w:val="24"/>
          <w:szCs w:val="24"/>
        </w:rPr>
      </w:pPr>
      <w:r w:rsidRPr="00125984">
        <w:rPr>
          <w:rFonts w:ascii="Nirmala UI" w:eastAsia="Arial Unicode MS" w:hAnsi="Nirmala UI" w:cs="Nirmala UI"/>
          <w:sz w:val="24"/>
          <w:szCs w:val="24"/>
          <w:lang w:val="hi"/>
        </w:rPr>
        <w:t>यह आकलन का वह भाग है जहाँ आकलन किया जाता है। इसमें यह शामिल हो सकता है कि:</w:t>
      </w:r>
    </w:p>
    <w:p w14:paraId="44151E38" w14:textId="77777777" w:rsidR="000852CA" w:rsidRPr="00125984" w:rsidRDefault="00000000" w:rsidP="00DB1CC1">
      <w:pPr>
        <w:pStyle w:val="ListParagraph"/>
        <w:numPr>
          <w:ilvl w:val="0"/>
          <w:numId w:val="38"/>
        </w:numPr>
        <w:spacing w:before="60" w:after="60" w:line="264" w:lineRule="auto"/>
        <w:ind w:left="777" w:hanging="357"/>
        <w:contextualSpacing w:val="0"/>
        <w:rPr>
          <w:rFonts w:ascii="Nirmala UI" w:hAnsi="Nirmala UI" w:cs="Nirmala UI"/>
          <w:sz w:val="24"/>
          <w:szCs w:val="24"/>
        </w:rPr>
      </w:pPr>
      <w:r w:rsidRPr="00125984">
        <w:rPr>
          <w:rFonts w:ascii="Nirmala UI" w:eastAsia="Arial Unicode MS" w:hAnsi="Nirmala UI" w:cs="Nirmala UI"/>
          <w:sz w:val="24"/>
          <w:szCs w:val="24"/>
          <w:lang w:val="hi"/>
        </w:rPr>
        <w:t>विकलांगता-ग्रस्त लोगों से आकलन में प्रश्नों के उत्तर देने के लिए कहा जाता है।</w:t>
      </w:r>
    </w:p>
    <w:p w14:paraId="79352B73" w14:textId="77777777" w:rsidR="000852CA" w:rsidRPr="00125984" w:rsidRDefault="00000000" w:rsidP="00DB1CC1">
      <w:pPr>
        <w:pStyle w:val="ListParagraph"/>
        <w:numPr>
          <w:ilvl w:val="0"/>
          <w:numId w:val="38"/>
        </w:numPr>
        <w:spacing w:before="60" w:after="60" w:line="264" w:lineRule="auto"/>
        <w:ind w:left="777" w:hanging="357"/>
        <w:contextualSpacing w:val="0"/>
        <w:rPr>
          <w:rFonts w:ascii="Nirmala UI" w:hAnsi="Nirmala UI" w:cs="Nirmala UI"/>
          <w:sz w:val="24"/>
          <w:szCs w:val="24"/>
        </w:rPr>
      </w:pPr>
      <w:r w:rsidRPr="00125984">
        <w:rPr>
          <w:rFonts w:ascii="Nirmala UI" w:eastAsia="Arial Unicode MS" w:hAnsi="Nirmala UI" w:cs="Nirmala UI"/>
          <w:sz w:val="24"/>
          <w:szCs w:val="24"/>
          <w:lang w:val="hi"/>
        </w:rPr>
        <w:t>यह सुनिश्चित किया जाता है कि सभी प्रकार की विकलांगता और जीवन अनुभव वाले लोग इच्छानुसार शामिल हो सकते हैं। इसमें भाग लेने में लगने वाले समय और प्रयास के बारे में विचार करना शामिल है, जैसे भाग लेने के लिए भुगतान या उपहार दिया जाना।</w:t>
      </w:r>
    </w:p>
    <w:p w14:paraId="07D0C435" w14:textId="038CC4EE" w:rsidR="000852CA" w:rsidRPr="00125984" w:rsidRDefault="00000000" w:rsidP="00DB1CC1">
      <w:pPr>
        <w:pStyle w:val="ListParagraph"/>
        <w:numPr>
          <w:ilvl w:val="0"/>
          <w:numId w:val="38"/>
        </w:numPr>
        <w:spacing w:before="60" w:after="60" w:line="264" w:lineRule="auto"/>
        <w:ind w:left="777" w:hanging="357"/>
        <w:contextualSpacing w:val="0"/>
        <w:rPr>
          <w:rFonts w:ascii="Nirmala UI" w:hAnsi="Nirmala UI" w:cs="Nirmala UI"/>
          <w:sz w:val="24"/>
          <w:szCs w:val="24"/>
        </w:rPr>
      </w:pPr>
      <w:r w:rsidRPr="00125984">
        <w:rPr>
          <w:rFonts w:ascii="Nirmala UI" w:eastAsia="Arial Unicode MS" w:hAnsi="Nirmala UI" w:cs="Nirmala UI"/>
          <w:sz w:val="24"/>
          <w:szCs w:val="24"/>
          <w:lang w:val="hi" w:bidi="hi"/>
        </w:rPr>
        <w:t>सभी</w:t>
      </w:r>
      <w:r w:rsidRPr="00125984">
        <w:rPr>
          <w:rFonts w:ascii="Nirmala UI" w:eastAsia="Arial Unicode MS" w:hAnsi="Nirmala UI" w:cs="Nirmala UI"/>
          <w:sz w:val="24"/>
          <w:szCs w:val="24"/>
          <w:lang w:val="hi"/>
        </w:rPr>
        <w:t xml:space="preserve"> </w:t>
      </w:r>
      <w:r w:rsidRPr="00125984">
        <w:rPr>
          <w:rFonts w:ascii="Nirmala UI" w:eastAsia="Arial Unicode MS" w:hAnsi="Nirmala UI" w:cs="Nirmala UI"/>
          <w:sz w:val="24"/>
          <w:szCs w:val="24"/>
          <w:lang w:val="hi" w:bidi="hi"/>
        </w:rPr>
        <w:t>उत्तरों</w:t>
      </w:r>
      <w:r w:rsidRPr="00125984">
        <w:rPr>
          <w:rFonts w:ascii="Nirmala UI" w:eastAsia="Arial Unicode MS" w:hAnsi="Nirmala UI" w:cs="Nirmala UI"/>
          <w:sz w:val="24"/>
          <w:szCs w:val="24"/>
          <w:lang w:val="hi"/>
        </w:rPr>
        <w:t xml:space="preserve"> </w:t>
      </w:r>
      <w:r w:rsidRPr="00125984">
        <w:rPr>
          <w:rFonts w:ascii="Nirmala UI" w:eastAsia="Arial Unicode MS" w:hAnsi="Nirmala UI" w:cs="Nirmala UI"/>
          <w:sz w:val="24"/>
          <w:szCs w:val="24"/>
          <w:lang w:val="hi" w:bidi="hi"/>
        </w:rPr>
        <w:t>को</w:t>
      </w:r>
      <w:r w:rsidRPr="00125984">
        <w:rPr>
          <w:rFonts w:ascii="Nirmala UI" w:eastAsia="Arial Unicode MS" w:hAnsi="Nirmala UI" w:cs="Nirmala UI"/>
          <w:sz w:val="24"/>
          <w:szCs w:val="24"/>
          <w:lang w:val="hi"/>
        </w:rPr>
        <w:t xml:space="preserve">, </w:t>
      </w:r>
      <w:r w:rsidRPr="00125984">
        <w:rPr>
          <w:rFonts w:ascii="Nirmala UI" w:eastAsia="Arial Unicode MS" w:hAnsi="Nirmala UI" w:cs="Nirmala UI"/>
          <w:sz w:val="24"/>
          <w:szCs w:val="24"/>
          <w:lang w:val="hi" w:bidi="hi"/>
        </w:rPr>
        <w:t>और</w:t>
      </w:r>
      <w:r w:rsidRPr="00125984">
        <w:rPr>
          <w:rFonts w:ascii="Nirmala UI" w:eastAsia="Arial Unicode MS" w:hAnsi="Nirmala UI" w:cs="Nirmala UI"/>
          <w:sz w:val="24"/>
          <w:szCs w:val="24"/>
          <w:lang w:val="hi"/>
        </w:rPr>
        <w:t xml:space="preserve"> </w:t>
      </w:r>
      <w:r w:rsidRPr="00125984">
        <w:rPr>
          <w:rFonts w:ascii="Nirmala UI" w:eastAsia="Arial Unicode MS" w:hAnsi="Nirmala UI" w:cs="Nirmala UI"/>
          <w:sz w:val="24"/>
          <w:szCs w:val="24"/>
          <w:lang w:val="hi" w:bidi="hi"/>
        </w:rPr>
        <w:t>इनसे</w:t>
      </w:r>
      <w:r w:rsidRPr="00125984">
        <w:rPr>
          <w:rFonts w:ascii="Nirmala UI" w:eastAsia="Arial Unicode MS" w:hAnsi="Nirmala UI" w:cs="Nirmala UI"/>
          <w:sz w:val="24"/>
          <w:szCs w:val="24"/>
          <w:lang w:val="hi"/>
        </w:rPr>
        <w:t xml:space="preserve"> </w:t>
      </w:r>
      <w:r w:rsidRPr="00125984">
        <w:rPr>
          <w:rFonts w:ascii="Nirmala UI" w:eastAsia="Arial Unicode MS" w:hAnsi="Nirmala UI" w:cs="Nirmala UI"/>
          <w:sz w:val="24"/>
          <w:szCs w:val="24"/>
          <w:lang w:val="hi" w:bidi="hi"/>
        </w:rPr>
        <w:t>हमें</w:t>
      </w:r>
      <w:r w:rsidRPr="00125984">
        <w:rPr>
          <w:rFonts w:ascii="Nirmala UI" w:eastAsia="Arial Unicode MS" w:hAnsi="Nirmala UI" w:cs="Nirmala UI"/>
          <w:sz w:val="24"/>
          <w:szCs w:val="24"/>
          <w:lang w:val="hi"/>
        </w:rPr>
        <w:t xml:space="preserve"> </w:t>
      </w:r>
      <w:r w:rsidRPr="00125984">
        <w:rPr>
          <w:rFonts w:ascii="Nirmala UI" w:eastAsia="Arial Unicode MS" w:hAnsi="Nirmala UI" w:cs="Nirmala UI"/>
          <w:sz w:val="24"/>
          <w:szCs w:val="24"/>
          <w:lang w:val="hi" w:bidi="hi"/>
        </w:rPr>
        <w:t>क्या</w:t>
      </w:r>
      <w:r w:rsidRPr="00125984">
        <w:rPr>
          <w:rFonts w:ascii="Nirmala UI" w:eastAsia="Arial Unicode MS" w:hAnsi="Nirmala UI" w:cs="Nirmala UI"/>
          <w:sz w:val="24"/>
          <w:szCs w:val="24"/>
          <w:lang w:val="hi"/>
        </w:rPr>
        <w:t xml:space="preserve"> </w:t>
      </w:r>
      <w:r w:rsidRPr="00125984">
        <w:rPr>
          <w:rFonts w:ascii="Nirmala UI" w:eastAsia="Arial Unicode MS" w:hAnsi="Nirmala UI" w:cs="Nirmala UI"/>
          <w:sz w:val="24"/>
          <w:szCs w:val="24"/>
          <w:lang w:val="hi" w:bidi="hi"/>
        </w:rPr>
        <w:t>पता</w:t>
      </w:r>
      <w:r w:rsidRPr="00125984">
        <w:rPr>
          <w:rFonts w:ascii="Nirmala UI" w:eastAsia="Arial Unicode MS" w:hAnsi="Nirmala UI" w:cs="Nirmala UI"/>
          <w:sz w:val="24"/>
          <w:szCs w:val="24"/>
          <w:lang w:val="hi"/>
        </w:rPr>
        <w:t xml:space="preserve"> </w:t>
      </w:r>
      <w:r w:rsidRPr="00125984">
        <w:rPr>
          <w:rFonts w:ascii="Nirmala UI" w:eastAsia="Arial Unicode MS" w:hAnsi="Nirmala UI" w:cs="Nirmala UI"/>
          <w:sz w:val="24"/>
          <w:szCs w:val="24"/>
          <w:lang w:val="hi" w:bidi="hi"/>
        </w:rPr>
        <w:t>चलता</w:t>
      </w:r>
      <w:r w:rsidRPr="00125984">
        <w:rPr>
          <w:rFonts w:ascii="Nirmala UI" w:eastAsia="Arial Unicode MS" w:hAnsi="Nirmala UI" w:cs="Nirmala UI"/>
          <w:sz w:val="24"/>
          <w:szCs w:val="24"/>
          <w:lang w:val="hi"/>
        </w:rPr>
        <w:t xml:space="preserve"> </w:t>
      </w:r>
      <w:r w:rsidRPr="00125984">
        <w:rPr>
          <w:rFonts w:ascii="Nirmala UI" w:eastAsia="Arial Unicode MS" w:hAnsi="Nirmala UI" w:cs="Nirmala UI"/>
          <w:sz w:val="24"/>
          <w:szCs w:val="24"/>
          <w:lang w:val="hi" w:bidi="hi"/>
        </w:rPr>
        <w:t>है</w:t>
      </w:r>
      <w:r w:rsidRPr="00125984">
        <w:rPr>
          <w:rFonts w:ascii="Nirmala UI" w:eastAsia="Arial Unicode MS" w:hAnsi="Nirmala UI" w:cs="Nirmala UI"/>
          <w:sz w:val="24"/>
          <w:szCs w:val="24"/>
          <w:lang w:val="hi"/>
        </w:rPr>
        <w:t xml:space="preserve">, </w:t>
      </w:r>
      <w:r w:rsidRPr="00125984">
        <w:rPr>
          <w:rFonts w:ascii="Nirmala UI" w:eastAsia="Arial Unicode MS" w:hAnsi="Nirmala UI" w:cs="Nirmala UI"/>
          <w:sz w:val="24"/>
          <w:szCs w:val="24"/>
          <w:lang w:val="hi" w:bidi="hi"/>
        </w:rPr>
        <w:t>यह</w:t>
      </w:r>
      <w:r w:rsidRPr="00125984">
        <w:rPr>
          <w:rFonts w:ascii="Nirmala UI" w:eastAsia="Arial Unicode MS" w:hAnsi="Nirmala UI" w:cs="Nirmala UI"/>
          <w:sz w:val="24"/>
          <w:szCs w:val="24"/>
          <w:lang w:val="hi"/>
        </w:rPr>
        <w:t xml:space="preserve"> </w:t>
      </w:r>
      <w:r w:rsidRPr="00125984">
        <w:rPr>
          <w:rFonts w:ascii="Nirmala UI" w:eastAsia="Arial Unicode MS" w:hAnsi="Nirmala UI" w:cs="Nirmala UI"/>
          <w:sz w:val="24"/>
          <w:szCs w:val="24"/>
          <w:lang w:val="hi" w:bidi="hi"/>
        </w:rPr>
        <w:t>देखा</w:t>
      </w:r>
      <w:r w:rsidRPr="00125984">
        <w:rPr>
          <w:rFonts w:ascii="Nirmala UI" w:eastAsia="Arial Unicode MS" w:hAnsi="Nirmala UI" w:cs="Nirmala UI"/>
          <w:sz w:val="24"/>
          <w:szCs w:val="24"/>
          <w:lang w:val="hi"/>
        </w:rPr>
        <w:t xml:space="preserve"> </w:t>
      </w:r>
      <w:r w:rsidRPr="00125984">
        <w:rPr>
          <w:rFonts w:ascii="Nirmala UI" w:eastAsia="Arial Unicode MS" w:hAnsi="Nirmala UI" w:cs="Nirmala UI"/>
          <w:sz w:val="24"/>
          <w:szCs w:val="24"/>
          <w:lang w:val="hi" w:bidi="hi"/>
        </w:rPr>
        <w:t>जाता</w:t>
      </w:r>
      <w:r w:rsidRPr="00125984">
        <w:rPr>
          <w:rFonts w:ascii="Nirmala UI" w:eastAsia="Arial Unicode MS" w:hAnsi="Nirmala UI" w:cs="Nirmala UI"/>
          <w:sz w:val="24"/>
          <w:szCs w:val="24"/>
          <w:lang w:val="hi"/>
        </w:rPr>
        <w:t xml:space="preserve"> </w:t>
      </w:r>
      <w:r w:rsidRPr="00125984">
        <w:rPr>
          <w:rFonts w:ascii="Nirmala UI" w:eastAsia="Arial Unicode MS" w:hAnsi="Nirmala UI" w:cs="Nirmala UI"/>
          <w:sz w:val="24"/>
          <w:szCs w:val="24"/>
          <w:lang w:val="hi" w:bidi="hi"/>
        </w:rPr>
        <w:t>है।</w:t>
      </w:r>
    </w:p>
    <w:p w14:paraId="7F25EC0E" w14:textId="4040683A" w:rsidR="006C218E" w:rsidRPr="00DB1CC1" w:rsidRDefault="00DB1CC1" w:rsidP="00DB1CC1">
      <w:pPr>
        <w:pStyle w:val="ListParagraph"/>
        <w:numPr>
          <w:ilvl w:val="0"/>
          <w:numId w:val="38"/>
        </w:numPr>
        <w:spacing w:before="60" w:after="60" w:line="264" w:lineRule="auto"/>
        <w:ind w:left="777" w:hanging="357"/>
        <w:contextualSpacing w:val="0"/>
        <w:rPr>
          <w:rFonts w:ascii="Nirmala UI" w:hAnsi="Nirmala UI" w:cs="Nirmala UI"/>
          <w:sz w:val="24"/>
          <w:szCs w:val="24"/>
        </w:rPr>
      </w:pPr>
      <w:r w:rsidRPr="00125984">
        <w:rPr>
          <w:rFonts w:ascii="Nirmala UI" w:hAnsi="Nirmala UI" w:cs="Nirmala UI"/>
          <w:noProof/>
          <w:sz w:val="24"/>
          <w:szCs w:val="24"/>
          <w:lang w:eastAsia="en-AU"/>
        </w:rPr>
        <mc:AlternateContent>
          <mc:Choice Requires="wps">
            <w:drawing>
              <wp:anchor distT="0" distB="0" distL="114300" distR="114300" simplePos="0" relativeHeight="251653120" behindDoc="1" locked="0" layoutInCell="1" allowOverlap="1" wp14:anchorId="7A21A467" wp14:editId="680665D8">
                <wp:simplePos x="0" y="0"/>
                <wp:positionH relativeFrom="margin">
                  <wp:posOffset>-3810</wp:posOffset>
                </wp:positionH>
                <wp:positionV relativeFrom="paragraph">
                  <wp:posOffset>299085</wp:posOffset>
                </wp:positionV>
                <wp:extent cx="6239510" cy="866775"/>
                <wp:effectExtent l="0" t="0" r="27940" b="28575"/>
                <wp:wrapTight wrapText="bothSides">
                  <wp:wrapPolygon edited="0">
                    <wp:start x="0" y="0"/>
                    <wp:lineTo x="0" y="21837"/>
                    <wp:lineTo x="21631" y="21837"/>
                    <wp:lineTo x="21631"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6239510" cy="866775"/>
                        </a:xfrm>
                        <a:prstGeom prst="rect">
                          <a:avLst/>
                        </a:prstGeom>
                        <a:solidFill>
                          <a:sysClr val="window" lastClr="FFFFFF">
                            <a:lumMod val="95000"/>
                          </a:sysClr>
                        </a:solidFill>
                        <a:ln w="6350">
                          <a:solidFill>
                            <a:sysClr val="window" lastClr="FFFFFF">
                              <a:lumMod val="95000"/>
                            </a:sysClr>
                          </a:solidFill>
                          <a:prstDash val="solid"/>
                        </a:ln>
                      </wps:spPr>
                      <wps:txbx>
                        <w:txbxContent>
                          <w:p w14:paraId="4D749CE0" w14:textId="77777777" w:rsidR="006C218E" w:rsidRPr="00125984" w:rsidRDefault="00000000" w:rsidP="00DB1CC1">
                            <w:pPr>
                              <w:spacing w:after="160" w:line="264" w:lineRule="auto"/>
                              <w:jc w:val="center"/>
                              <w:rPr>
                                <w:rFonts w:ascii="Nirmala UI" w:hAnsi="Nirmala UI" w:cs="Nirmala UI"/>
                                <w:b/>
                                <w:color w:val="005689"/>
                                <w:sz w:val="24"/>
                              </w:rPr>
                            </w:pPr>
                            <w:r w:rsidRPr="00125984">
                              <w:rPr>
                                <w:rFonts w:ascii="Nirmala UI" w:eastAsia="Arial Unicode MS" w:hAnsi="Nirmala UI" w:cs="Nirmala UI"/>
                                <w:b/>
                                <w:color w:val="005689"/>
                                <w:sz w:val="24"/>
                                <w:lang w:val="hi"/>
                              </w:rPr>
                              <w:t>अपनी राय सामने रखें:</w:t>
                            </w:r>
                          </w:p>
                          <w:p w14:paraId="0DB31053" w14:textId="3FAEB085" w:rsidR="006C218E" w:rsidRPr="00125984" w:rsidRDefault="00000000" w:rsidP="00295910">
                            <w:pPr>
                              <w:spacing w:after="160" w:line="264" w:lineRule="auto"/>
                              <w:ind w:left="1276" w:right="169"/>
                              <w:jc w:val="center"/>
                              <w:rPr>
                                <w:rFonts w:ascii="Nirmala UI" w:hAnsi="Nirmala UI" w:cs="Nirmala UI"/>
                                <w:b/>
                                <w:sz w:val="24"/>
                              </w:rPr>
                            </w:pPr>
                            <w:r w:rsidRPr="00125984">
                              <w:rPr>
                                <w:rFonts w:ascii="Nirmala UI" w:eastAsia="Arial Unicode MS" w:hAnsi="Nirmala UI" w:cs="Nirmala UI"/>
                                <w:b/>
                                <w:sz w:val="24"/>
                                <w:lang w:val="hi"/>
                              </w:rPr>
                              <w:t>हम यह कैसे सुनिश्चित कर सकते हैं कि विकलांगता-ग्रस्त लोगों को आकलन के</w:t>
                            </w:r>
                            <w:r w:rsidR="00DB1CC1">
                              <w:rPr>
                                <w:rFonts w:ascii="Nirmala UI" w:eastAsia="Arial Unicode MS" w:hAnsi="Nirmala UI" w:cs="Nirmala UI"/>
                                <w:b/>
                                <w:sz w:val="24"/>
                                <w:cs/>
                                <w:lang w:val="hi" w:bidi="hi-IN"/>
                              </w:rPr>
                              <w:br/>
                            </w:r>
                            <w:r w:rsidRPr="00125984">
                              <w:rPr>
                                <w:rFonts w:ascii="Nirmala UI" w:eastAsia="Arial Unicode MS" w:hAnsi="Nirmala UI" w:cs="Nirmala UI"/>
                                <w:b/>
                                <w:sz w:val="24"/>
                                <w:lang w:val="hi"/>
                              </w:rPr>
                              <w:t>इस चरण में शामिल किया गया है?</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1A467" id="Text Box 1" o:spid="_x0000_s1028" type="#_x0000_t202" style="position:absolute;left:0;text-align:left;margin-left:-.3pt;margin-top:23.55pt;width:491.3pt;height:68.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" fillcolor="#f2f2f2" strokecolor="#f2f2f2" strokeweight=".5pt">
                <v:textbox>
                  <w:txbxContent>
                    <w:p w14:paraId="4D749CE0" w14:textId="77777777" w:rsidR="006C218E" w:rsidRPr="00125984" w:rsidRDefault="00000000" w:rsidP="00DB1CC1">
                      <w:pPr>
                        <w:spacing w:after="160" w:line="264" w:lineRule="auto"/>
                        <w:jc w:val="center"/>
                        <w:rPr>
                          <w:rFonts w:ascii="Nirmala UI" w:hAnsi="Nirmala UI" w:cs="Nirmala UI"/>
                          <w:b/>
                          <w:color w:val="005689"/>
                          <w:sz w:val="24"/>
                        </w:rPr>
                      </w:pPr>
                      <w:r w:rsidRPr="00125984">
                        <w:rPr>
                          <w:rFonts w:ascii="Nirmala UI" w:eastAsia="Arial Unicode MS" w:hAnsi="Nirmala UI" w:cs="Nirmala UI"/>
                          <w:b/>
                          <w:color w:val="005689"/>
                          <w:sz w:val="24"/>
                          <w:lang w:val="hi"/>
                        </w:rPr>
                        <w:t>अपनी राय सामने रखें:</w:t>
                      </w:r>
                    </w:p>
                    <w:p w14:paraId="0DB31053" w14:textId="3FAEB085" w:rsidR="006C218E" w:rsidRPr="00125984" w:rsidRDefault="00000000" w:rsidP="00295910">
                      <w:pPr>
                        <w:spacing w:after="160" w:line="264" w:lineRule="auto"/>
                        <w:ind w:left="1276" w:right="169"/>
                        <w:jc w:val="center"/>
                        <w:rPr>
                          <w:rFonts w:ascii="Nirmala UI" w:hAnsi="Nirmala UI" w:cs="Nirmala UI"/>
                          <w:b/>
                          <w:sz w:val="24"/>
                        </w:rPr>
                      </w:pPr>
                      <w:r w:rsidRPr="00125984">
                        <w:rPr>
                          <w:rFonts w:ascii="Nirmala UI" w:eastAsia="Arial Unicode MS" w:hAnsi="Nirmala UI" w:cs="Nirmala UI"/>
                          <w:b/>
                          <w:sz w:val="24"/>
                          <w:lang w:val="hi"/>
                        </w:rPr>
                        <w:t>हम यह कैसे सुनिश्चित कर सकते हैं कि विकलांगता-ग्रस्त लोगों को आकलन के</w:t>
                      </w:r>
                      <w:r w:rsidR="00DB1CC1">
                        <w:rPr>
                          <w:rFonts w:ascii="Nirmala UI" w:eastAsia="Arial Unicode MS" w:hAnsi="Nirmala UI" w:cs="Nirmala UI"/>
                          <w:b/>
                          <w:sz w:val="24"/>
                          <w:cs/>
                          <w:lang w:val="hi" w:bidi="hi-IN"/>
                        </w:rPr>
                        <w:br/>
                      </w:r>
                      <w:r w:rsidRPr="00125984">
                        <w:rPr>
                          <w:rFonts w:ascii="Nirmala UI" w:eastAsia="Arial Unicode MS" w:hAnsi="Nirmala UI" w:cs="Nirmala UI"/>
                          <w:b/>
                          <w:sz w:val="24"/>
                          <w:lang w:val="hi"/>
                        </w:rPr>
                        <w:t>इस चरण में शामिल किया गया है?</w:t>
                      </w:r>
                    </w:p>
                  </w:txbxContent>
                </v:textbox>
                <w10:wrap type="tight" anchorx="margin"/>
              </v:shape>
            </w:pict>
          </mc:Fallback>
        </mc:AlternateContent>
      </w:r>
      <w:r w:rsidRPr="00125984">
        <w:rPr>
          <w:rFonts w:ascii="Nirmala UI" w:hAnsi="Nirmala UI" w:cs="Nirmala UI"/>
          <w:noProof/>
          <w:sz w:val="24"/>
          <w:szCs w:val="24"/>
          <w:lang w:eastAsia="en-AU"/>
        </w:rPr>
        <mc:AlternateContent>
          <mc:Choice Requires="wps">
            <w:drawing>
              <wp:anchor distT="0" distB="0" distL="114300" distR="114300" simplePos="0" relativeHeight="251654144" behindDoc="0" locked="0" layoutInCell="1" allowOverlap="1" wp14:anchorId="15C2FA68" wp14:editId="40110555">
                <wp:simplePos x="0" y="0"/>
                <wp:positionH relativeFrom="margin">
                  <wp:posOffset>0</wp:posOffset>
                </wp:positionH>
                <wp:positionV relativeFrom="paragraph">
                  <wp:posOffset>295275</wp:posOffset>
                </wp:positionV>
                <wp:extent cx="67310" cy="821055"/>
                <wp:effectExtent l="0" t="0" r="27940" b="17145"/>
                <wp:wrapNone/>
                <wp:docPr id="3" name="Rectangle 3"/>
                <wp:cNvGraphicFramePr/>
                <a:graphic xmlns:a="http://schemas.openxmlformats.org/drawingml/2006/main">
                  <a:graphicData uri="http://schemas.microsoft.com/office/word/2010/wordprocessingShape">
                    <wps:wsp>
                      <wps:cNvSpPr/>
                      <wps:spPr>
                        <a:xfrm>
                          <a:off x="0" y="0"/>
                          <a:ext cx="67310" cy="821055"/>
                        </a:xfrm>
                        <a:prstGeom prst="rect">
                          <a:avLst/>
                        </a:prstGeom>
                        <a:solidFill>
                          <a:srgbClr val="005689"/>
                        </a:solidFill>
                        <a:ln w="25400">
                          <a:solidFill>
                            <a:srgbClr val="005689"/>
                          </a:solidFill>
                          <a:prstDash val="solid"/>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rect w14:anchorId="63DA27D4" id="Rectangle 3" o:spid="_x0000_s1026" style="position:absolute;margin-left:0;margin-top:23.25pt;width:5.3pt;height:64.65pt;z-index:2516541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" fillcolor="#005689" strokecolor="#005689" strokeweight="2pt">
                <w10:wrap anchorx="margin"/>
              </v:rect>
            </w:pict>
          </mc:Fallback>
        </mc:AlternateContent>
      </w:r>
      <w:r w:rsidRPr="00125984">
        <w:rPr>
          <w:rFonts w:ascii="Nirmala UI" w:hAnsi="Nirmala UI" w:cs="Nirmala UI"/>
          <w:noProof/>
          <w:sz w:val="24"/>
          <w:szCs w:val="24"/>
          <w:lang w:eastAsia="en-AU"/>
        </w:rPr>
        <w:drawing>
          <wp:anchor distT="0" distB="0" distL="114300" distR="114300" simplePos="0" relativeHeight="251660288" behindDoc="1" locked="0" layoutInCell="1" allowOverlap="1" wp14:anchorId="37AA4FD4" wp14:editId="4CF5A6E6">
            <wp:simplePos x="0" y="0"/>
            <wp:positionH relativeFrom="column">
              <wp:posOffset>262255</wp:posOffset>
            </wp:positionH>
            <wp:positionV relativeFrom="paragraph">
              <wp:posOffset>358775</wp:posOffset>
            </wp:positionV>
            <wp:extent cx="683895" cy="617855"/>
            <wp:effectExtent l="0" t="0" r="0" b="0"/>
            <wp:wrapTight wrapText="bothSides">
              <wp:wrapPolygon edited="0">
                <wp:start x="16245" y="0"/>
                <wp:lineTo x="11432" y="666"/>
                <wp:lineTo x="0" y="8658"/>
                <wp:lineTo x="0" y="12654"/>
                <wp:lineTo x="4212" y="20645"/>
                <wp:lineTo x="8423" y="20645"/>
                <wp:lineTo x="19253" y="16650"/>
                <wp:lineTo x="20457" y="15318"/>
                <wp:lineTo x="16847" y="11322"/>
                <wp:lineTo x="19855" y="10656"/>
                <wp:lineTo x="20457" y="7326"/>
                <wp:lineTo x="18652" y="0"/>
                <wp:lineTo x="16245"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793176"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83895" cy="617855"/>
                    </a:xfrm>
                    <a:prstGeom prst="rect">
                      <a:avLst/>
                    </a:prstGeom>
                    <a:noFill/>
                  </pic:spPr>
                </pic:pic>
              </a:graphicData>
            </a:graphic>
            <wp14:sizeRelH relativeFrom="page">
              <wp14:pctWidth>0</wp14:pctWidth>
            </wp14:sizeRelH>
            <wp14:sizeRelV relativeFrom="page">
              <wp14:pctHeight>0</wp14:pctHeight>
            </wp14:sizeRelV>
          </wp:anchor>
        </w:drawing>
      </w:r>
      <w:r w:rsidR="000852CA" w:rsidRPr="00125984">
        <w:rPr>
          <w:rFonts w:ascii="Nirmala UI" w:eastAsia="Arial Unicode MS" w:hAnsi="Nirmala UI" w:cs="Nirmala UI"/>
          <w:sz w:val="24"/>
          <w:szCs w:val="24"/>
          <w:lang w:val="hi"/>
        </w:rPr>
        <w:t>विकलांगता-ग्रस्त लोगों को परिणाम प्रस्तुत करने का अवसर देना।</w:t>
      </w:r>
    </w:p>
    <w:p w14:paraId="6CDDC6E6" w14:textId="77777777" w:rsidR="000852CA" w:rsidRPr="00125984" w:rsidRDefault="00000000" w:rsidP="00DB1CC1">
      <w:pPr>
        <w:pStyle w:val="ListParagraph"/>
        <w:numPr>
          <w:ilvl w:val="0"/>
          <w:numId w:val="46"/>
        </w:numPr>
        <w:spacing w:before="300" w:after="80" w:line="264" w:lineRule="auto"/>
        <w:ind w:left="357" w:hanging="357"/>
        <w:rPr>
          <w:rFonts w:ascii="Nirmala UI" w:hAnsi="Nirmala UI" w:cs="Nirmala UI"/>
          <w:b/>
          <w:color w:val="005689"/>
          <w:sz w:val="24"/>
          <w:szCs w:val="24"/>
        </w:rPr>
      </w:pPr>
      <w:r w:rsidRPr="00125984">
        <w:rPr>
          <w:rFonts w:ascii="Nirmala UI" w:eastAsia="Arial Unicode MS" w:hAnsi="Nirmala UI" w:cs="Nirmala UI"/>
          <w:b/>
          <w:color w:val="005689"/>
          <w:sz w:val="24"/>
          <w:szCs w:val="24"/>
          <w:lang w:val="hi"/>
        </w:rPr>
        <w:t>परिणाम चरण से कार्यात्मक गतिविधियाँ</w:t>
      </w:r>
    </w:p>
    <w:p w14:paraId="13246277" w14:textId="56DE7918" w:rsidR="000852CA" w:rsidRPr="00125984" w:rsidRDefault="00000000" w:rsidP="00DB1CC1">
      <w:pPr>
        <w:spacing w:before="160" w:after="80" w:line="264" w:lineRule="auto"/>
        <w:rPr>
          <w:rFonts w:ascii="Nirmala UI" w:hAnsi="Nirmala UI" w:cs="Nirmala UI"/>
          <w:sz w:val="24"/>
          <w:szCs w:val="24"/>
        </w:rPr>
      </w:pPr>
      <w:r w:rsidRPr="00125984">
        <w:rPr>
          <w:rFonts w:ascii="Nirmala UI" w:eastAsia="Arial Unicode MS" w:hAnsi="Nirmala UI" w:cs="Nirmala UI"/>
          <w:sz w:val="24"/>
          <w:szCs w:val="24"/>
          <w:lang w:val="hi"/>
        </w:rPr>
        <w:t xml:space="preserve">आकलन के इस भाग में ये निर्णय लिए जाते हैं कि परिणामों के साथ क्या </w:t>
      </w:r>
      <w:r w:rsidR="00BC2264">
        <w:rPr>
          <w:rFonts w:ascii="Nirmala UI" w:eastAsia="Arial Unicode MS" w:hAnsi="Nirmala UI" w:cs="Nirmala UI" w:hint="cs"/>
          <w:sz w:val="24"/>
          <w:szCs w:val="24"/>
          <w:rtl/>
          <w:lang w:val="hi"/>
        </w:rPr>
        <w:t>किया जा</w:t>
      </w:r>
      <w:r w:rsidRPr="00125984">
        <w:rPr>
          <w:rFonts w:ascii="Nirmala UI" w:eastAsia="Arial Unicode MS" w:hAnsi="Nirmala UI" w:cs="Nirmala UI"/>
          <w:sz w:val="24"/>
          <w:szCs w:val="24"/>
          <w:lang w:val="hi"/>
        </w:rPr>
        <w:t xml:space="preserve">ना </w:t>
      </w:r>
      <w:r w:rsidR="00BC2264">
        <w:rPr>
          <w:rFonts w:ascii="Nirmala UI" w:eastAsia="Arial Unicode MS" w:hAnsi="Nirmala UI" w:cs="Nirmala UI" w:hint="cs"/>
          <w:sz w:val="24"/>
          <w:szCs w:val="24"/>
          <w:rtl/>
          <w:lang w:val="hi"/>
        </w:rPr>
        <w:t>चाहिए</w:t>
      </w:r>
      <w:r w:rsidR="00BC2264" w:rsidRPr="00125984">
        <w:rPr>
          <w:rFonts w:ascii="Nirmala UI" w:eastAsia="Arial Unicode MS" w:hAnsi="Nirmala UI" w:cs="Nirmala UI"/>
          <w:sz w:val="24"/>
          <w:szCs w:val="24"/>
          <w:lang w:val="hi"/>
        </w:rPr>
        <w:t xml:space="preserve">। </w:t>
      </w:r>
      <w:r w:rsidRPr="00125984">
        <w:rPr>
          <w:rFonts w:ascii="Nirmala UI" w:eastAsia="Arial Unicode MS" w:hAnsi="Nirmala UI" w:cs="Nirmala UI"/>
          <w:sz w:val="24"/>
          <w:szCs w:val="24"/>
          <w:lang w:val="hi"/>
        </w:rPr>
        <w:t>इसमें यह शामिल हो सकता है कि:</w:t>
      </w:r>
    </w:p>
    <w:p w14:paraId="75E21AE9" w14:textId="77777777" w:rsidR="000852CA" w:rsidRPr="00125984" w:rsidRDefault="00000000" w:rsidP="00DB1CC1">
      <w:pPr>
        <w:pStyle w:val="ListParagraph"/>
        <w:numPr>
          <w:ilvl w:val="0"/>
          <w:numId w:val="38"/>
        </w:numPr>
        <w:spacing w:before="60" w:after="80" w:line="264" w:lineRule="auto"/>
        <w:ind w:left="777" w:hanging="357"/>
        <w:contextualSpacing w:val="0"/>
        <w:rPr>
          <w:rFonts w:ascii="Nirmala UI" w:hAnsi="Nirmala UI" w:cs="Nirmala UI"/>
          <w:sz w:val="24"/>
          <w:szCs w:val="24"/>
        </w:rPr>
      </w:pPr>
      <w:r w:rsidRPr="00125984">
        <w:rPr>
          <w:rFonts w:ascii="Nirmala UI" w:eastAsia="Arial Unicode MS" w:hAnsi="Nirmala UI" w:cs="Nirmala UI"/>
          <w:sz w:val="24"/>
          <w:szCs w:val="24"/>
          <w:lang w:val="hi"/>
        </w:rPr>
        <w:t xml:space="preserve">आकलन में उत्तरों के परिणामस्वरूप क्या बदला जाना चाहिए। </w:t>
      </w:r>
    </w:p>
    <w:p w14:paraId="3D958857" w14:textId="77777777" w:rsidR="001034DB" w:rsidRPr="001034DB" w:rsidRDefault="001034DB" w:rsidP="001034DB">
      <w:pPr>
        <w:pStyle w:val="ListParagraph"/>
        <w:numPr>
          <w:ilvl w:val="0"/>
          <w:numId w:val="38"/>
        </w:numPr>
        <w:spacing w:before="60" w:after="80" w:line="264" w:lineRule="auto"/>
        <w:ind w:left="777" w:hanging="357"/>
        <w:contextualSpacing w:val="0"/>
        <w:rPr>
          <w:rFonts w:ascii="Nirmala UI" w:hAnsi="Nirmala UI" w:cs="Nirmala UI"/>
          <w:sz w:val="24"/>
          <w:szCs w:val="24"/>
        </w:rPr>
      </w:pPr>
      <w:r w:rsidRPr="00125984">
        <w:rPr>
          <w:rFonts w:ascii="Nirmala UI" w:hAnsi="Nirmala UI" w:cs="Nirmala UI"/>
          <w:noProof/>
          <w:sz w:val="24"/>
          <w:szCs w:val="24"/>
          <w:lang w:eastAsia="en-AU"/>
        </w:rPr>
        <mc:AlternateContent>
          <mc:Choice Requires="wps">
            <w:drawing>
              <wp:anchor distT="0" distB="0" distL="114300" distR="114300" simplePos="0" relativeHeight="251658240" behindDoc="0" locked="0" layoutInCell="1" allowOverlap="1" wp14:anchorId="08F8151C" wp14:editId="2EDD68D2">
                <wp:simplePos x="0" y="0"/>
                <wp:positionH relativeFrom="margin">
                  <wp:posOffset>0</wp:posOffset>
                </wp:positionH>
                <wp:positionV relativeFrom="paragraph">
                  <wp:posOffset>546735</wp:posOffset>
                </wp:positionV>
                <wp:extent cx="67310" cy="1397000"/>
                <wp:effectExtent l="0" t="0" r="27940" b="12700"/>
                <wp:wrapNone/>
                <wp:docPr id="11" name="Rectangle 11"/>
                <wp:cNvGraphicFramePr/>
                <a:graphic xmlns:a="http://schemas.openxmlformats.org/drawingml/2006/main">
                  <a:graphicData uri="http://schemas.microsoft.com/office/word/2010/wordprocessingShape">
                    <wps:wsp>
                      <wps:cNvSpPr/>
                      <wps:spPr>
                        <a:xfrm>
                          <a:off x="0" y="0"/>
                          <a:ext cx="67310" cy="1397000"/>
                        </a:xfrm>
                        <a:prstGeom prst="rect">
                          <a:avLst/>
                        </a:prstGeom>
                        <a:solidFill>
                          <a:srgbClr val="005689"/>
                        </a:solidFill>
                        <a:ln w="25400">
                          <a:solidFill>
                            <a:srgbClr val="005689"/>
                          </a:solidFill>
                          <a:prstDash val="solid"/>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00A49639" id="Rectangle 11" o:spid="_x0000_s1026" style="position:absolute;margin-left:0;margin-top:43.05pt;width:5.3pt;height:110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" fillcolor="#005689" strokecolor="#005689" strokeweight="2pt">
                <w10:wrap anchorx="margin"/>
              </v:rect>
            </w:pict>
          </mc:Fallback>
        </mc:AlternateContent>
      </w:r>
      <w:r w:rsidRPr="00125984">
        <w:rPr>
          <w:rFonts w:ascii="Nirmala UI" w:hAnsi="Nirmala UI" w:cs="Nirmala UI"/>
          <w:noProof/>
          <w:sz w:val="24"/>
          <w:szCs w:val="24"/>
          <w:lang w:eastAsia="en-AU"/>
        </w:rPr>
        <w:drawing>
          <wp:anchor distT="0" distB="0" distL="114300" distR="114300" simplePos="0" relativeHeight="251661312" behindDoc="1" locked="0" layoutInCell="1" allowOverlap="1" wp14:anchorId="41FB0D52" wp14:editId="12284B4C">
            <wp:simplePos x="0" y="0"/>
            <wp:positionH relativeFrom="column">
              <wp:posOffset>254000</wp:posOffset>
            </wp:positionH>
            <wp:positionV relativeFrom="paragraph">
              <wp:posOffset>629285</wp:posOffset>
            </wp:positionV>
            <wp:extent cx="683895" cy="617855"/>
            <wp:effectExtent l="0" t="0" r="0" b="0"/>
            <wp:wrapTight wrapText="bothSides">
              <wp:wrapPolygon edited="0">
                <wp:start x="16245" y="0"/>
                <wp:lineTo x="11432" y="666"/>
                <wp:lineTo x="0" y="8658"/>
                <wp:lineTo x="0" y="12654"/>
                <wp:lineTo x="4212" y="20645"/>
                <wp:lineTo x="8423" y="20645"/>
                <wp:lineTo x="19253" y="16650"/>
                <wp:lineTo x="20457" y="15318"/>
                <wp:lineTo x="16847" y="11322"/>
                <wp:lineTo x="19855" y="10656"/>
                <wp:lineTo x="20457" y="7326"/>
                <wp:lineTo x="18652" y="0"/>
                <wp:lineTo x="16245"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574686"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83895" cy="617855"/>
                    </a:xfrm>
                    <a:prstGeom prst="rect">
                      <a:avLst/>
                    </a:prstGeom>
                    <a:noFill/>
                  </pic:spPr>
                </pic:pic>
              </a:graphicData>
            </a:graphic>
            <wp14:sizeRelH relativeFrom="page">
              <wp14:pctWidth>0</wp14:pctWidth>
            </wp14:sizeRelH>
            <wp14:sizeRelV relativeFrom="page">
              <wp14:pctHeight>0</wp14:pctHeight>
            </wp14:sizeRelV>
          </wp:anchor>
        </w:drawing>
      </w:r>
      <w:r w:rsidRPr="00125984">
        <w:rPr>
          <w:rFonts w:ascii="Nirmala UI" w:hAnsi="Nirmala UI" w:cs="Nirmala UI"/>
          <w:noProof/>
          <w:sz w:val="24"/>
          <w:szCs w:val="24"/>
          <w:lang w:eastAsia="en-AU"/>
        </w:rPr>
        <mc:AlternateContent>
          <mc:Choice Requires="wps">
            <w:drawing>
              <wp:anchor distT="0" distB="0" distL="114300" distR="114300" simplePos="0" relativeHeight="251657216" behindDoc="1" locked="0" layoutInCell="1" allowOverlap="1" wp14:anchorId="524240F0" wp14:editId="4D6C5818">
                <wp:simplePos x="0" y="0"/>
                <wp:positionH relativeFrom="margin">
                  <wp:posOffset>-3810</wp:posOffset>
                </wp:positionH>
                <wp:positionV relativeFrom="paragraph">
                  <wp:posOffset>521335</wp:posOffset>
                </wp:positionV>
                <wp:extent cx="6239510" cy="1428750"/>
                <wp:effectExtent l="0" t="0" r="27940" b="19050"/>
                <wp:wrapTight wrapText="bothSides">
                  <wp:wrapPolygon edited="0">
                    <wp:start x="0" y="0"/>
                    <wp:lineTo x="0" y="21600"/>
                    <wp:lineTo x="21631" y="21600"/>
                    <wp:lineTo x="21631" y="0"/>
                    <wp:lineTo x="0" y="0"/>
                  </wp:wrapPolygon>
                </wp:wrapTight>
                <wp:docPr id="9" name="Text Box 9"/>
                <wp:cNvGraphicFramePr/>
                <a:graphic xmlns:a="http://schemas.openxmlformats.org/drawingml/2006/main">
                  <a:graphicData uri="http://schemas.microsoft.com/office/word/2010/wordprocessingShape">
                    <wps:wsp>
                      <wps:cNvSpPr txBox="1"/>
                      <wps:spPr>
                        <a:xfrm>
                          <a:off x="0" y="0"/>
                          <a:ext cx="6239510" cy="1428750"/>
                        </a:xfrm>
                        <a:prstGeom prst="rect">
                          <a:avLst/>
                        </a:prstGeom>
                        <a:solidFill>
                          <a:sysClr val="window" lastClr="FFFFFF">
                            <a:lumMod val="95000"/>
                          </a:sysClr>
                        </a:solidFill>
                        <a:ln w="6350">
                          <a:solidFill>
                            <a:sysClr val="window" lastClr="FFFFFF">
                              <a:lumMod val="95000"/>
                            </a:sysClr>
                          </a:solidFill>
                          <a:prstDash val="solid"/>
                        </a:ln>
                      </wps:spPr>
                      <wps:txbx>
                        <w:txbxContent>
                          <w:p w14:paraId="1350541F" w14:textId="77777777" w:rsidR="002D3FC5" w:rsidRPr="00125984" w:rsidRDefault="00000000" w:rsidP="00DB1CC1">
                            <w:pPr>
                              <w:spacing w:after="160" w:line="264" w:lineRule="auto"/>
                              <w:jc w:val="center"/>
                              <w:rPr>
                                <w:rFonts w:ascii="Nirmala UI" w:hAnsi="Nirmala UI" w:cs="Nirmala UI"/>
                                <w:b/>
                                <w:color w:val="005689"/>
                                <w:sz w:val="24"/>
                              </w:rPr>
                            </w:pPr>
                            <w:r w:rsidRPr="00125984">
                              <w:rPr>
                                <w:rFonts w:ascii="Nirmala UI" w:eastAsia="Arial Unicode MS" w:hAnsi="Nirmala UI" w:cs="Nirmala UI"/>
                                <w:b/>
                                <w:color w:val="005689"/>
                                <w:sz w:val="24"/>
                                <w:lang w:val="hi"/>
                              </w:rPr>
                              <w:t>अपनी राय सामने रखें:</w:t>
                            </w:r>
                          </w:p>
                          <w:p w14:paraId="0BB7D506" w14:textId="67FB3C1E" w:rsidR="002D3FC5" w:rsidRPr="00125984" w:rsidRDefault="00000000" w:rsidP="00295910">
                            <w:pPr>
                              <w:spacing w:after="160" w:line="264" w:lineRule="auto"/>
                              <w:ind w:left="1276" w:right="311"/>
                              <w:jc w:val="center"/>
                              <w:rPr>
                                <w:rFonts w:ascii="Nirmala UI" w:hAnsi="Nirmala UI" w:cs="Nirmala UI"/>
                                <w:b/>
                                <w:sz w:val="24"/>
                              </w:rPr>
                            </w:pPr>
                            <w:r w:rsidRPr="00125984">
                              <w:rPr>
                                <w:rFonts w:ascii="Nirmala UI" w:eastAsia="Arial Unicode MS" w:hAnsi="Nirmala UI" w:cs="Nirmala UI"/>
                                <w:b/>
                                <w:sz w:val="24"/>
                                <w:lang w:val="hi"/>
                              </w:rPr>
                              <w:t>हम यह कैसे सुनिश्चित कर सकते हैं कि विकलांगता-ग्रस्त लोगों को आकलन के</w:t>
                            </w:r>
                            <w:r w:rsidR="001034DB">
                              <w:rPr>
                                <w:rFonts w:ascii="Nirmala UI" w:eastAsia="Arial Unicode MS" w:hAnsi="Nirmala UI" w:cs="Nirmala UI"/>
                                <w:b/>
                                <w:sz w:val="24"/>
                                <w:cs/>
                                <w:lang w:val="hi" w:bidi="hi-IN"/>
                              </w:rPr>
                              <w:br/>
                            </w:r>
                            <w:r w:rsidRPr="00125984">
                              <w:rPr>
                                <w:rFonts w:ascii="Nirmala UI" w:eastAsia="Arial Unicode MS" w:hAnsi="Nirmala UI" w:cs="Nirmala UI"/>
                                <w:b/>
                                <w:sz w:val="24"/>
                                <w:lang w:val="hi"/>
                              </w:rPr>
                              <w:t>इस चरण में शामिल किया गया है?</w:t>
                            </w:r>
                          </w:p>
                          <w:p w14:paraId="2673FDA8" w14:textId="59446218" w:rsidR="002D3FC5" w:rsidRPr="00125984" w:rsidRDefault="00000000" w:rsidP="00DB1CC1">
                            <w:pPr>
                              <w:spacing w:after="160" w:line="264" w:lineRule="auto"/>
                              <w:jc w:val="center"/>
                              <w:rPr>
                                <w:rFonts w:ascii="Nirmala UI" w:hAnsi="Nirmala UI" w:cs="Nirmala UI"/>
                                <w:b/>
                                <w:sz w:val="24"/>
                              </w:rPr>
                            </w:pPr>
                            <w:r w:rsidRPr="00125984">
                              <w:rPr>
                                <w:rFonts w:ascii="Nirmala UI" w:eastAsia="Arial Unicode MS" w:hAnsi="Nirmala UI" w:cs="Nirmala UI"/>
                                <w:b/>
                                <w:sz w:val="24"/>
                                <w:lang w:val="hi"/>
                              </w:rPr>
                              <w:t>क्या विकलांगता-ग्रस्त लोगों के लिए आकलन को बेहतर बनाने के बारे में हमें कुछ और</w:t>
                            </w:r>
                            <w:r w:rsidR="001034DB">
                              <w:rPr>
                                <w:rFonts w:ascii="Nirmala UI" w:eastAsia="Arial Unicode MS" w:hAnsi="Nirmala UI" w:cs="Nirmala UI"/>
                                <w:b/>
                                <w:sz w:val="24"/>
                                <w:cs/>
                                <w:lang w:val="hi" w:bidi="hi-IN"/>
                              </w:rPr>
                              <w:br/>
                            </w:r>
                            <w:r w:rsidRPr="00125984">
                              <w:rPr>
                                <w:rFonts w:ascii="Nirmala UI" w:eastAsia="Arial Unicode MS" w:hAnsi="Nirmala UI" w:cs="Nirmala UI"/>
                                <w:b/>
                                <w:sz w:val="24"/>
                                <w:lang w:val="hi"/>
                              </w:rPr>
                              <w:t>पता होना चाहिए?</w:t>
                            </w:r>
                          </w:p>
                          <w:p w14:paraId="4AD6CB88" w14:textId="77777777" w:rsidR="002F48FC" w:rsidRPr="00125984" w:rsidRDefault="002F48FC" w:rsidP="002D3FC5">
                            <w:pPr>
                              <w:jc w:val="center"/>
                              <w:rPr>
                                <w:rFonts w:ascii="Nirmala UI" w:hAnsi="Nirmala UI" w:cs="Nirmala UI"/>
                                <w:b/>
                                <w:sz w:val="24"/>
                              </w:rPr>
                            </w:pP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240F0" id="Text Box 9" o:spid="_x0000_s1029" type="#_x0000_t202" style="position:absolute;left:0;text-align:left;margin-left:-.3pt;margin-top:41.05pt;width:491.3pt;height:11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" fillcolor="#f2f2f2" strokecolor="#f2f2f2" strokeweight=".5pt">
                <v:textbox>
                  <w:txbxContent>
                    <w:p w14:paraId="1350541F" w14:textId="77777777" w:rsidR="002D3FC5" w:rsidRPr="00125984" w:rsidRDefault="00000000" w:rsidP="00DB1CC1">
                      <w:pPr>
                        <w:spacing w:after="160" w:line="264" w:lineRule="auto"/>
                        <w:jc w:val="center"/>
                        <w:rPr>
                          <w:rFonts w:ascii="Nirmala UI" w:hAnsi="Nirmala UI" w:cs="Nirmala UI"/>
                          <w:b/>
                          <w:color w:val="005689"/>
                          <w:sz w:val="24"/>
                        </w:rPr>
                      </w:pPr>
                      <w:r w:rsidRPr="00125984">
                        <w:rPr>
                          <w:rFonts w:ascii="Nirmala UI" w:eastAsia="Arial Unicode MS" w:hAnsi="Nirmala UI" w:cs="Nirmala UI"/>
                          <w:b/>
                          <w:color w:val="005689"/>
                          <w:sz w:val="24"/>
                          <w:lang w:val="hi"/>
                        </w:rPr>
                        <w:t>अपनी राय सामने रखें:</w:t>
                      </w:r>
                    </w:p>
                    <w:p w14:paraId="0BB7D506" w14:textId="67FB3C1E" w:rsidR="002D3FC5" w:rsidRPr="00125984" w:rsidRDefault="00000000" w:rsidP="00295910">
                      <w:pPr>
                        <w:spacing w:after="160" w:line="264" w:lineRule="auto"/>
                        <w:ind w:left="1276" w:right="311"/>
                        <w:jc w:val="center"/>
                        <w:rPr>
                          <w:rFonts w:ascii="Nirmala UI" w:hAnsi="Nirmala UI" w:cs="Nirmala UI"/>
                          <w:b/>
                          <w:sz w:val="24"/>
                        </w:rPr>
                      </w:pPr>
                      <w:r w:rsidRPr="00125984">
                        <w:rPr>
                          <w:rFonts w:ascii="Nirmala UI" w:eastAsia="Arial Unicode MS" w:hAnsi="Nirmala UI" w:cs="Nirmala UI"/>
                          <w:b/>
                          <w:sz w:val="24"/>
                          <w:lang w:val="hi"/>
                        </w:rPr>
                        <w:t>हम यह कैसे सुनिश्चित कर सकते हैं कि विकलांगता-ग्रस्त लोगों को आकलन के</w:t>
                      </w:r>
                      <w:r w:rsidR="001034DB">
                        <w:rPr>
                          <w:rFonts w:ascii="Nirmala UI" w:eastAsia="Arial Unicode MS" w:hAnsi="Nirmala UI" w:cs="Nirmala UI"/>
                          <w:b/>
                          <w:sz w:val="24"/>
                          <w:cs/>
                          <w:lang w:val="hi" w:bidi="hi-IN"/>
                        </w:rPr>
                        <w:br/>
                      </w:r>
                      <w:r w:rsidRPr="00125984">
                        <w:rPr>
                          <w:rFonts w:ascii="Nirmala UI" w:eastAsia="Arial Unicode MS" w:hAnsi="Nirmala UI" w:cs="Nirmala UI"/>
                          <w:b/>
                          <w:sz w:val="24"/>
                          <w:lang w:val="hi"/>
                        </w:rPr>
                        <w:t>इस चरण में शामिल किया गया है?</w:t>
                      </w:r>
                    </w:p>
                    <w:p w14:paraId="2673FDA8" w14:textId="59446218" w:rsidR="002D3FC5" w:rsidRPr="00125984" w:rsidRDefault="00000000" w:rsidP="00DB1CC1">
                      <w:pPr>
                        <w:spacing w:after="160" w:line="264" w:lineRule="auto"/>
                        <w:jc w:val="center"/>
                        <w:rPr>
                          <w:rFonts w:ascii="Nirmala UI" w:hAnsi="Nirmala UI" w:cs="Nirmala UI"/>
                          <w:b/>
                          <w:sz w:val="24"/>
                        </w:rPr>
                      </w:pPr>
                      <w:r w:rsidRPr="00125984">
                        <w:rPr>
                          <w:rFonts w:ascii="Nirmala UI" w:eastAsia="Arial Unicode MS" w:hAnsi="Nirmala UI" w:cs="Nirmala UI"/>
                          <w:b/>
                          <w:sz w:val="24"/>
                          <w:lang w:val="hi"/>
                        </w:rPr>
                        <w:t>क्या विकलांगता-ग्रस्त लोगों के लिए आकलन को बेहतर बनाने के बारे में हमें कुछ और</w:t>
                      </w:r>
                      <w:r w:rsidR="001034DB">
                        <w:rPr>
                          <w:rFonts w:ascii="Nirmala UI" w:eastAsia="Arial Unicode MS" w:hAnsi="Nirmala UI" w:cs="Nirmala UI"/>
                          <w:b/>
                          <w:sz w:val="24"/>
                          <w:cs/>
                          <w:lang w:val="hi" w:bidi="hi-IN"/>
                        </w:rPr>
                        <w:br/>
                      </w:r>
                      <w:r w:rsidRPr="00125984">
                        <w:rPr>
                          <w:rFonts w:ascii="Nirmala UI" w:eastAsia="Arial Unicode MS" w:hAnsi="Nirmala UI" w:cs="Nirmala UI"/>
                          <w:b/>
                          <w:sz w:val="24"/>
                          <w:lang w:val="hi"/>
                        </w:rPr>
                        <w:t>पता होना चाहिए?</w:t>
                      </w:r>
                    </w:p>
                    <w:p w14:paraId="4AD6CB88" w14:textId="77777777" w:rsidR="002F48FC" w:rsidRPr="00125984" w:rsidRDefault="002F48FC" w:rsidP="002D3FC5">
                      <w:pPr>
                        <w:jc w:val="center"/>
                        <w:rPr>
                          <w:rFonts w:ascii="Nirmala UI" w:hAnsi="Nirmala UI" w:cs="Nirmala UI"/>
                          <w:b/>
                          <w:sz w:val="24"/>
                        </w:rPr>
                      </w:pPr>
                    </w:p>
                  </w:txbxContent>
                </v:textbox>
                <w10:wrap type="tight" anchorx="margin"/>
              </v:shape>
            </w:pict>
          </mc:Fallback>
        </mc:AlternateContent>
      </w:r>
      <w:r w:rsidRPr="00125984">
        <w:rPr>
          <w:rFonts w:ascii="Nirmala UI" w:eastAsia="Arial Unicode MS" w:hAnsi="Nirmala UI" w:cs="Nirmala UI"/>
          <w:sz w:val="24"/>
          <w:szCs w:val="24"/>
          <w:lang w:val="hi"/>
        </w:rPr>
        <w:t>यह कैसे सुनिश्चित किया जाए कि विकलांगता-ग्रस्त लोग किसी भी परिवर्तन के बारे में अपनी राय सामने रख पाते हैं।</w:t>
      </w:r>
    </w:p>
    <w:p w14:paraId="2E41ACD2" w14:textId="7AC39E1C" w:rsidR="000852CA" w:rsidRPr="001034DB" w:rsidRDefault="00000000" w:rsidP="001034DB">
      <w:pPr>
        <w:spacing w:before="160" w:after="80" w:line="264" w:lineRule="auto"/>
        <w:rPr>
          <w:rFonts w:ascii="Nirmala UI" w:hAnsi="Nirmala UI" w:cs="Nirmala UI"/>
          <w:sz w:val="24"/>
          <w:szCs w:val="24"/>
        </w:rPr>
      </w:pPr>
      <w:r w:rsidRPr="001034DB">
        <w:rPr>
          <w:rFonts w:ascii="Nirmala UI" w:eastAsia="Arial Unicode MS" w:hAnsi="Nirmala UI" w:cs="Nirmala UI"/>
          <w:b/>
          <w:color w:val="005689"/>
          <w:sz w:val="24"/>
          <w:szCs w:val="24"/>
          <w:lang w:val="hi"/>
        </w:rPr>
        <w:t>आकलन में विकलांगता-ग्रस्त लोगों को शामिल करने के सिद्धांत</w:t>
      </w:r>
    </w:p>
    <w:p w14:paraId="288FBE78" w14:textId="77777777" w:rsidR="000852CA" w:rsidRPr="00125984" w:rsidRDefault="00000000" w:rsidP="00DB1CC1">
      <w:pPr>
        <w:spacing w:before="160" w:after="80" w:line="264" w:lineRule="auto"/>
        <w:rPr>
          <w:rFonts w:ascii="Nirmala UI" w:hAnsi="Nirmala UI" w:cs="Nirmala UI"/>
          <w:sz w:val="24"/>
          <w:szCs w:val="24"/>
        </w:rPr>
      </w:pPr>
      <w:r w:rsidRPr="00125984">
        <w:rPr>
          <w:rFonts w:ascii="Nirmala UI" w:eastAsia="Arial Unicode MS" w:hAnsi="Nirmala UI" w:cs="Nirmala UI"/>
          <w:sz w:val="24"/>
          <w:szCs w:val="24"/>
          <w:lang w:val="hi"/>
        </w:rPr>
        <w:t xml:space="preserve">सिद्धांतों का सारांश निम्नलिखित है: </w:t>
      </w:r>
    </w:p>
    <w:p w14:paraId="2D8AD4B1" w14:textId="77777777" w:rsidR="000852CA" w:rsidRPr="00125984" w:rsidRDefault="00000000" w:rsidP="00DB1CC1">
      <w:pPr>
        <w:pStyle w:val="ListParagraph"/>
        <w:numPr>
          <w:ilvl w:val="0"/>
          <w:numId w:val="42"/>
        </w:numPr>
        <w:spacing w:before="160" w:after="80" w:line="264" w:lineRule="auto"/>
        <w:ind w:left="714" w:hanging="357"/>
        <w:rPr>
          <w:rFonts w:ascii="Nirmala UI" w:hAnsi="Nirmala UI" w:cs="Nirmala UI"/>
          <w:sz w:val="24"/>
          <w:szCs w:val="24"/>
        </w:rPr>
      </w:pPr>
      <w:r w:rsidRPr="00125984">
        <w:rPr>
          <w:rFonts w:ascii="Nirmala UI" w:eastAsia="Arial Unicode MS" w:hAnsi="Nirmala UI" w:cs="Nirmala UI"/>
          <w:sz w:val="24"/>
          <w:szCs w:val="24"/>
          <w:lang w:val="hi"/>
        </w:rPr>
        <w:t>विकलांगता-ग्रस्त लोगों को आकलन के सभी भागों के बारे में पता होना चाहिए और उन्हें निर्णयों में शामिल किया जाना चाहिए</w:t>
      </w:r>
    </w:p>
    <w:p w14:paraId="420E4EA3" w14:textId="77777777" w:rsidR="000852CA" w:rsidRPr="00125984" w:rsidRDefault="00000000" w:rsidP="00DB1CC1">
      <w:pPr>
        <w:pStyle w:val="ListParagraph"/>
        <w:numPr>
          <w:ilvl w:val="0"/>
          <w:numId w:val="42"/>
        </w:numPr>
        <w:spacing w:before="160" w:after="80" w:line="264" w:lineRule="auto"/>
        <w:ind w:left="714" w:hanging="357"/>
        <w:rPr>
          <w:rFonts w:ascii="Nirmala UI" w:hAnsi="Nirmala UI" w:cs="Nirmala UI"/>
          <w:sz w:val="24"/>
          <w:szCs w:val="24"/>
        </w:rPr>
      </w:pPr>
      <w:r w:rsidRPr="00125984">
        <w:rPr>
          <w:rFonts w:ascii="Nirmala UI" w:eastAsia="Arial Unicode MS" w:hAnsi="Nirmala UI" w:cs="Nirmala UI"/>
          <w:sz w:val="24"/>
          <w:szCs w:val="24"/>
          <w:lang w:val="hi"/>
        </w:rPr>
        <w:t>आकलन इस बारे में होने चाहिए कि विकलांगता-ग्रस्त लोगों के लिए क्या महत्वपूर्ण है और उनके जीवन को बेहतर कैसे बनाया जाए।</w:t>
      </w:r>
    </w:p>
    <w:p w14:paraId="39EB8FDE" w14:textId="77777777" w:rsidR="000852CA" w:rsidRPr="00125984" w:rsidRDefault="00000000" w:rsidP="00DB1CC1">
      <w:pPr>
        <w:pStyle w:val="ListParagraph"/>
        <w:numPr>
          <w:ilvl w:val="0"/>
          <w:numId w:val="42"/>
        </w:numPr>
        <w:spacing w:before="160" w:after="80" w:line="264" w:lineRule="auto"/>
        <w:ind w:left="714" w:hanging="357"/>
        <w:rPr>
          <w:rFonts w:ascii="Nirmala UI" w:hAnsi="Nirmala UI" w:cs="Nirmala UI"/>
          <w:sz w:val="24"/>
          <w:szCs w:val="24"/>
        </w:rPr>
      </w:pPr>
      <w:r w:rsidRPr="00125984">
        <w:rPr>
          <w:rFonts w:ascii="Nirmala UI" w:eastAsia="Arial Unicode MS" w:hAnsi="Nirmala UI" w:cs="Nirmala UI"/>
          <w:sz w:val="24"/>
          <w:szCs w:val="24"/>
          <w:lang w:val="hi"/>
        </w:rPr>
        <w:t xml:space="preserve">यह सुनिश्चित किया जाता है कि आकलनों के सभी भाग विकलांगता-ग्रस्त लोगों के लिए सुलभ हैं </w:t>
      </w:r>
    </w:p>
    <w:p w14:paraId="1CFB0A86" w14:textId="77777777" w:rsidR="000852CA" w:rsidRPr="00125984" w:rsidRDefault="00000000" w:rsidP="00DB1CC1">
      <w:pPr>
        <w:pStyle w:val="ListParagraph"/>
        <w:numPr>
          <w:ilvl w:val="0"/>
          <w:numId w:val="42"/>
        </w:numPr>
        <w:spacing w:before="160" w:after="80" w:line="264" w:lineRule="auto"/>
        <w:ind w:left="714" w:hanging="357"/>
        <w:rPr>
          <w:rFonts w:ascii="Nirmala UI" w:hAnsi="Nirmala UI" w:cs="Nirmala UI"/>
          <w:sz w:val="24"/>
          <w:szCs w:val="24"/>
        </w:rPr>
      </w:pPr>
      <w:r w:rsidRPr="00125984">
        <w:rPr>
          <w:rFonts w:ascii="Nirmala UI" w:eastAsia="Arial Unicode MS" w:hAnsi="Nirmala UI" w:cs="Nirmala UI"/>
          <w:sz w:val="24"/>
          <w:szCs w:val="24"/>
          <w:lang w:val="hi"/>
        </w:rPr>
        <w:t>अलग-अलग अनुभवों वाले विकलांगता-ग्रस्त लोगों को शामिल किया जाना चाहिए (जैसे लिंग, जाति, स्थान, अल्पक्षमता)</w:t>
      </w:r>
    </w:p>
    <w:p w14:paraId="65CF661B" w14:textId="77777777" w:rsidR="000A3D3A" w:rsidRPr="00125984" w:rsidRDefault="00000000" w:rsidP="00DB1CC1">
      <w:pPr>
        <w:pStyle w:val="ListParagraph"/>
        <w:numPr>
          <w:ilvl w:val="0"/>
          <w:numId w:val="42"/>
        </w:numPr>
        <w:spacing w:before="160" w:after="80" w:line="264" w:lineRule="auto"/>
        <w:ind w:left="714" w:hanging="357"/>
        <w:rPr>
          <w:rFonts w:ascii="Nirmala UI" w:hAnsi="Nirmala UI" w:cs="Nirmala UI"/>
          <w:sz w:val="24"/>
          <w:szCs w:val="24"/>
        </w:rPr>
      </w:pPr>
      <w:r w:rsidRPr="00125984">
        <w:rPr>
          <w:rFonts w:ascii="Nirmala UI" w:eastAsia="Arial Unicode MS" w:hAnsi="Nirmala UI" w:cs="Nirmala UI"/>
          <w:sz w:val="24"/>
          <w:szCs w:val="24"/>
          <w:lang w:val="hi"/>
        </w:rPr>
        <w:t>आकलन के परिणामों को प्रस्तुत करने, और उन परिणामों के साथ क्या किया जाता है, इन बातों में विकलांगता-ग्रस्त लोगों को शामिल किया जाना चाहिए।</w:t>
      </w:r>
    </w:p>
    <w:p w14:paraId="608D192F" w14:textId="497A1B7A" w:rsidR="000852CA" w:rsidRPr="00125984" w:rsidRDefault="001034DB" w:rsidP="000852CA">
      <w:pPr>
        <w:rPr>
          <w:rFonts w:ascii="Nirmala UI" w:hAnsi="Nirmala UI" w:cs="Nirmala UI"/>
          <w:b/>
          <w:sz w:val="24"/>
          <w:szCs w:val="24"/>
          <w:lang w:val="en-US"/>
        </w:rPr>
      </w:pPr>
      <w:r w:rsidRPr="00125984">
        <w:rPr>
          <w:rFonts w:ascii="Nirmala UI" w:hAnsi="Nirmala UI" w:cs="Nirmala UI"/>
          <w:b/>
          <w:noProof/>
          <w:sz w:val="24"/>
          <w:szCs w:val="24"/>
          <w:lang w:eastAsia="en-AU"/>
        </w:rPr>
        <w:lastRenderedPageBreak/>
        <mc:AlternateContent>
          <mc:Choice Requires="wps">
            <w:drawing>
              <wp:anchor distT="0" distB="0" distL="114300" distR="114300" simplePos="0" relativeHeight="251656192" behindDoc="0" locked="0" layoutInCell="1" allowOverlap="1" wp14:anchorId="7B44BD81" wp14:editId="4BCFCAD3">
                <wp:simplePos x="0" y="0"/>
                <wp:positionH relativeFrom="margin">
                  <wp:align>left</wp:align>
                </wp:positionH>
                <wp:positionV relativeFrom="paragraph">
                  <wp:posOffset>206798</wp:posOffset>
                </wp:positionV>
                <wp:extent cx="67310" cy="2155092"/>
                <wp:effectExtent l="0" t="0" r="27940" b="17145"/>
                <wp:wrapNone/>
                <wp:docPr id="51" name="Rectangle 51"/>
                <wp:cNvGraphicFramePr/>
                <a:graphic xmlns:a="http://schemas.openxmlformats.org/drawingml/2006/main">
                  <a:graphicData uri="http://schemas.microsoft.com/office/word/2010/wordprocessingShape">
                    <wps:wsp>
                      <wps:cNvSpPr/>
                      <wps:spPr>
                        <a:xfrm>
                          <a:off x="0" y="0"/>
                          <a:ext cx="67310" cy="2155092"/>
                        </a:xfrm>
                        <a:prstGeom prst="rect">
                          <a:avLst/>
                        </a:prstGeom>
                        <a:solidFill>
                          <a:srgbClr val="005689"/>
                        </a:solidFill>
                        <a:ln w="25400">
                          <a:solidFill>
                            <a:srgbClr val="005689"/>
                          </a:solidFill>
                          <a:prstDash val="solid"/>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793FC40C" id="Rectangle 51" o:spid="_x0000_s1026" style="position:absolute;margin-left:0;margin-top:16.3pt;width:5.3pt;height:169.7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" fillcolor="#005689" strokecolor="#005689" strokeweight="2pt">
                <w10:wrap anchorx="margin"/>
              </v:rect>
            </w:pict>
          </mc:Fallback>
        </mc:AlternateContent>
      </w:r>
      <w:r w:rsidRPr="00125984">
        <w:rPr>
          <w:rFonts w:ascii="Nirmala UI" w:hAnsi="Nirmala UI" w:cs="Nirmala UI"/>
          <w:b/>
          <w:noProof/>
          <w:sz w:val="24"/>
          <w:szCs w:val="24"/>
          <w:lang w:eastAsia="en-AU"/>
        </w:rPr>
        <mc:AlternateContent>
          <mc:Choice Requires="wps">
            <w:drawing>
              <wp:anchor distT="0" distB="0" distL="114300" distR="114300" simplePos="0" relativeHeight="251655168" behindDoc="1" locked="0" layoutInCell="1" allowOverlap="1" wp14:anchorId="4BA33E4E" wp14:editId="500B4660">
                <wp:simplePos x="0" y="0"/>
                <wp:positionH relativeFrom="margin">
                  <wp:posOffset>-635</wp:posOffset>
                </wp:positionH>
                <wp:positionV relativeFrom="paragraph">
                  <wp:posOffset>202565</wp:posOffset>
                </wp:positionV>
                <wp:extent cx="6375400" cy="2165350"/>
                <wp:effectExtent l="0" t="0" r="25400" b="25400"/>
                <wp:wrapTight wrapText="bothSides">
                  <wp:wrapPolygon edited="0">
                    <wp:start x="0" y="0"/>
                    <wp:lineTo x="0" y="21663"/>
                    <wp:lineTo x="21622" y="21663"/>
                    <wp:lineTo x="21622" y="0"/>
                    <wp:lineTo x="0" y="0"/>
                  </wp:wrapPolygon>
                </wp:wrapTight>
                <wp:docPr id="50" name="Text Box 50"/>
                <wp:cNvGraphicFramePr/>
                <a:graphic xmlns:a="http://schemas.openxmlformats.org/drawingml/2006/main">
                  <a:graphicData uri="http://schemas.microsoft.com/office/word/2010/wordprocessingShape">
                    <wps:wsp>
                      <wps:cNvSpPr txBox="1"/>
                      <wps:spPr>
                        <a:xfrm>
                          <a:off x="0" y="0"/>
                          <a:ext cx="6375400" cy="2165350"/>
                        </a:xfrm>
                        <a:prstGeom prst="rect">
                          <a:avLst/>
                        </a:prstGeom>
                        <a:solidFill>
                          <a:sysClr val="window" lastClr="FFFFFF">
                            <a:lumMod val="95000"/>
                          </a:sysClr>
                        </a:solidFill>
                        <a:ln w="6350">
                          <a:solidFill>
                            <a:sysClr val="window" lastClr="FFFFFF">
                              <a:lumMod val="95000"/>
                            </a:sysClr>
                          </a:solidFill>
                          <a:prstDash val="solid"/>
                        </a:ln>
                      </wps:spPr>
                      <wps:txbx>
                        <w:txbxContent>
                          <w:p w14:paraId="2EA8E8FE" w14:textId="77777777" w:rsidR="006C218E" w:rsidRPr="00125984" w:rsidRDefault="00000000" w:rsidP="006C218E">
                            <w:pPr>
                              <w:jc w:val="center"/>
                              <w:rPr>
                                <w:rFonts w:ascii="Nirmala UI" w:hAnsi="Nirmala UI" w:cs="Nirmala UI"/>
                                <w:b/>
                                <w:color w:val="005689"/>
                                <w:sz w:val="24"/>
                              </w:rPr>
                            </w:pPr>
                            <w:r w:rsidRPr="00125984">
                              <w:rPr>
                                <w:rFonts w:ascii="Nirmala UI" w:eastAsia="Arial Unicode MS" w:hAnsi="Nirmala UI" w:cs="Nirmala UI"/>
                                <w:b/>
                                <w:color w:val="005689"/>
                                <w:sz w:val="24"/>
                                <w:lang w:val="hi"/>
                              </w:rPr>
                              <w:t>अपनी राय सामने रखें:</w:t>
                            </w:r>
                          </w:p>
                          <w:p w14:paraId="20FF309E" w14:textId="648C7764" w:rsidR="006C218E" w:rsidRPr="00125984" w:rsidRDefault="00000000" w:rsidP="006C218E">
                            <w:pPr>
                              <w:jc w:val="center"/>
                              <w:rPr>
                                <w:rFonts w:ascii="Nirmala UI" w:hAnsi="Nirmala UI" w:cs="Nirmala UI"/>
                                <w:b/>
                                <w:sz w:val="24"/>
                              </w:rPr>
                            </w:pPr>
                            <w:r w:rsidRPr="00125984">
                              <w:rPr>
                                <w:rFonts w:ascii="Nirmala UI" w:eastAsia="Arial Unicode MS" w:hAnsi="Nirmala UI" w:cs="Nirmala UI"/>
                                <w:b/>
                                <w:sz w:val="24"/>
                                <w:lang w:val="hi"/>
                              </w:rPr>
                              <w:t xml:space="preserve">क्या आपके पास इन सिद्धांतों के बारे में कोई टिप्पणियाँ है? </w:t>
                            </w:r>
                          </w:p>
                          <w:p w14:paraId="78F8D6CA" w14:textId="77777777" w:rsidR="006C218E" w:rsidRPr="00125984" w:rsidRDefault="00000000" w:rsidP="00295910">
                            <w:pPr>
                              <w:ind w:left="284" w:right="237"/>
                              <w:jc w:val="center"/>
                              <w:rPr>
                                <w:rFonts w:ascii="Nirmala UI" w:hAnsi="Nirmala UI" w:cs="Nirmala UI"/>
                                <w:b/>
                                <w:sz w:val="24"/>
                              </w:rPr>
                            </w:pPr>
                            <w:r w:rsidRPr="00125984">
                              <w:rPr>
                                <w:rFonts w:ascii="Nirmala UI" w:eastAsia="Arial Unicode MS" w:hAnsi="Nirmala UI" w:cs="Nirmala UI"/>
                                <w:b/>
                                <w:sz w:val="24"/>
                                <w:lang w:val="hi"/>
                              </w:rPr>
                              <w:t>क्या किसी अन्य सिद्धांत को शामिल किया जाना चाहिए या बदला जाना चाहिए?</w:t>
                            </w:r>
                          </w:p>
                          <w:p w14:paraId="7D5508D4" w14:textId="7BCD2ACA" w:rsidR="00511F56" w:rsidRPr="00125984" w:rsidRDefault="00000000" w:rsidP="00295910">
                            <w:pPr>
                              <w:ind w:left="284" w:right="237"/>
                              <w:jc w:val="center"/>
                              <w:rPr>
                                <w:rFonts w:ascii="Nirmala UI" w:hAnsi="Nirmala UI" w:cs="Nirmala UI"/>
                                <w:b/>
                                <w:sz w:val="24"/>
                              </w:rPr>
                            </w:pPr>
                            <w:r w:rsidRPr="00125984">
                              <w:rPr>
                                <w:rFonts w:ascii="Nirmala UI" w:eastAsia="Arial Unicode MS" w:hAnsi="Nirmala UI" w:cs="Nirmala UI"/>
                                <w:b/>
                                <w:sz w:val="24"/>
                                <w:lang w:val="hi" w:bidi="hi"/>
                              </w:rPr>
                              <w:t>और</w:t>
                            </w:r>
                            <w:r w:rsidRPr="00125984">
                              <w:rPr>
                                <w:rFonts w:ascii="Nirmala UI" w:eastAsia="Arial Unicode MS" w:hAnsi="Nirmala UI" w:cs="Nirmala UI"/>
                                <w:b/>
                                <w:sz w:val="24"/>
                                <w:lang w:val="hi"/>
                              </w:rPr>
                              <w:t xml:space="preserve"> </w:t>
                            </w:r>
                            <w:r w:rsidRPr="00125984">
                              <w:rPr>
                                <w:rFonts w:ascii="Nirmala UI" w:eastAsia="Arial Unicode MS" w:hAnsi="Nirmala UI" w:cs="Nirmala UI"/>
                                <w:b/>
                                <w:sz w:val="24"/>
                                <w:lang w:val="hi" w:bidi="hi"/>
                              </w:rPr>
                              <w:t>अधिक</w:t>
                            </w:r>
                            <w:r w:rsidRPr="00125984">
                              <w:rPr>
                                <w:rFonts w:ascii="Nirmala UI" w:eastAsia="Arial Unicode MS" w:hAnsi="Nirmala UI" w:cs="Nirmala UI"/>
                                <w:b/>
                                <w:sz w:val="24"/>
                                <w:lang w:val="hi"/>
                              </w:rPr>
                              <w:t xml:space="preserve"> </w:t>
                            </w:r>
                            <w:r w:rsidRPr="00125984">
                              <w:rPr>
                                <w:rFonts w:ascii="Nirmala UI" w:eastAsia="Arial Unicode MS" w:hAnsi="Nirmala UI" w:cs="Nirmala UI"/>
                                <w:b/>
                                <w:sz w:val="24"/>
                                <w:lang w:val="hi" w:bidi="hi"/>
                              </w:rPr>
                              <w:t>संपूर्ण</w:t>
                            </w:r>
                            <w:r w:rsidRPr="00125984">
                              <w:rPr>
                                <w:rFonts w:ascii="Nirmala UI" w:eastAsia="Arial Unicode MS" w:hAnsi="Nirmala UI" w:cs="Nirmala UI"/>
                                <w:b/>
                                <w:sz w:val="24"/>
                                <w:lang w:val="hi"/>
                              </w:rPr>
                              <w:t xml:space="preserve"> </w:t>
                            </w:r>
                            <w:r w:rsidRPr="00125984">
                              <w:rPr>
                                <w:rFonts w:ascii="Nirmala UI" w:eastAsia="Arial Unicode MS" w:hAnsi="Nirmala UI" w:cs="Nirmala UI"/>
                                <w:b/>
                                <w:sz w:val="24"/>
                                <w:lang w:val="hi" w:bidi="hi"/>
                              </w:rPr>
                              <w:t>पाठ</w:t>
                            </w:r>
                            <w:r w:rsidRPr="00125984">
                              <w:rPr>
                                <w:rFonts w:ascii="Nirmala UI" w:eastAsia="Arial Unicode MS" w:hAnsi="Nirmala UI" w:cs="Nirmala UI"/>
                                <w:b/>
                                <w:sz w:val="24"/>
                                <w:lang w:val="hi"/>
                              </w:rPr>
                              <w:t xml:space="preserve">, </w:t>
                            </w:r>
                            <w:r w:rsidRPr="00125984">
                              <w:rPr>
                                <w:rFonts w:ascii="Nirmala UI" w:eastAsia="Arial Unicode MS" w:hAnsi="Nirmala UI" w:cs="Nirmala UI"/>
                                <w:b/>
                                <w:sz w:val="24"/>
                                <w:lang w:val="hi" w:bidi="hi"/>
                              </w:rPr>
                              <w:t>अधिक</w:t>
                            </w:r>
                            <w:r w:rsidRPr="00125984">
                              <w:rPr>
                                <w:rFonts w:ascii="Nirmala UI" w:eastAsia="Arial Unicode MS" w:hAnsi="Nirmala UI" w:cs="Nirmala UI"/>
                                <w:b/>
                                <w:sz w:val="24"/>
                                <w:lang w:val="hi"/>
                              </w:rPr>
                              <w:t xml:space="preserve"> </w:t>
                            </w:r>
                            <w:r w:rsidRPr="00125984">
                              <w:rPr>
                                <w:rFonts w:ascii="Nirmala UI" w:eastAsia="Arial Unicode MS" w:hAnsi="Nirmala UI" w:cs="Nirmala UI"/>
                                <w:b/>
                                <w:sz w:val="24"/>
                                <w:lang w:val="hi" w:bidi="hi"/>
                              </w:rPr>
                              <w:t>जानकारी</w:t>
                            </w:r>
                            <w:r w:rsidRPr="00125984">
                              <w:rPr>
                                <w:rFonts w:ascii="Nirmala UI" w:eastAsia="Arial Unicode MS" w:hAnsi="Nirmala UI" w:cs="Nirmala UI"/>
                                <w:b/>
                                <w:sz w:val="24"/>
                                <w:lang w:val="hi"/>
                              </w:rPr>
                              <w:t xml:space="preserve"> </w:t>
                            </w:r>
                            <w:r w:rsidRPr="00125984">
                              <w:rPr>
                                <w:rFonts w:ascii="Nirmala UI" w:eastAsia="Arial Unicode MS" w:hAnsi="Nirmala UI" w:cs="Nirmala UI"/>
                                <w:b/>
                                <w:sz w:val="24"/>
                                <w:lang w:val="hi" w:bidi="hi"/>
                              </w:rPr>
                              <w:t>और</w:t>
                            </w:r>
                            <w:r w:rsidRPr="00125984">
                              <w:rPr>
                                <w:rFonts w:ascii="Nirmala UI" w:eastAsia="Arial Unicode MS" w:hAnsi="Nirmala UI" w:cs="Nirmala UI"/>
                                <w:b/>
                                <w:sz w:val="24"/>
                                <w:lang w:val="hi"/>
                              </w:rPr>
                              <w:t xml:space="preserve"> </w:t>
                            </w:r>
                            <w:r w:rsidRPr="00125984">
                              <w:rPr>
                                <w:rFonts w:ascii="Nirmala UI" w:eastAsia="Arial Unicode MS" w:hAnsi="Nirmala UI" w:cs="Nirmala UI"/>
                                <w:b/>
                                <w:sz w:val="24"/>
                                <w:lang w:val="hi" w:bidi="hi"/>
                              </w:rPr>
                              <w:t>फीडबैक</w:t>
                            </w:r>
                            <w:r w:rsidRPr="00125984">
                              <w:rPr>
                                <w:rFonts w:ascii="Nirmala UI" w:eastAsia="Arial Unicode MS" w:hAnsi="Nirmala UI" w:cs="Nirmala UI"/>
                                <w:b/>
                                <w:sz w:val="24"/>
                                <w:lang w:val="hi"/>
                              </w:rPr>
                              <w:t xml:space="preserve"> </w:t>
                            </w:r>
                            <w:r w:rsidRPr="00125984">
                              <w:rPr>
                                <w:rFonts w:ascii="Nirmala UI" w:eastAsia="Arial Unicode MS" w:hAnsi="Nirmala UI" w:cs="Nirmala UI"/>
                                <w:b/>
                                <w:sz w:val="24"/>
                                <w:lang w:val="hi" w:bidi="hi"/>
                              </w:rPr>
                              <w:t>के</w:t>
                            </w:r>
                            <w:r w:rsidRPr="00125984">
                              <w:rPr>
                                <w:rFonts w:ascii="Nirmala UI" w:eastAsia="Arial Unicode MS" w:hAnsi="Nirmala UI" w:cs="Nirmala UI"/>
                                <w:b/>
                                <w:sz w:val="24"/>
                                <w:lang w:val="hi"/>
                              </w:rPr>
                              <w:t xml:space="preserve"> </w:t>
                            </w:r>
                            <w:r w:rsidRPr="00125984">
                              <w:rPr>
                                <w:rFonts w:ascii="Nirmala UI" w:eastAsia="Arial Unicode MS" w:hAnsi="Nirmala UI" w:cs="Nirmala UI"/>
                                <w:b/>
                                <w:sz w:val="24"/>
                                <w:lang w:val="hi" w:bidi="hi"/>
                              </w:rPr>
                              <w:t>बारे</w:t>
                            </w:r>
                            <w:r w:rsidRPr="00125984">
                              <w:rPr>
                                <w:rFonts w:ascii="Nirmala UI" w:eastAsia="Arial Unicode MS" w:hAnsi="Nirmala UI" w:cs="Nirmala UI"/>
                                <w:b/>
                                <w:sz w:val="24"/>
                                <w:lang w:val="hi"/>
                              </w:rPr>
                              <w:t xml:space="preserve"> </w:t>
                            </w:r>
                            <w:r w:rsidRPr="00125984">
                              <w:rPr>
                                <w:rFonts w:ascii="Nirmala UI" w:eastAsia="Arial Unicode MS" w:hAnsi="Nirmala UI" w:cs="Nirmala UI"/>
                                <w:b/>
                                <w:sz w:val="24"/>
                                <w:lang w:val="hi" w:bidi="hi"/>
                              </w:rPr>
                              <w:t>में</w:t>
                            </w:r>
                            <w:r w:rsidRPr="00125984">
                              <w:rPr>
                                <w:rFonts w:ascii="Nirmala UI" w:eastAsia="Arial Unicode MS" w:hAnsi="Nirmala UI" w:cs="Nirmala UI"/>
                                <w:b/>
                                <w:sz w:val="24"/>
                                <w:lang w:val="hi"/>
                              </w:rPr>
                              <w:t xml:space="preserve"> </w:t>
                            </w:r>
                            <w:r w:rsidRPr="00125984">
                              <w:rPr>
                                <w:rFonts w:ascii="Nirmala UI" w:eastAsia="Arial Unicode MS" w:hAnsi="Nirmala UI" w:cs="Nirmala UI"/>
                                <w:b/>
                                <w:sz w:val="24"/>
                                <w:lang w:val="hi" w:bidi="hi"/>
                              </w:rPr>
                              <w:t>अन्य</w:t>
                            </w:r>
                            <w:r w:rsidRPr="00125984">
                              <w:rPr>
                                <w:rFonts w:ascii="Nirmala UI" w:eastAsia="Arial Unicode MS" w:hAnsi="Nirmala UI" w:cs="Nirmala UI"/>
                                <w:b/>
                                <w:sz w:val="24"/>
                                <w:lang w:val="hi"/>
                              </w:rPr>
                              <w:t xml:space="preserve"> </w:t>
                            </w:r>
                            <w:r w:rsidRPr="00125984">
                              <w:rPr>
                                <w:rFonts w:ascii="Nirmala UI" w:eastAsia="Arial Unicode MS" w:hAnsi="Nirmala UI" w:cs="Nirmala UI"/>
                                <w:b/>
                                <w:sz w:val="24"/>
                                <w:lang w:val="hi" w:bidi="hi"/>
                              </w:rPr>
                              <w:t>विचारों</w:t>
                            </w:r>
                            <w:r w:rsidRPr="00125984">
                              <w:rPr>
                                <w:rFonts w:ascii="Nirmala UI" w:eastAsia="Arial Unicode MS" w:hAnsi="Nirmala UI" w:cs="Nirmala UI"/>
                                <w:b/>
                                <w:sz w:val="24"/>
                                <w:lang w:val="hi"/>
                              </w:rPr>
                              <w:t xml:space="preserve"> </w:t>
                            </w:r>
                            <w:r w:rsidRPr="00125984">
                              <w:rPr>
                                <w:rFonts w:ascii="Nirmala UI" w:eastAsia="Arial Unicode MS" w:hAnsi="Nirmala UI" w:cs="Nirmala UI"/>
                                <w:b/>
                                <w:sz w:val="24"/>
                                <w:lang w:val="hi" w:bidi="hi"/>
                              </w:rPr>
                              <w:t>के</w:t>
                            </w:r>
                            <w:r w:rsidRPr="00125984">
                              <w:rPr>
                                <w:rFonts w:ascii="Nirmala UI" w:eastAsia="Arial Unicode MS" w:hAnsi="Nirmala UI" w:cs="Nirmala UI"/>
                                <w:b/>
                                <w:sz w:val="24"/>
                                <w:lang w:val="hi"/>
                              </w:rPr>
                              <w:t xml:space="preserve"> </w:t>
                            </w:r>
                            <w:r w:rsidRPr="00125984">
                              <w:rPr>
                                <w:rFonts w:ascii="Nirmala UI" w:eastAsia="Arial Unicode MS" w:hAnsi="Nirmala UI" w:cs="Nirmala UI"/>
                                <w:b/>
                                <w:sz w:val="24"/>
                                <w:lang w:val="hi" w:bidi="hi"/>
                              </w:rPr>
                              <w:t>लिए</w:t>
                            </w:r>
                            <w:r w:rsidRPr="00125984">
                              <w:rPr>
                                <w:rFonts w:ascii="Nirmala UI" w:eastAsia="Arial Unicode MS" w:hAnsi="Nirmala UI" w:cs="Nirmala UI"/>
                                <w:b/>
                                <w:sz w:val="24"/>
                                <w:lang w:val="hi"/>
                              </w:rPr>
                              <w:t xml:space="preserve"> </w:t>
                            </w:r>
                            <w:r w:rsidRPr="00125984">
                              <w:rPr>
                                <w:rFonts w:ascii="Nirmala UI" w:eastAsia="Arial Unicode MS" w:hAnsi="Nirmala UI" w:cs="Nirmala UI"/>
                                <w:b/>
                                <w:sz w:val="24"/>
                                <w:lang w:val="hi" w:bidi="hi"/>
                              </w:rPr>
                              <w:t>आप</w:t>
                            </w:r>
                            <w:r w:rsidRPr="00125984">
                              <w:rPr>
                                <w:rFonts w:ascii="Nirmala UI" w:eastAsia="Arial Unicode MS" w:hAnsi="Nirmala UI" w:cs="Nirmala UI"/>
                                <w:b/>
                                <w:sz w:val="24"/>
                                <w:lang w:val="hi"/>
                              </w:rPr>
                              <w:t xml:space="preserve"> </w:t>
                            </w:r>
                            <w:r w:rsidR="00D4086A" w:rsidRPr="00125984">
                              <w:rPr>
                                <w:rFonts w:ascii="Nirmala UI" w:eastAsia="Arial Unicode MS" w:hAnsi="Nirmala UI" w:cs="Nirmala UI"/>
                                <w:b/>
                                <w:sz w:val="24"/>
                                <w:lang w:val="hi" w:bidi="hi"/>
                              </w:rPr>
                              <w:t>यहाँ</w:t>
                            </w:r>
                            <w:r w:rsidR="00D4086A" w:rsidRPr="00125984">
                              <w:rPr>
                                <w:rFonts w:ascii="Nirmala UI" w:eastAsia="Arial Unicode MS" w:hAnsi="Nirmala UI" w:cs="Nirmala UI"/>
                                <w:b/>
                                <w:sz w:val="24"/>
                                <w:lang w:val="hi"/>
                              </w:rPr>
                              <w:t xml:space="preserve"> </w:t>
                            </w:r>
                            <w:r w:rsidR="00D4086A" w:rsidRPr="00125984">
                              <w:rPr>
                                <w:rFonts w:ascii="Nirmala UI" w:eastAsia="Arial Unicode MS" w:hAnsi="Nirmala UI" w:cs="Nirmala UI"/>
                                <w:b/>
                                <w:sz w:val="24"/>
                                <w:lang w:val="hi" w:bidi="hi"/>
                              </w:rPr>
                              <w:t>से</w:t>
                            </w:r>
                            <w:r w:rsidR="00D4086A" w:rsidRPr="00125984">
                              <w:rPr>
                                <w:rFonts w:ascii="Nirmala UI" w:eastAsia="Arial Unicode MS" w:hAnsi="Nirmala UI" w:cs="Nirmala UI"/>
                                <w:b/>
                                <w:sz w:val="24"/>
                                <w:lang w:val="hi"/>
                              </w:rPr>
                              <w:t xml:space="preserve"> </w:t>
                            </w:r>
                            <w:r w:rsidRPr="00125984">
                              <w:rPr>
                                <w:rFonts w:ascii="Nirmala UI" w:eastAsia="Arial Unicode MS" w:hAnsi="Nirmala UI" w:cs="Nirmala UI"/>
                                <w:b/>
                                <w:sz w:val="24"/>
                                <w:lang w:val="hi" w:bidi="hi"/>
                              </w:rPr>
                              <w:t>परामर्श</w:t>
                            </w:r>
                            <w:r w:rsidRPr="00125984">
                              <w:rPr>
                                <w:rFonts w:ascii="Nirmala UI" w:eastAsia="Arial Unicode MS" w:hAnsi="Nirmala UI" w:cs="Nirmala UI"/>
                                <w:b/>
                                <w:sz w:val="24"/>
                                <w:lang w:val="hi"/>
                              </w:rPr>
                              <w:t xml:space="preserve"> </w:t>
                            </w:r>
                            <w:r w:rsidRPr="00125984">
                              <w:rPr>
                                <w:rFonts w:ascii="Nirmala UI" w:eastAsia="Arial Unicode MS" w:hAnsi="Nirmala UI" w:cs="Nirmala UI"/>
                                <w:b/>
                                <w:sz w:val="24"/>
                                <w:lang w:val="hi" w:bidi="hi"/>
                              </w:rPr>
                              <w:t>पत्र</w:t>
                            </w:r>
                            <w:r w:rsidRPr="00125984">
                              <w:rPr>
                                <w:rFonts w:ascii="Nirmala UI" w:eastAsia="Arial Unicode MS" w:hAnsi="Nirmala UI" w:cs="Nirmala UI"/>
                                <w:b/>
                                <w:sz w:val="24"/>
                                <w:lang w:val="hi"/>
                              </w:rPr>
                              <w:t xml:space="preserve"> </w:t>
                            </w:r>
                            <w:r w:rsidRPr="00125984">
                              <w:rPr>
                                <w:rFonts w:ascii="Nirmala UI" w:eastAsia="Arial Unicode MS" w:hAnsi="Nirmala UI" w:cs="Nirmala UI"/>
                                <w:b/>
                                <w:sz w:val="24"/>
                                <w:lang w:val="hi" w:bidi="hi"/>
                              </w:rPr>
                              <w:t>प्राप्त</w:t>
                            </w:r>
                            <w:r w:rsidRPr="00125984">
                              <w:rPr>
                                <w:rFonts w:ascii="Nirmala UI" w:eastAsia="Arial Unicode MS" w:hAnsi="Nirmala UI" w:cs="Nirmala UI"/>
                                <w:b/>
                                <w:sz w:val="24"/>
                                <w:lang w:val="hi"/>
                              </w:rPr>
                              <w:t xml:space="preserve"> </w:t>
                            </w:r>
                            <w:r w:rsidRPr="00125984">
                              <w:rPr>
                                <w:rFonts w:ascii="Nirmala UI" w:eastAsia="Arial Unicode MS" w:hAnsi="Nirmala UI" w:cs="Nirmala UI"/>
                                <w:b/>
                                <w:sz w:val="24"/>
                                <w:lang w:val="hi" w:bidi="hi"/>
                              </w:rPr>
                              <w:t>कर</w:t>
                            </w:r>
                            <w:r w:rsidRPr="00125984">
                              <w:rPr>
                                <w:rFonts w:ascii="Nirmala UI" w:eastAsia="Arial Unicode MS" w:hAnsi="Nirmala UI" w:cs="Nirmala UI"/>
                                <w:b/>
                                <w:sz w:val="24"/>
                                <w:lang w:val="hi"/>
                              </w:rPr>
                              <w:t xml:space="preserve"> </w:t>
                            </w:r>
                            <w:r w:rsidRPr="00125984">
                              <w:rPr>
                                <w:rFonts w:ascii="Nirmala UI" w:eastAsia="Arial Unicode MS" w:hAnsi="Nirmala UI" w:cs="Nirmala UI"/>
                                <w:b/>
                                <w:sz w:val="24"/>
                                <w:lang w:val="hi" w:bidi="hi"/>
                              </w:rPr>
                              <w:t>सकते</w:t>
                            </w:r>
                            <w:r w:rsidR="008F3676" w:rsidRPr="00295910">
                              <w:rPr>
                                <w:rFonts w:ascii="Nirmala UI" w:eastAsia="Arial Unicode MS" w:hAnsi="Nirmala UI" w:cs="Nirmala UI"/>
                                <w:bCs/>
                                <w:sz w:val="24"/>
                                <w:cs/>
                                <w:lang w:val="hi" w:bidi="hi"/>
                              </w:rPr>
                              <w:t>/</w:t>
                            </w:r>
                            <w:r w:rsidR="008F3676" w:rsidRPr="00295910">
                              <w:rPr>
                                <w:rFonts w:ascii="Nirmala UI" w:eastAsia="Arial Unicode MS" w:hAnsi="Nirmala UI" w:cs="Nirmala UI" w:hint="cs"/>
                                <w:bCs/>
                                <w:sz w:val="24"/>
                                <w:cs/>
                                <w:lang w:val="hi" w:bidi="hi"/>
                              </w:rPr>
                              <w:t>सकती</w:t>
                            </w:r>
                            <w:r w:rsidRPr="00125984">
                              <w:rPr>
                                <w:rFonts w:ascii="Nirmala UI" w:eastAsia="Arial Unicode MS" w:hAnsi="Nirmala UI" w:cs="Nirmala UI"/>
                                <w:b/>
                                <w:sz w:val="24"/>
                                <w:lang w:val="hi"/>
                              </w:rPr>
                              <w:t xml:space="preserve"> </w:t>
                            </w:r>
                            <w:r w:rsidRPr="00125984">
                              <w:rPr>
                                <w:rFonts w:ascii="Nirmala UI" w:eastAsia="Arial Unicode MS" w:hAnsi="Nirmala UI" w:cs="Nirmala UI"/>
                                <w:b/>
                                <w:sz w:val="24"/>
                                <w:lang w:val="hi" w:bidi="hi"/>
                              </w:rPr>
                              <w:t>हैं</w:t>
                            </w:r>
                            <w:r w:rsidRPr="00125984">
                              <w:rPr>
                                <w:rFonts w:ascii="Nirmala UI" w:eastAsia="Arial Unicode MS" w:hAnsi="Nirmala UI" w:cs="Nirmala UI"/>
                                <w:b/>
                                <w:sz w:val="24"/>
                                <w:lang w:val="hi"/>
                              </w:rPr>
                              <w:t>:</w:t>
                            </w:r>
                          </w:p>
                          <w:p w14:paraId="42409A30" w14:textId="77777777" w:rsidR="006C218E" w:rsidRPr="00125984" w:rsidRDefault="00000000" w:rsidP="006C218E">
                            <w:pPr>
                              <w:jc w:val="center"/>
                              <w:rPr>
                                <w:rFonts w:ascii="Nirmala UI" w:hAnsi="Nirmala UI" w:cs="Nirmala UI"/>
                                <w:b/>
                                <w:sz w:val="24"/>
                              </w:rPr>
                            </w:pPr>
                            <w:r w:rsidRPr="00125984">
                              <w:rPr>
                                <w:rFonts w:ascii="Nirmala UI" w:eastAsia="Arial Unicode MS" w:hAnsi="Nirmala UI" w:cs="Nirmala UI"/>
                                <w:b/>
                                <w:sz w:val="24"/>
                                <w:lang w:val="hi"/>
                              </w:rPr>
                              <w:t xml:space="preserve"> </w:t>
                            </w:r>
                            <w:hyperlink r:id="rId13" w:history="1">
                              <w:r w:rsidRPr="00125984">
                                <w:rPr>
                                  <w:rStyle w:val="Hyperlink"/>
                                  <w:rFonts w:ascii="Nirmala UI" w:eastAsia="Arial Unicode MS" w:hAnsi="Nirmala UI" w:cs="Nirmala UI"/>
                                  <w:lang w:val="hi"/>
                                </w:rPr>
                                <w:t>https://engage.dss.gov.au/ads-consultations-develop-guide-evaluation</w:t>
                              </w:r>
                            </w:hyperlink>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33E4E" id="Text Box 50" o:spid="_x0000_s1030" type="#_x0000_t202" style="position:absolute;margin-left:-.05pt;margin-top:15.95pt;width:502pt;height:17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" fillcolor="#f2f2f2" strokecolor="#f2f2f2" strokeweight=".5pt">
                <v:textbox>
                  <w:txbxContent>
                    <w:p w14:paraId="2EA8E8FE" w14:textId="77777777" w:rsidR="006C218E" w:rsidRPr="00125984" w:rsidRDefault="00000000" w:rsidP="006C218E">
                      <w:pPr>
                        <w:jc w:val="center"/>
                        <w:rPr>
                          <w:rFonts w:ascii="Nirmala UI" w:hAnsi="Nirmala UI" w:cs="Nirmala UI"/>
                          <w:b/>
                          <w:color w:val="005689"/>
                          <w:sz w:val="24"/>
                        </w:rPr>
                      </w:pPr>
                      <w:r w:rsidRPr="00125984">
                        <w:rPr>
                          <w:rFonts w:ascii="Nirmala UI" w:eastAsia="Arial Unicode MS" w:hAnsi="Nirmala UI" w:cs="Nirmala UI"/>
                          <w:b/>
                          <w:color w:val="005689"/>
                          <w:sz w:val="24"/>
                          <w:lang w:val="hi"/>
                        </w:rPr>
                        <w:t>अपनी राय सामने रखें:</w:t>
                      </w:r>
                    </w:p>
                    <w:p w14:paraId="20FF309E" w14:textId="648C7764" w:rsidR="006C218E" w:rsidRPr="00125984" w:rsidRDefault="00000000" w:rsidP="006C218E">
                      <w:pPr>
                        <w:jc w:val="center"/>
                        <w:rPr>
                          <w:rFonts w:ascii="Nirmala UI" w:hAnsi="Nirmala UI" w:cs="Nirmala UI"/>
                          <w:b/>
                          <w:sz w:val="24"/>
                        </w:rPr>
                      </w:pPr>
                      <w:r w:rsidRPr="00125984">
                        <w:rPr>
                          <w:rFonts w:ascii="Nirmala UI" w:eastAsia="Arial Unicode MS" w:hAnsi="Nirmala UI" w:cs="Nirmala UI"/>
                          <w:b/>
                          <w:sz w:val="24"/>
                          <w:lang w:val="hi"/>
                        </w:rPr>
                        <w:t xml:space="preserve">क्या आपके पास इन सिद्धांतों के बारे में कोई टिप्पणियाँ है? </w:t>
                      </w:r>
                    </w:p>
                    <w:p w14:paraId="78F8D6CA" w14:textId="77777777" w:rsidR="006C218E" w:rsidRPr="00125984" w:rsidRDefault="00000000" w:rsidP="00295910">
                      <w:pPr>
                        <w:ind w:left="284" w:right="237"/>
                        <w:jc w:val="center"/>
                        <w:rPr>
                          <w:rFonts w:ascii="Nirmala UI" w:hAnsi="Nirmala UI" w:cs="Nirmala UI"/>
                          <w:b/>
                          <w:sz w:val="24"/>
                        </w:rPr>
                      </w:pPr>
                      <w:r w:rsidRPr="00125984">
                        <w:rPr>
                          <w:rFonts w:ascii="Nirmala UI" w:eastAsia="Arial Unicode MS" w:hAnsi="Nirmala UI" w:cs="Nirmala UI"/>
                          <w:b/>
                          <w:sz w:val="24"/>
                          <w:lang w:val="hi"/>
                        </w:rPr>
                        <w:t>क्या किसी अन्य सिद्धांत को शामिल किया जाना चाहिए या बदला जाना चाहिए?</w:t>
                      </w:r>
                    </w:p>
                    <w:p w14:paraId="7D5508D4" w14:textId="7BCD2ACA" w:rsidR="00511F56" w:rsidRPr="00125984" w:rsidRDefault="00000000" w:rsidP="00295910">
                      <w:pPr>
                        <w:ind w:left="284" w:right="237"/>
                        <w:jc w:val="center"/>
                        <w:rPr>
                          <w:rFonts w:ascii="Nirmala UI" w:hAnsi="Nirmala UI" w:cs="Nirmala UI"/>
                          <w:b/>
                          <w:sz w:val="24"/>
                        </w:rPr>
                      </w:pPr>
                      <w:r w:rsidRPr="00125984">
                        <w:rPr>
                          <w:rFonts w:ascii="Nirmala UI" w:eastAsia="Arial Unicode MS" w:hAnsi="Nirmala UI" w:cs="Nirmala UI"/>
                          <w:b/>
                          <w:sz w:val="24"/>
                          <w:lang w:val="hi" w:bidi="hi"/>
                        </w:rPr>
                        <w:t>और</w:t>
                      </w:r>
                      <w:r w:rsidRPr="00125984">
                        <w:rPr>
                          <w:rFonts w:ascii="Nirmala UI" w:eastAsia="Arial Unicode MS" w:hAnsi="Nirmala UI" w:cs="Nirmala UI"/>
                          <w:b/>
                          <w:sz w:val="24"/>
                          <w:lang w:val="hi"/>
                        </w:rPr>
                        <w:t xml:space="preserve"> </w:t>
                      </w:r>
                      <w:r w:rsidRPr="00125984">
                        <w:rPr>
                          <w:rFonts w:ascii="Nirmala UI" w:eastAsia="Arial Unicode MS" w:hAnsi="Nirmala UI" w:cs="Nirmala UI"/>
                          <w:b/>
                          <w:sz w:val="24"/>
                          <w:lang w:val="hi" w:bidi="hi"/>
                        </w:rPr>
                        <w:t>अधिक</w:t>
                      </w:r>
                      <w:r w:rsidRPr="00125984">
                        <w:rPr>
                          <w:rFonts w:ascii="Nirmala UI" w:eastAsia="Arial Unicode MS" w:hAnsi="Nirmala UI" w:cs="Nirmala UI"/>
                          <w:b/>
                          <w:sz w:val="24"/>
                          <w:lang w:val="hi"/>
                        </w:rPr>
                        <w:t xml:space="preserve"> </w:t>
                      </w:r>
                      <w:r w:rsidRPr="00125984">
                        <w:rPr>
                          <w:rFonts w:ascii="Nirmala UI" w:eastAsia="Arial Unicode MS" w:hAnsi="Nirmala UI" w:cs="Nirmala UI"/>
                          <w:b/>
                          <w:sz w:val="24"/>
                          <w:lang w:val="hi" w:bidi="hi"/>
                        </w:rPr>
                        <w:t>संपूर्ण</w:t>
                      </w:r>
                      <w:r w:rsidRPr="00125984">
                        <w:rPr>
                          <w:rFonts w:ascii="Nirmala UI" w:eastAsia="Arial Unicode MS" w:hAnsi="Nirmala UI" w:cs="Nirmala UI"/>
                          <w:b/>
                          <w:sz w:val="24"/>
                          <w:lang w:val="hi"/>
                        </w:rPr>
                        <w:t xml:space="preserve"> </w:t>
                      </w:r>
                      <w:r w:rsidRPr="00125984">
                        <w:rPr>
                          <w:rFonts w:ascii="Nirmala UI" w:eastAsia="Arial Unicode MS" w:hAnsi="Nirmala UI" w:cs="Nirmala UI"/>
                          <w:b/>
                          <w:sz w:val="24"/>
                          <w:lang w:val="hi" w:bidi="hi"/>
                        </w:rPr>
                        <w:t>पाठ</w:t>
                      </w:r>
                      <w:r w:rsidRPr="00125984">
                        <w:rPr>
                          <w:rFonts w:ascii="Nirmala UI" w:eastAsia="Arial Unicode MS" w:hAnsi="Nirmala UI" w:cs="Nirmala UI"/>
                          <w:b/>
                          <w:sz w:val="24"/>
                          <w:lang w:val="hi"/>
                        </w:rPr>
                        <w:t xml:space="preserve">, </w:t>
                      </w:r>
                      <w:r w:rsidRPr="00125984">
                        <w:rPr>
                          <w:rFonts w:ascii="Nirmala UI" w:eastAsia="Arial Unicode MS" w:hAnsi="Nirmala UI" w:cs="Nirmala UI"/>
                          <w:b/>
                          <w:sz w:val="24"/>
                          <w:lang w:val="hi" w:bidi="hi"/>
                        </w:rPr>
                        <w:t>अधिक</w:t>
                      </w:r>
                      <w:r w:rsidRPr="00125984">
                        <w:rPr>
                          <w:rFonts w:ascii="Nirmala UI" w:eastAsia="Arial Unicode MS" w:hAnsi="Nirmala UI" w:cs="Nirmala UI"/>
                          <w:b/>
                          <w:sz w:val="24"/>
                          <w:lang w:val="hi"/>
                        </w:rPr>
                        <w:t xml:space="preserve"> </w:t>
                      </w:r>
                      <w:r w:rsidRPr="00125984">
                        <w:rPr>
                          <w:rFonts w:ascii="Nirmala UI" w:eastAsia="Arial Unicode MS" w:hAnsi="Nirmala UI" w:cs="Nirmala UI"/>
                          <w:b/>
                          <w:sz w:val="24"/>
                          <w:lang w:val="hi" w:bidi="hi"/>
                        </w:rPr>
                        <w:t>जानकारी</w:t>
                      </w:r>
                      <w:r w:rsidRPr="00125984">
                        <w:rPr>
                          <w:rFonts w:ascii="Nirmala UI" w:eastAsia="Arial Unicode MS" w:hAnsi="Nirmala UI" w:cs="Nirmala UI"/>
                          <w:b/>
                          <w:sz w:val="24"/>
                          <w:lang w:val="hi"/>
                        </w:rPr>
                        <w:t xml:space="preserve"> </w:t>
                      </w:r>
                      <w:r w:rsidRPr="00125984">
                        <w:rPr>
                          <w:rFonts w:ascii="Nirmala UI" w:eastAsia="Arial Unicode MS" w:hAnsi="Nirmala UI" w:cs="Nirmala UI"/>
                          <w:b/>
                          <w:sz w:val="24"/>
                          <w:lang w:val="hi" w:bidi="hi"/>
                        </w:rPr>
                        <w:t>और</w:t>
                      </w:r>
                      <w:r w:rsidRPr="00125984">
                        <w:rPr>
                          <w:rFonts w:ascii="Nirmala UI" w:eastAsia="Arial Unicode MS" w:hAnsi="Nirmala UI" w:cs="Nirmala UI"/>
                          <w:b/>
                          <w:sz w:val="24"/>
                          <w:lang w:val="hi"/>
                        </w:rPr>
                        <w:t xml:space="preserve"> </w:t>
                      </w:r>
                      <w:r w:rsidRPr="00125984">
                        <w:rPr>
                          <w:rFonts w:ascii="Nirmala UI" w:eastAsia="Arial Unicode MS" w:hAnsi="Nirmala UI" w:cs="Nirmala UI"/>
                          <w:b/>
                          <w:sz w:val="24"/>
                          <w:lang w:val="hi" w:bidi="hi"/>
                        </w:rPr>
                        <w:t>फीडबैक</w:t>
                      </w:r>
                      <w:r w:rsidRPr="00125984">
                        <w:rPr>
                          <w:rFonts w:ascii="Nirmala UI" w:eastAsia="Arial Unicode MS" w:hAnsi="Nirmala UI" w:cs="Nirmala UI"/>
                          <w:b/>
                          <w:sz w:val="24"/>
                          <w:lang w:val="hi"/>
                        </w:rPr>
                        <w:t xml:space="preserve"> </w:t>
                      </w:r>
                      <w:r w:rsidRPr="00125984">
                        <w:rPr>
                          <w:rFonts w:ascii="Nirmala UI" w:eastAsia="Arial Unicode MS" w:hAnsi="Nirmala UI" w:cs="Nirmala UI"/>
                          <w:b/>
                          <w:sz w:val="24"/>
                          <w:lang w:val="hi" w:bidi="hi"/>
                        </w:rPr>
                        <w:t>के</w:t>
                      </w:r>
                      <w:r w:rsidRPr="00125984">
                        <w:rPr>
                          <w:rFonts w:ascii="Nirmala UI" w:eastAsia="Arial Unicode MS" w:hAnsi="Nirmala UI" w:cs="Nirmala UI"/>
                          <w:b/>
                          <w:sz w:val="24"/>
                          <w:lang w:val="hi"/>
                        </w:rPr>
                        <w:t xml:space="preserve"> </w:t>
                      </w:r>
                      <w:r w:rsidRPr="00125984">
                        <w:rPr>
                          <w:rFonts w:ascii="Nirmala UI" w:eastAsia="Arial Unicode MS" w:hAnsi="Nirmala UI" w:cs="Nirmala UI"/>
                          <w:b/>
                          <w:sz w:val="24"/>
                          <w:lang w:val="hi" w:bidi="hi"/>
                        </w:rPr>
                        <w:t>बारे</w:t>
                      </w:r>
                      <w:r w:rsidRPr="00125984">
                        <w:rPr>
                          <w:rFonts w:ascii="Nirmala UI" w:eastAsia="Arial Unicode MS" w:hAnsi="Nirmala UI" w:cs="Nirmala UI"/>
                          <w:b/>
                          <w:sz w:val="24"/>
                          <w:lang w:val="hi"/>
                        </w:rPr>
                        <w:t xml:space="preserve"> </w:t>
                      </w:r>
                      <w:r w:rsidRPr="00125984">
                        <w:rPr>
                          <w:rFonts w:ascii="Nirmala UI" w:eastAsia="Arial Unicode MS" w:hAnsi="Nirmala UI" w:cs="Nirmala UI"/>
                          <w:b/>
                          <w:sz w:val="24"/>
                          <w:lang w:val="hi" w:bidi="hi"/>
                        </w:rPr>
                        <w:t>में</w:t>
                      </w:r>
                      <w:r w:rsidRPr="00125984">
                        <w:rPr>
                          <w:rFonts w:ascii="Nirmala UI" w:eastAsia="Arial Unicode MS" w:hAnsi="Nirmala UI" w:cs="Nirmala UI"/>
                          <w:b/>
                          <w:sz w:val="24"/>
                          <w:lang w:val="hi"/>
                        </w:rPr>
                        <w:t xml:space="preserve"> </w:t>
                      </w:r>
                      <w:r w:rsidRPr="00125984">
                        <w:rPr>
                          <w:rFonts w:ascii="Nirmala UI" w:eastAsia="Arial Unicode MS" w:hAnsi="Nirmala UI" w:cs="Nirmala UI"/>
                          <w:b/>
                          <w:sz w:val="24"/>
                          <w:lang w:val="hi" w:bidi="hi"/>
                        </w:rPr>
                        <w:t>अन्य</w:t>
                      </w:r>
                      <w:r w:rsidRPr="00125984">
                        <w:rPr>
                          <w:rFonts w:ascii="Nirmala UI" w:eastAsia="Arial Unicode MS" w:hAnsi="Nirmala UI" w:cs="Nirmala UI"/>
                          <w:b/>
                          <w:sz w:val="24"/>
                          <w:lang w:val="hi"/>
                        </w:rPr>
                        <w:t xml:space="preserve"> </w:t>
                      </w:r>
                      <w:r w:rsidRPr="00125984">
                        <w:rPr>
                          <w:rFonts w:ascii="Nirmala UI" w:eastAsia="Arial Unicode MS" w:hAnsi="Nirmala UI" w:cs="Nirmala UI"/>
                          <w:b/>
                          <w:sz w:val="24"/>
                          <w:lang w:val="hi" w:bidi="hi"/>
                        </w:rPr>
                        <w:t>विचारों</w:t>
                      </w:r>
                      <w:r w:rsidRPr="00125984">
                        <w:rPr>
                          <w:rFonts w:ascii="Nirmala UI" w:eastAsia="Arial Unicode MS" w:hAnsi="Nirmala UI" w:cs="Nirmala UI"/>
                          <w:b/>
                          <w:sz w:val="24"/>
                          <w:lang w:val="hi"/>
                        </w:rPr>
                        <w:t xml:space="preserve"> </w:t>
                      </w:r>
                      <w:r w:rsidRPr="00125984">
                        <w:rPr>
                          <w:rFonts w:ascii="Nirmala UI" w:eastAsia="Arial Unicode MS" w:hAnsi="Nirmala UI" w:cs="Nirmala UI"/>
                          <w:b/>
                          <w:sz w:val="24"/>
                          <w:lang w:val="hi" w:bidi="hi"/>
                        </w:rPr>
                        <w:t>के</w:t>
                      </w:r>
                      <w:r w:rsidRPr="00125984">
                        <w:rPr>
                          <w:rFonts w:ascii="Nirmala UI" w:eastAsia="Arial Unicode MS" w:hAnsi="Nirmala UI" w:cs="Nirmala UI"/>
                          <w:b/>
                          <w:sz w:val="24"/>
                          <w:lang w:val="hi"/>
                        </w:rPr>
                        <w:t xml:space="preserve"> </w:t>
                      </w:r>
                      <w:r w:rsidRPr="00125984">
                        <w:rPr>
                          <w:rFonts w:ascii="Nirmala UI" w:eastAsia="Arial Unicode MS" w:hAnsi="Nirmala UI" w:cs="Nirmala UI"/>
                          <w:b/>
                          <w:sz w:val="24"/>
                          <w:lang w:val="hi" w:bidi="hi"/>
                        </w:rPr>
                        <w:t>लिए</w:t>
                      </w:r>
                      <w:r w:rsidRPr="00125984">
                        <w:rPr>
                          <w:rFonts w:ascii="Nirmala UI" w:eastAsia="Arial Unicode MS" w:hAnsi="Nirmala UI" w:cs="Nirmala UI"/>
                          <w:b/>
                          <w:sz w:val="24"/>
                          <w:lang w:val="hi"/>
                        </w:rPr>
                        <w:t xml:space="preserve"> </w:t>
                      </w:r>
                      <w:r w:rsidRPr="00125984">
                        <w:rPr>
                          <w:rFonts w:ascii="Nirmala UI" w:eastAsia="Arial Unicode MS" w:hAnsi="Nirmala UI" w:cs="Nirmala UI"/>
                          <w:b/>
                          <w:sz w:val="24"/>
                          <w:lang w:val="hi" w:bidi="hi"/>
                        </w:rPr>
                        <w:t>आप</w:t>
                      </w:r>
                      <w:r w:rsidRPr="00125984">
                        <w:rPr>
                          <w:rFonts w:ascii="Nirmala UI" w:eastAsia="Arial Unicode MS" w:hAnsi="Nirmala UI" w:cs="Nirmala UI"/>
                          <w:b/>
                          <w:sz w:val="24"/>
                          <w:lang w:val="hi"/>
                        </w:rPr>
                        <w:t xml:space="preserve"> </w:t>
                      </w:r>
                      <w:r w:rsidR="00D4086A" w:rsidRPr="00125984">
                        <w:rPr>
                          <w:rFonts w:ascii="Nirmala UI" w:eastAsia="Arial Unicode MS" w:hAnsi="Nirmala UI" w:cs="Nirmala UI"/>
                          <w:b/>
                          <w:sz w:val="24"/>
                          <w:lang w:val="hi" w:bidi="hi"/>
                        </w:rPr>
                        <w:t>यहाँ</w:t>
                      </w:r>
                      <w:r w:rsidR="00D4086A" w:rsidRPr="00125984">
                        <w:rPr>
                          <w:rFonts w:ascii="Nirmala UI" w:eastAsia="Arial Unicode MS" w:hAnsi="Nirmala UI" w:cs="Nirmala UI"/>
                          <w:b/>
                          <w:sz w:val="24"/>
                          <w:lang w:val="hi"/>
                        </w:rPr>
                        <w:t xml:space="preserve"> </w:t>
                      </w:r>
                      <w:r w:rsidR="00D4086A" w:rsidRPr="00125984">
                        <w:rPr>
                          <w:rFonts w:ascii="Nirmala UI" w:eastAsia="Arial Unicode MS" w:hAnsi="Nirmala UI" w:cs="Nirmala UI"/>
                          <w:b/>
                          <w:sz w:val="24"/>
                          <w:lang w:val="hi" w:bidi="hi"/>
                        </w:rPr>
                        <w:t>से</w:t>
                      </w:r>
                      <w:r w:rsidR="00D4086A" w:rsidRPr="00125984">
                        <w:rPr>
                          <w:rFonts w:ascii="Nirmala UI" w:eastAsia="Arial Unicode MS" w:hAnsi="Nirmala UI" w:cs="Nirmala UI"/>
                          <w:b/>
                          <w:sz w:val="24"/>
                          <w:lang w:val="hi"/>
                        </w:rPr>
                        <w:t xml:space="preserve"> </w:t>
                      </w:r>
                      <w:r w:rsidRPr="00125984">
                        <w:rPr>
                          <w:rFonts w:ascii="Nirmala UI" w:eastAsia="Arial Unicode MS" w:hAnsi="Nirmala UI" w:cs="Nirmala UI"/>
                          <w:b/>
                          <w:sz w:val="24"/>
                          <w:lang w:val="hi" w:bidi="hi"/>
                        </w:rPr>
                        <w:t>परामर्श</w:t>
                      </w:r>
                      <w:r w:rsidRPr="00125984">
                        <w:rPr>
                          <w:rFonts w:ascii="Nirmala UI" w:eastAsia="Arial Unicode MS" w:hAnsi="Nirmala UI" w:cs="Nirmala UI"/>
                          <w:b/>
                          <w:sz w:val="24"/>
                          <w:lang w:val="hi"/>
                        </w:rPr>
                        <w:t xml:space="preserve"> </w:t>
                      </w:r>
                      <w:r w:rsidRPr="00125984">
                        <w:rPr>
                          <w:rFonts w:ascii="Nirmala UI" w:eastAsia="Arial Unicode MS" w:hAnsi="Nirmala UI" w:cs="Nirmala UI"/>
                          <w:b/>
                          <w:sz w:val="24"/>
                          <w:lang w:val="hi" w:bidi="hi"/>
                        </w:rPr>
                        <w:t>पत्र</w:t>
                      </w:r>
                      <w:r w:rsidRPr="00125984">
                        <w:rPr>
                          <w:rFonts w:ascii="Nirmala UI" w:eastAsia="Arial Unicode MS" w:hAnsi="Nirmala UI" w:cs="Nirmala UI"/>
                          <w:b/>
                          <w:sz w:val="24"/>
                          <w:lang w:val="hi"/>
                        </w:rPr>
                        <w:t xml:space="preserve"> </w:t>
                      </w:r>
                      <w:r w:rsidRPr="00125984">
                        <w:rPr>
                          <w:rFonts w:ascii="Nirmala UI" w:eastAsia="Arial Unicode MS" w:hAnsi="Nirmala UI" w:cs="Nirmala UI"/>
                          <w:b/>
                          <w:sz w:val="24"/>
                          <w:lang w:val="hi" w:bidi="hi"/>
                        </w:rPr>
                        <w:t>प्राप्त</w:t>
                      </w:r>
                      <w:r w:rsidRPr="00125984">
                        <w:rPr>
                          <w:rFonts w:ascii="Nirmala UI" w:eastAsia="Arial Unicode MS" w:hAnsi="Nirmala UI" w:cs="Nirmala UI"/>
                          <w:b/>
                          <w:sz w:val="24"/>
                          <w:lang w:val="hi"/>
                        </w:rPr>
                        <w:t xml:space="preserve"> </w:t>
                      </w:r>
                      <w:r w:rsidRPr="00125984">
                        <w:rPr>
                          <w:rFonts w:ascii="Nirmala UI" w:eastAsia="Arial Unicode MS" w:hAnsi="Nirmala UI" w:cs="Nirmala UI"/>
                          <w:b/>
                          <w:sz w:val="24"/>
                          <w:lang w:val="hi" w:bidi="hi"/>
                        </w:rPr>
                        <w:t>कर</w:t>
                      </w:r>
                      <w:r w:rsidRPr="00125984">
                        <w:rPr>
                          <w:rFonts w:ascii="Nirmala UI" w:eastAsia="Arial Unicode MS" w:hAnsi="Nirmala UI" w:cs="Nirmala UI"/>
                          <w:b/>
                          <w:sz w:val="24"/>
                          <w:lang w:val="hi"/>
                        </w:rPr>
                        <w:t xml:space="preserve"> </w:t>
                      </w:r>
                      <w:r w:rsidRPr="00125984">
                        <w:rPr>
                          <w:rFonts w:ascii="Nirmala UI" w:eastAsia="Arial Unicode MS" w:hAnsi="Nirmala UI" w:cs="Nirmala UI"/>
                          <w:b/>
                          <w:sz w:val="24"/>
                          <w:lang w:val="hi" w:bidi="hi"/>
                        </w:rPr>
                        <w:t>सकते</w:t>
                      </w:r>
                      <w:r w:rsidR="008F3676" w:rsidRPr="00295910">
                        <w:rPr>
                          <w:rFonts w:ascii="Nirmala UI" w:eastAsia="Arial Unicode MS" w:hAnsi="Nirmala UI" w:cs="Nirmala UI"/>
                          <w:bCs/>
                          <w:sz w:val="24"/>
                          <w:cs/>
                          <w:lang w:val="hi" w:bidi="hi"/>
                        </w:rPr>
                        <w:t>/</w:t>
                      </w:r>
                      <w:r w:rsidR="008F3676" w:rsidRPr="00295910">
                        <w:rPr>
                          <w:rFonts w:ascii="Nirmala UI" w:eastAsia="Arial Unicode MS" w:hAnsi="Nirmala UI" w:cs="Nirmala UI" w:hint="cs"/>
                          <w:bCs/>
                          <w:sz w:val="24"/>
                          <w:cs/>
                          <w:lang w:val="hi" w:bidi="hi"/>
                        </w:rPr>
                        <w:t>सकती</w:t>
                      </w:r>
                      <w:r w:rsidRPr="00125984">
                        <w:rPr>
                          <w:rFonts w:ascii="Nirmala UI" w:eastAsia="Arial Unicode MS" w:hAnsi="Nirmala UI" w:cs="Nirmala UI"/>
                          <w:b/>
                          <w:sz w:val="24"/>
                          <w:lang w:val="hi"/>
                        </w:rPr>
                        <w:t xml:space="preserve"> </w:t>
                      </w:r>
                      <w:r w:rsidRPr="00125984">
                        <w:rPr>
                          <w:rFonts w:ascii="Nirmala UI" w:eastAsia="Arial Unicode MS" w:hAnsi="Nirmala UI" w:cs="Nirmala UI"/>
                          <w:b/>
                          <w:sz w:val="24"/>
                          <w:lang w:val="hi" w:bidi="hi"/>
                        </w:rPr>
                        <w:t>हैं</w:t>
                      </w:r>
                      <w:r w:rsidRPr="00125984">
                        <w:rPr>
                          <w:rFonts w:ascii="Nirmala UI" w:eastAsia="Arial Unicode MS" w:hAnsi="Nirmala UI" w:cs="Nirmala UI"/>
                          <w:b/>
                          <w:sz w:val="24"/>
                          <w:lang w:val="hi"/>
                        </w:rPr>
                        <w:t>:</w:t>
                      </w:r>
                    </w:p>
                    <w:p w14:paraId="42409A30" w14:textId="77777777" w:rsidR="006C218E" w:rsidRPr="00125984" w:rsidRDefault="00000000" w:rsidP="006C218E">
                      <w:pPr>
                        <w:jc w:val="center"/>
                        <w:rPr>
                          <w:rFonts w:ascii="Nirmala UI" w:hAnsi="Nirmala UI" w:cs="Nirmala UI"/>
                          <w:b/>
                          <w:sz w:val="24"/>
                        </w:rPr>
                      </w:pPr>
                      <w:r w:rsidRPr="00125984">
                        <w:rPr>
                          <w:rFonts w:ascii="Nirmala UI" w:eastAsia="Arial Unicode MS" w:hAnsi="Nirmala UI" w:cs="Nirmala UI"/>
                          <w:b/>
                          <w:sz w:val="24"/>
                          <w:lang w:val="hi"/>
                        </w:rPr>
                        <w:t xml:space="preserve"> </w:t>
                      </w:r>
                      <w:hyperlink r:id="rId14" w:history="1">
                        <w:r w:rsidRPr="00125984">
                          <w:rPr>
                            <w:rStyle w:val="Hyperlink"/>
                            <w:rFonts w:ascii="Nirmala UI" w:eastAsia="Arial Unicode MS" w:hAnsi="Nirmala UI" w:cs="Nirmala UI"/>
                            <w:lang w:val="hi"/>
                          </w:rPr>
                          <w:t>https://engage.dss.gov.au/ads-consultations-develop-guide-evaluation</w:t>
                        </w:r>
                      </w:hyperlink>
                    </w:p>
                  </w:txbxContent>
                </v:textbox>
                <w10:wrap type="tight" anchorx="margin"/>
              </v:shape>
            </w:pict>
          </mc:Fallback>
        </mc:AlternateContent>
      </w:r>
      <w:r w:rsidR="007E2C3F" w:rsidRPr="00125984">
        <w:rPr>
          <w:rFonts w:ascii="Nirmala UI" w:hAnsi="Nirmala UI" w:cs="Nirmala UI"/>
          <w:noProof/>
          <w:sz w:val="24"/>
          <w:szCs w:val="24"/>
          <w:lang w:eastAsia="en-AU"/>
        </w:rPr>
        <w:drawing>
          <wp:anchor distT="0" distB="0" distL="114300" distR="114300" simplePos="0" relativeHeight="251662336" behindDoc="1" locked="0" layoutInCell="1" allowOverlap="1" wp14:anchorId="41E6FA75" wp14:editId="55234281">
            <wp:simplePos x="0" y="0"/>
            <wp:positionH relativeFrom="column">
              <wp:posOffset>482600</wp:posOffset>
            </wp:positionH>
            <wp:positionV relativeFrom="paragraph">
              <wp:posOffset>355811</wp:posOffset>
            </wp:positionV>
            <wp:extent cx="683895" cy="617855"/>
            <wp:effectExtent l="0" t="0" r="0" b="0"/>
            <wp:wrapTight wrapText="bothSides">
              <wp:wrapPolygon edited="0">
                <wp:start x="11432" y="0"/>
                <wp:lineTo x="1805" y="7326"/>
                <wp:lineTo x="0" y="9324"/>
                <wp:lineTo x="0" y="11988"/>
                <wp:lineTo x="4212" y="20645"/>
                <wp:lineTo x="8423" y="20645"/>
                <wp:lineTo x="19253" y="16650"/>
                <wp:lineTo x="20457" y="14652"/>
                <wp:lineTo x="16847" y="11988"/>
                <wp:lineTo x="19253" y="11988"/>
                <wp:lineTo x="20457" y="7326"/>
                <wp:lineTo x="19253" y="0"/>
                <wp:lineTo x="11432"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212371"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83895" cy="617855"/>
                    </a:xfrm>
                    <a:prstGeom prst="rect">
                      <a:avLst/>
                    </a:prstGeom>
                    <a:noFill/>
                  </pic:spPr>
                </pic:pic>
              </a:graphicData>
            </a:graphic>
            <wp14:sizeRelH relativeFrom="page">
              <wp14:pctWidth>0</wp14:pctWidth>
            </wp14:sizeRelH>
            <wp14:sizeRelV relativeFrom="page">
              <wp14:pctHeight>0</wp14:pctHeight>
            </wp14:sizeRelV>
          </wp:anchor>
        </w:drawing>
      </w:r>
      <w:r w:rsidR="000852CA" w:rsidRPr="00125984">
        <w:rPr>
          <w:rFonts w:ascii="Nirmala UI" w:eastAsia="Arial Unicode MS" w:hAnsi="Nirmala UI" w:cs="Nirmala UI"/>
          <w:b/>
          <w:sz w:val="24"/>
          <w:szCs w:val="24"/>
          <w:lang w:val="hi"/>
        </w:rPr>
        <w:br w:type="page"/>
      </w:r>
      <w:r w:rsidR="000852CA" w:rsidRPr="00125984">
        <w:rPr>
          <w:rFonts w:ascii="Nirmala UI" w:eastAsia="Arial Unicode MS" w:hAnsi="Nirmala UI" w:cs="Nirmala UI"/>
          <w:b/>
          <w:sz w:val="24"/>
          <w:szCs w:val="24"/>
          <w:lang w:val="hi"/>
        </w:rPr>
        <w:lastRenderedPageBreak/>
        <w:t>आप फीडबैक कैसे दे सकते/सकती हैं</w:t>
      </w:r>
    </w:p>
    <w:p w14:paraId="200C1830" w14:textId="77777777" w:rsidR="000852CA" w:rsidRPr="00125984" w:rsidRDefault="00000000" w:rsidP="000852CA">
      <w:pPr>
        <w:rPr>
          <w:rFonts w:ascii="Nirmala UI" w:hAnsi="Nirmala UI" w:cs="Nirmala UI"/>
          <w:b/>
          <w:sz w:val="24"/>
          <w:szCs w:val="24"/>
        </w:rPr>
      </w:pPr>
      <w:r w:rsidRPr="00125984">
        <w:rPr>
          <w:rFonts w:ascii="Nirmala UI" w:eastAsia="Arial Unicode MS" w:hAnsi="Nirmala UI" w:cs="Nirmala UI"/>
          <w:b/>
          <w:sz w:val="24"/>
          <w:szCs w:val="24"/>
          <w:lang w:val="hi"/>
        </w:rPr>
        <w:t>हमें लिखित प्रस्तुति भेजें</w:t>
      </w:r>
    </w:p>
    <w:p w14:paraId="0B08A370" w14:textId="77777777" w:rsidR="000852CA" w:rsidRPr="00125984" w:rsidRDefault="00000000" w:rsidP="000852CA">
      <w:pPr>
        <w:rPr>
          <w:rFonts w:ascii="Nirmala UI" w:hAnsi="Nirmala UI" w:cs="Nirmala UI"/>
          <w:sz w:val="24"/>
          <w:szCs w:val="24"/>
        </w:rPr>
      </w:pPr>
      <w:r w:rsidRPr="00125984">
        <w:rPr>
          <w:rFonts w:ascii="Nirmala UI" w:eastAsia="Arial Unicode MS" w:hAnsi="Nirmala UI" w:cs="Nirmala UI"/>
          <w:sz w:val="24"/>
          <w:szCs w:val="24"/>
          <w:lang w:val="hi"/>
        </w:rPr>
        <w:t>आप लिखित प्रस्तुति यहाँ भेज सकते/सकती हैं:</w:t>
      </w:r>
    </w:p>
    <w:p w14:paraId="6572A36D" w14:textId="77777777" w:rsidR="000852CA" w:rsidRPr="00125984" w:rsidRDefault="00000000" w:rsidP="000852CA">
      <w:pPr>
        <w:spacing w:after="0"/>
        <w:rPr>
          <w:rFonts w:ascii="Nirmala UI" w:hAnsi="Nirmala UI" w:cs="Nirmala UI"/>
          <w:sz w:val="24"/>
          <w:szCs w:val="24"/>
        </w:rPr>
      </w:pPr>
      <w:r w:rsidRPr="00125984">
        <w:rPr>
          <w:rFonts w:ascii="Nirmala UI" w:eastAsia="Arial Unicode MS" w:hAnsi="Nirmala UI" w:cs="Nirmala UI"/>
          <w:sz w:val="24"/>
          <w:szCs w:val="24"/>
          <w:lang w:val="hi"/>
        </w:rPr>
        <w:t>Australia’s Disability Strategy Governance and Engagement Section</w:t>
      </w:r>
    </w:p>
    <w:p w14:paraId="79F47F16" w14:textId="77777777" w:rsidR="000852CA" w:rsidRPr="00125984" w:rsidRDefault="00000000" w:rsidP="000852CA">
      <w:pPr>
        <w:spacing w:after="0"/>
        <w:rPr>
          <w:rFonts w:ascii="Nirmala UI" w:hAnsi="Nirmala UI" w:cs="Nirmala UI"/>
          <w:sz w:val="24"/>
          <w:szCs w:val="24"/>
        </w:rPr>
      </w:pPr>
      <w:r w:rsidRPr="00125984">
        <w:rPr>
          <w:rFonts w:ascii="Nirmala UI" w:eastAsia="Arial Unicode MS" w:hAnsi="Nirmala UI" w:cs="Nirmala UI"/>
          <w:sz w:val="24"/>
          <w:szCs w:val="24"/>
          <w:lang w:val="hi"/>
        </w:rPr>
        <w:t>GPO Box 9820</w:t>
      </w:r>
    </w:p>
    <w:p w14:paraId="33BC5DD0" w14:textId="77777777" w:rsidR="000852CA" w:rsidRPr="00125984" w:rsidRDefault="00000000" w:rsidP="000852CA">
      <w:pPr>
        <w:spacing w:after="0"/>
        <w:rPr>
          <w:rFonts w:ascii="Nirmala UI" w:hAnsi="Nirmala UI" w:cs="Nirmala UI"/>
          <w:sz w:val="24"/>
          <w:szCs w:val="24"/>
        </w:rPr>
      </w:pPr>
      <w:r w:rsidRPr="00125984">
        <w:rPr>
          <w:rFonts w:ascii="Nirmala UI" w:eastAsia="Arial Unicode MS" w:hAnsi="Nirmala UI" w:cs="Nirmala UI"/>
          <w:sz w:val="24"/>
          <w:szCs w:val="24"/>
          <w:lang w:val="hi"/>
        </w:rPr>
        <w:t>Department of Social Services</w:t>
      </w:r>
    </w:p>
    <w:p w14:paraId="5C67C0EA" w14:textId="77777777" w:rsidR="000852CA" w:rsidRPr="00125984" w:rsidRDefault="00000000" w:rsidP="000852CA">
      <w:pPr>
        <w:rPr>
          <w:rFonts w:ascii="Nirmala UI" w:hAnsi="Nirmala UI" w:cs="Nirmala UI"/>
          <w:sz w:val="24"/>
          <w:szCs w:val="24"/>
        </w:rPr>
      </w:pPr>
      <w:r w:rsidRPr="00125984">
        <w:rPr>
          <w:rFonts w:ascii="Nirmala UI" w:eastAsia="Arial Unicode MS" w:hAnsi="Nirmala UI" w:cs="Nirmala UI"/>
          <w:sz w:val="24"/>
          <w:szCs w:val="24"/>
          <w:lang w:val="hi"/>
        </w:rPr>
        <w:t>Canberra, ACT 2601</w:t>
      </w:r>
    </w:p>
    <w:p w14:paraId="1360AE5F" w14:textId="77777777" w:rsidR="000852CA" w:rsidRPr="00125984" w:rsidRDefault="000852CA" w:rsidP="000852CA">
      <w:pPr>
        <w:spacing w:after="0"/>
        <w:rPr>
          <w:rFonts w:ascii="Nirmala UI" w:hAnsi="Nirmala UI" w:cs="Nirmala UI"/>
          <w:b/>
          <w:sz w:val="24"/>
          <w:szCs w:val="24"/>
        </w:rPr>
      </w:pPr>
    </w:p>
    <w:p w14:paraId="7F0E326C" w14:textId="77777777" w:rsidR="000852CA" w:rsidRPr="00125984" w:rsidRDefault="00000000" w:rsidP="000852CA">
      <w:pPr>
        <w:spacing w:after="0"/>
        <w:rPr>
          <w:rFonts w:ascii="Nirmala UI" w:hAnsi="Nirmala UI" w:cs="Nirmala UI"/>
          <w:b/>
          <w:sz w:val="24"/>
          <w:szCs w:val="24"/>
        </w:rPr>
      </w:pPr>
      <w:r w:rsidRPr="00125984">
        <w:rPr>
          <w:rFonts w:ascii="Nirmala UI" w:eastAsia="Arial Unicode MS" w:hAnsi="Nirmala UI" w:cs="Nirmala UI"/>
          <w:b/>
          <w:sz w:val="24"/>
          <w:szCs w:val="24"/>
          <w:lang w:val="hi"/>
        </w:rPr>
        <w:t>वेब</w:t>
      </w:r>
    </w:p>
    <w:p w14:paraId="5EB1571D" w14:textId="77777777" w:rsidR="000852CA" w:rsidRPr="00125984" w:rsidRDefault="00000000" w:rsidP="000852CA">
      <w:pPr>
        <w:rPr>
          <w:rFonts w:ascii="Nirmala UI" w:hAnsi="Nirmala UI" w:cs="Nirmala UI"/>
          <w:sz w:val="24"/>
          <w:szCs w:val="24"/>
        </w:rPr>
      </w:pPr>
      <w:r w:rsidRPr="00125984">
        <w:rPr>
          <w:rFonts w:ascii="Nirmala UI" w:eastAsia="Arial Unicode MS" w:hAnsi="Nirmala UI" w:cs="Nirmala UI"/>
          <w:sz w:val="24"/>
          <w:szCs w:val="24"/>
          <w:lang w:val="hi"/>
        </w:rPr>
        <w:t>डीएसएस एंगेज (DSS Engage) पर परामर्श वेबसाइट के माध्यम से</w:t>
      </w:r>
    </w:p>
    <w:p w14:paraId="5467D35E" w14:textId="77777777" w:rsidR="000852CA" w:rsidRPr="00125984" w:rsidRDefault="00000000" w:rsidP="000852CA">
      <w:pPr>
        <w:rPr>
          <w:rFonts w:ascii="Nirmala UI" w:hAnsi="Nirmala UI" w:cs="Nirmala UI"/>
          <w:sz w:val="24"/>
          <w:szCs w:val="24"/>
        </w:rPr>
      </w:pPr>
      <w:r w:rsidRPr="00125984">
        <w:rPr>
          <w:rFonts w:ascii="Nirmala UI" w:eastAsia="Arial Unicode MS" w:hAnsi="Nirmala UI" w:cs="Nirmala UI"/>
          <w:sz w:val="24"/>
          <w:szCs w:val="24"/>
          <w:lang w:val="hi"/>
        </w:rPr>
        <w:t>इस परामर्श पत्र को डाउनलोड करें</w:t>
      </w:r>
    </w:p>
    <w:p w14:paraId="2E24A334" w14:textId="77777777" w:rsidR="000852CA" w:rsidRPr="00125984" w:rsidRDefault="00000000" w:rsidP="000852CA">
      <w:pPr>
        <w:rPr>
          <w:rFonts w:ascii="Nirmala UI" w:hAnsi="Nirmala UI" w:cs="Nirmala UI"/>
          <w:sz w:val="24"/>
          <w:szCs w:val="24"/>
        </w:rPr>
      </w:pPr>
      <w:r w:rsidRPr="00125984">
        <w:rPr>
          <w:rFonts w:ascii="Nirmala UI" w:eastAsia="Arial Unicode MS" w:hAnsi="Nirmala UI" w:cs="Nirmala UI"/>
          <w:sz w:val="24"/>
          <w:szCs w:val="24"/>
          <w:lang w:val="hi"/>
        </w:rPr>
        <w:t>इस परामर्श पत्र का एक आसान अंग्रेज़ी संस्करण डाउनलोड करें</w:t>
      </w:r>
    </w:p>
    <w:p w14:paraId="4E95C480" w14:textId="77777777" w:rsidR="000852CA" w:rsidRPr="00125984" w:rsidRDefault="00000000" w:rsidP="000852CA">
      <w:pPr>
        <w:rPr>
          <w:rFonts w:ascii="Nirmala UI" w:hAnsi="Nirmala UI" w:cs="Nirmala UI"/>
          <w:sz w:val="24"/>
          <w:szCs w:val="24"/>
        </w:rPr>
      </w:pPr>
      <w:r w:rsidRPr="00125984">
        <w:rPr>
          <w:rFonts w:ascii="Nirmala UI" w:eastAsia="Arial Unicode MS" w:hAnsi="Nirmala UI" w:cs="Nirmala UI"/>
          <w:sz w:val="24"/>
          <w:szCs w:val="24"/>
          <w:lang w:val="hi"/>
        </w:rPr>
        <w:t>लिखित प्रस्तुति को एंटर या अपलोड करें</w:t>
      </w:r>
    </w:p>
    <w:p w14:paraId="62A04EB2" w14:textId="77777777" w:rsidR="000852CA" w:rsidRPr="00125984" w:rsidRDefault="00000000" w:rsidP="000852CA">
      <w:pPr>
        <w:rPr>
          <w:rFonts w:ascii="Nirmala UI" w:hAnsi="Nirmala UI" w:cs="Nirmala UI"/>
          <w:sz w:val="24"/>
          <w:szCs w:val="24"/>
        </w:rPr>
      </w:pPr>
      <w:r w:rsidRPr="00125984">
        <w:rPr>
          <w:rFonts w:ascii="Nirmala UI" w:eastAsia="Arial Unicode MS" w:hAnsi="Nirmala UI" w:cs="Nirmala UI"/>
          <w:sz w:val="24"/>
          <w:szCs w:val="24"/>
          <w:lang w:val="hi"/>
        </w:rPr>
        <w:t>ऑस्लैन (Auslan) वीडियो देखें</w:t>
      </w:r>
    </w:p>
    <w:p w14:paraId="3AF7E798" w14:textId="77777777" w:rsidR="000852CA" w:rsidRPr="00125984" w:rsidRDefault="00000000" w:rsidP="000852CA">
      <w:pPr>
        <w:rPr>
          <w:rFonts w:ascii="Nirmala UI" w:hAnsi="Nirmala UI" w:cs="Nirmala UI"/>
          <w:sz w:val="24"/>
          <w:szCs w:val="24"/>
        </w:rPr>
      </w:pPr>
      <w:r w:rsidRPr="00125984">
        <w:rPr>
          <w:rFonts w:ascii="Nirmala UI" w:eastAsia="Arial Unicode MS" w:hAnsi="Nirmala UI" w:cs="Nirmala UI"/>
          <w:sz w:val="24"/>
          <w:szCs w:val="24"/>
          <w:lang w:val="hi"/>
        </w:rPr>
        <w:t>एक वीडियो या ऑडियो रिकॉर्डिंग बनाएँ: यदि आप अपनी प्रस्तुति की वीडियो या ऑडियो रिकॉर्डिंग भेजना चाहते/चाहती हैं, तो ऐसा करने का तरीका जानने के लिए डीएसएस एंगेज (DSS Engage) पर जाएँ।</w:t>
      </w:r>
    </w:p>
    <w:p w14:paraId="537C7F65" w14:textId="77777777" w:rsidR="000852CA" w:rsidRPr="00125984" w:rsidRDefault="00000000" w:rsidP="000852CA">
      <w:pPr>
        <w:rPr>
          <w:rFonts w:ascii="Nirmala UI" w:hAnsi="Nirmala UI" w:cs="Nirmala UI"/>
          <w:sz w:val="24"/>
          <w:szCs w:val="24"/>
        </w:rPr>
      </w:pPr>
      <w:r w:rsidRPr="00125984">
        <w:rPr>
          <w:rFonts w:ascii="Nirmala UI" w:eastAsia="Arial Unicode MS" w:hAnsi="Nirmala UI" w:cs="Nirmala UI"/>
          <w:sz w:val="24"/>
          <w:szCs w:val="24"/>
          <w:lang w:val="hi"/>
        </w:rPr>
        <w:t>यदि आप अपनी प्रस्तुति को ऑनलाइन अपलोड करते/करती हैं, जिसमें ऑनलाइन टेम्पलेट के माध्यम से भी ऐसा करना शामिल है, तो आपको यह बताने के लिए कहा जाएगा कि क्या आप अपनी प्रस्तुति को डीएसएस (DSS) वेबसाइट पर प्रकाशित किया जाना चाहते/चाहती हैं।</w:t>
      </w:r>
    </w:p>
    <w:p w14:paraId="6A3022FA" w14:textId="77777777" w:rsidR="000852CA" w:rsidRPr="00125984" w:rsidRDefault="00000000" w:rsidP="000852CA">
      <w:pPr>
        <w:rPr>
          <w:rFonts w:ascii="Nirmala UI" w:hAnsi="Nirmala UI" w:cs="Nirmala UI"/>
          <w:sz w:val="24"/>
          <w:szCs w:val="24"/>
        </w:rPr>
      </w:pPr>
      <w:r w:rsidRPr="00125984">
        <w:rPr>
          <w:rFonts w:ascii="Nirmala UI" w:eastAsia="Arial Unicode MS" w:hAnsi="Nirmala UI" w:cs="Nirmala UI"/>
          <w:sz w:val="24"/>
          <w:szCs w:val="24"/>
          <w:lang w:val="hi"/>
        </w:rPr>
        <w:t>यदि आप ईमेल या सामान्य डाक के माध्यम से अपनी प्रस्तुति भेजते/भेजती हैं, तो कृपया बताएँ कि क्या आप अपनी प्रस्तुति को ऑनलाइन प्रकाशित किया जाना चाहते/चाहती हैं।</w:t>
      </w:r>
    </w:p>
    <w:p w14:paraId="53BAB021" w14:textId="77777777" w:rsidR="000852CA" w:rsidRPr="00125984" w:rsidRDefault="00000000" w:rsidP="000852CA">
      <w:pPr>
        <w:rPr>
          <w:rFonts w:ascii="Nirmala UI" w:hAnsi="Nirmala UI" w:cs="Nirmala UI"/>
          <w:sz w:val="24"/>
          <w:szCs w:val="24"/>
        </w:rPr>
      </w:pPr>
      <w:r w:rsidRPr="00125984">
        <w:rPr>
          <w:rFonts w:ascii="Nirmala UI" w:eastAsia="Arial Unicode MS" w:hAnsi="Nirmala UI" w:cs="Nirmala UI"/>
          <w:sz w:val="24"/>
          <w:szCs w:val="24"/>
          <w:lang w:val="hi"/>
        </w:rPr>
        <w:t xml:space="preserve">परामर्श प्रक्रिया के बारे में प्रश्नों को </w:t>
      </w:r>
      <w:hyperlink r:id="rId15" w:history="1">
        <w:r w:rsidR="003D6CE4" w:rsidRPr="00125984">
          <w:rPr>
            <w:rStyle w:val="Hyperlink"/>
            <w:rFonts w:ascii="Nirmala UI" w:eastAsia="Arial Unicode MS" w:hAnsi="Nirmala UI" w:cs="Nirmala UI"/>
            <w:sz w:val="24"/>
            <w:szCs w:val="24"/>
            <w:lang w:val="hi"/>
          </w:rPr>
          <w:t>disabilityreform@dss.gov.au</w:t>
        </w:r>
      </w:hyperlink>
      <w:r w:rsidRPr="00125984">
        <w:rPr>
          <w:rFonts w:ascii="Nirmala UI" w:eastAsia="Arial Unicode MS" w:hAnsi="Nirmala UI" w:cs="Nirmala UI"/>
          <w:sz w:val="24"/>
          <w:szCs w:val="24"/>
          <w:lang w:val="hi"/>
        </w:rPr>
        <w:t xml:space="preserve"> पर भेजा जा सकता है।</w:t>
      </w:r>
    </w:p>
    <w:p w14:paraId="3C03BDA0" w14:textId="77777777" w:rsidR="000852CA" w:rsidRPr="00125984" w:rsidRDefault="00000000" w:rsidP="000852CA">
      <w:pPr>
        <w:rPr>
          <w:rFonts w:ascii="Nirmala UI" w:hAnsi="Nirmala UI" w:cs="Nirmala UI"/>
          <w:sz w:val="24"/>
          <w:szCs w:val="24"/>
        </w:rPr>
      </w:pPr>
      <w:r w:rsidRPr="00125984">
        <w:rPr>
          <w:rFonts w:ascii="Nirmala UI" w:eastAsia="Arial Unicode MS" w:hAnsi="Nirmala UI" w:cs="Nirmala UI"/>
          <w:sz w:val="24"/>
          <w:szCs w:val="24"/>
          <w:lang w:val="hi"/>
        </w:rPr>
        <w:t xml:space="preserve">आप सामाजिक सेवाएँ विभाग (Department of Social Services) को </w:t>
      </w:r>
      <w:r w:rsidRPr="00125984">
        <w:rPr>
          <w:rFonts w:ascii="Nirmala UI" w:eastAsia="Arial Unicode MS" w:hAnsi="Nirmala UI" w:cs="Nirmala UI"/>
          <w:b/>
          <w:sz w:val="24"/>
          <w:szCs w:val="24"/>
          <w:lang w:val="hi"/>
        </w:rPr>
        <w:t>1800 334 505</w:t>
      </w:r>
      <w:r w:rsidRPr="00125984">
        <w:rPr>
          <w:rFonts w:ascii="Nirmala UI" w:eastAsia="Arial Unicode MS" w:hAnsi="Nirmala UI" w:cs="Nirmala UI"/>
          <w:sz w:val="24"/>
          <w:szCs w:val="24"/>
          <w:lang w:val="hi"/>
        </w:rPr>
        <w:t xml:space="preserve"> पर कॉल भी कर सकते/सकती हैं।</w:t>
      </w:r>
    </w:p>
    <w:p w14:paraId="768E8295" w14:textId="2FFF89AC" w:rsidR="00437290" w:rsidRPr="00125984" w:rsidRDefault="00000000" w:rsidP="002F48FC">
      <w:pPr>
        <w:rPr>
          <w:rFonts w:ascii="Nirmala UI" w:hAnsi="Nirmala UI" w:cs="Nirmala UI"/>
          <w:sz w:val="24"/>
          <w:szCs w:val="24"/>
        </w:rPr>
      </w:pPr>
      <w:r w:rsidRPr="00125984">
        <w:rPr>
          <w:rFonts w:ascii="Nirmala UI" w:eastAsia="Arial Unicode MS" w:hAnsi="Nirmala UI" w:cs="Nirmala UI"/>
          <w:b/>
          <w:sz w:val="24"/>
          <w:szCs w:val="24"/>
          <w:lang w:val="hi"/>
        </w:rPr>
        <w:t xml:space="preserve">प्रस्तुति जमा करने की अंतिम तिथि बुधवार </w:t>
      </w:r>
      <w:r w:rsidR="007521AC" w:rsidRPr="007521AC">
        <w:rPr>
          <w:rFonts w:ascii="Nirmala UI" w:eastAsia="Arial Unicode MS" w:hAnsi="Nirmala UI" w:hint="cs"/>
          <w:bCs/>
          <w:sz w:val="24"/>
          <w:szCs w:val="24"/>
          <w:rtl/>
          <w:lang w:val="hi"/>
        </w:rPr>
        <w:t>30</w:t>
      </w:r>
      <w:r w:rsidRPr="00125984">
        <w:rPr>
          <w:rFonts w:ascii="Nirmala UI" w:eastAsia="Arial Unicode MS" w:hAnsi="Nirmala UI" w:cs="Nirmala UI"/>
          <w:b/>
          <w:sz w:val="24"/>
          <w:szCs w:val="24"/>
          <w:lang w:val="hi"/>
        </w:rPr>
        <w:t xml:space="preserve"> नवंबर 2022 - रात 11:59बजे है। </w:t>
      </w:r>
    </w:p>
    <w:sectPr w:rsidR="00437290" w:rsidRPr="00125984" w:rsidSect="006C218E">
      <w:headerReference w:type="default" r:id="rId16"/>
      <w:footerReference w:type="default" r:id="rId17"/>
      <w:headerReference w:type="first" r:id="rId18"/>
      <w:endnotePr>
        <w:numFmt w:val="decimal"/>
      </w:endnotePr>
      <w:pgSz w:w="11906" w:h="16838" w:code="9"/>
      <w:pgMar w:top="1021" w:right="1021" w:bottom="1021" w:left="102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A093C0" w14:textId="77777777" w:rsidR="002776AF" w:rsidRDefault="002776AF">
      <w:pPr>
        <w:spacing w:after="0" w:line="240" w:lineRule="auto"/>
      </w:pPr>
      <w:r>
        <w:separator/>
      </w:r>
    </w:p>
  </w:endnote>
  <w:endnote w:type="continuationSeparator" w:id="0">
    <w:p w14:paraId="67FBDFA3" w14:textId="77777777" w:rsidR="002776AF" w:rsidRDefault="002776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0DF598A-4562-420B-998E-2C1B1A69539A}"/>
    <w:embedBold r:id="rId2" w:fontKey="{0689756E-29F6-4219-96EF-ADE67F0E4AA9}"/>
    <w:embedItalic r:id="rId3" w:fontKey="{20C23D53-A72C-4051-93AC-E1C68750EB69}"/>
    <w:embedBoldItalic r:id="rId4" w:fontKey="{2F09C04A-3DBA-499B-AB63-6549CF12E791}"/>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5" w:fontKey="{F0F3387D-9912-480C-85FA-D9BDFF9FD456}"/>
  </w:font>
  <w:font w:name="Nunito Sans">
    <w:altName w:val="Courier New"/>
    <w:panose1 w:val="00000500000000000000"/>
    <w:charset w:val="00"/>
    <w:family w:val="auto"/>
    <w:pitch w:val="variable"/>
    <w:sig w:usb0="A00002FF" w:usb1="5000204B" w:usb2="00000000" w:usb3="00000000" w:csb0="00000197" w:csb1="00000000"/>
    <w:embedRegular r:id="rId6" w:fontKey="{55D6096B-EC16-47E7-930F-9A7061D08A13}"/>
  </w:font>
  <w:font w:name="Filson Pro Heavy">
    <w:altName w:val="Arial"/>
    <w:panose1 w:val="02000000000000000000"/>
    <w:charset w:val="00"/>
    <w:family w:val="auto"/>
    <w:pitch w:val="variable"/>
    <w:sig w:usb0="A00000AF" w:usb1="5000206B" w:usb2="00000000" w:usb3="00000000" w:csb0="00000093" w:csb1="00000000"/>
    <w:embedRegular r:id="rId7" w:fontKey="{8FCB3EFB-3510-4B62-9AAF-BF4EFDF27CE3}"/>
  </w:font>
  <w:font w:name="Nirmala UI">
    <w:panose1 w:val="020B0502040204020203"/>
    <w:charset w:val="00"/>
    <w:family w:val="swiss"/>
    <w:pitch w:val="variable"/>
    <w:sig w:usb0="80FF8023" w:usb1="0200004A" w:usb2="00000200" w:usb3="00000000" w:csb0="00000001" w:csb1="00000000"/>
    <w:embedRegular r:id="rId8" w:fontKey="{E2866200-59AF-4BC4-B0D8-AFF2EF2EAA63}"/>
    <w:embedBold r:id="rId9" w:fontKey="{07F71729-8D45-493B-8EE9-DAF8ADD9FC46}"/>
    <w:embedItalic r:id="rId10" w:fontKey="{3B81623E-581A-431D-B26B-B07957090484}"/>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embedRegular r:id="rId11" w:fontKey="{30D4F6F1-CA51-475D-96A1-4F70B06BCD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0946838"/>
      <w:docPartObj>
        <w:docPartGallery w:val="Page Numbers (Bottom of Page)"/>
        <w:docPartUnique/>
      </w:docPartObj>
    </w:sdtPr>
    <w:sdtEndPr>
      <w:rPr>
        <w:noProof/>
      </w:rPr>
    </w:sdtEndPr>
    <w:sdtContent>
      <w:p w14:paraId="3BF2B509" w14:textId="77777777" w:rsidR="00917B8D" w:rsidRDefault="00000000">
        <w:pPr>
          <w:pStyle w:val="Footer"/>
          <w:jc w:val="right"/>
        </w:pPr>
        <w:r>
          <w:fldChar w:fldCharType="begin"/>
        </w:r>
        <w:r>
          <w:instrText xml:space="preserve"> PAGE   \* MERGEFORMAT </w:instrText>
        </w:r>
        <w:r>
          <w:fldChar w:fldCharType="separate"/>
        </w:r>
        <w:r w:rsidR="0070542E">
          <w:rPr>
            <w:noProof/>
          </w:rPr>
          <w:t>4</w:t>
        </w:r>
        <w:r>
          <w:rPr>
            <w:noProof/>
          </w:rPr>
          <w:fldChar w:fldCharType="end"/>
        </w:r>
      </w:p>
    </w:sdtContent>
  </w:sdt>
  <w:p w14:paraId="6917E066" w14:textId="77777777" w:rsidR="00917B8D" w:rsidRDefault="00917B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7FDDF0" w14:textId="77777777" w:rsidR="002776AF" w:rsidRDefault="002776AF">
      <w:pPr>
        <w:spacing w:after="0" w:line="240" w:lineRule="auto"/>
      </w:pPr>
      <w:r>
        <w:separator/>
      </w:r>
    </w:p>
  </w:footnote>
  <w:footnote w:type="continuationSeparator" w:id="0">
    <w:p w14:paraId="4906BD13" w14:textId="77777777" w:rsidR="002776AF" w:rsidRDefault="002776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1197F" w14:textId="77777777" w:rsidR="00D05062" w:rsidRPr="00D05062" w:rsidRDefault="00000000" w:rsidP="00D05062">
    <w:pPr>
      <w:pStyle w:val="Header"/>
      <w:jc w:val="center"/>
      <w:rPr>
        <w:b/>
        <w:color w:val="FF0000"/>
      </w:rPr>
    </w:pPr>
    <w:r w:rsidRPr="00E67399">
      <w:rPr>
        <w:b/>
        <w:noProof/>
        <w:color w:val="FF0000"/>
        <w:lang w:eastAsia="en-AU"/>
      </w:rPr>
      <w:drawing>
        <wp:anchor distT="0" distB="0" distL="114300" distR="114300" simplePos="0" relativeHeight="251659264" behindDoc="1" locked="0" layoutInCell="1" allowOverlap="1" wp14:anchorId="65C9A667" wp14:editId="0401A041">
          <wp:simplePos x="0" y="0"/>
          <wp:positionH relativeFrom="page">
            <wp:align>right</wp:align>
          </wp:positionH>
          <wp:positionV relativeFrom="paragraph">
            <wp:posOffset>2180378</wp:posOffset>
          </wp:positionV>
          <wp:extent cx="7535333" cy="8043334"/>
          <wp:effectExtent l="0" t="0" r="8890" b="0"/>
          <wp:wrapNone/>
          <wp:docPr id="49" name="Pictur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rcRect t="17914"/>
                  <a:stretch>
                    <a:fillRect/>
                  </a:stretch>
                </pic:blipFill>
                <pic:spPr>
                  <a:xfrm>
                    <a:off x="0" y="0"/>
                    <a:ext cx="7535333" cy="804333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9199D" w14:textId="77777777" w:rsidR="006C218E" w:rsidRDefault="00000000">
    <w:pPr>
      <w:pStyle w:val="Header"/>
    </w:pPr>
    <w:r>
      <w:rPr>
        <w:noProof/>
        <w:lang w:eastAsia="en-AU"/>
      </w:rPr>
      <w:drawing>
        <wp:anchor distT="0" distB="0" distL="114300" distR="114300" simplePos="0" relativeHeight="251658240" behindDoc="0" locked="0" layoutInCell="1" allowOverlap="1" wp14:anchorId="4D6D8121" wp14:editId="7CFFAC92">
          <wp:simplePos x="0" y="0"/>
          <wp:positionH relativeFrom="page">
            <wp:align>left</wp:align>
          </wp:positionH>
          <wp:positionV relativeFrom="paragraph">
            <wp:posOffset>-452755</wp:posOffset>
          </wp:positionV>
          <wp:extent cx="7546975" cy="10667999"/>
          <wp:effectExtent l="0" t="0" r="0" b="635"/>
          <wp:wrapNone/>
          <wp:docPr id="5" name="Pictur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190069544"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6975" cy="1066799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509D4"/>
    <w:multiLevelType w:val="hybridMultilevel"/>
    <w:tmpl w:val="71428930"/>
    <w:lvl w:ilvl="0" w:tplc="B89E08E0">
      <w:start w:val="1"/>
      <w:numFmt w:val="bullet"/>
      <w:lvlText w:val=""/>
      <w:lvlJc w:val="left"/>
      <w:pPr>
        <w:ind w:left="720" w:hanging="360"/>
      </w:pPr>
      <w:rPr>
        <w:rFonts w:ascii="Symbol" w:hAnsi="Symbol" w:hint="default"/>
      </w:rPr>
    </w:lvl>
    <w:lvl w:ilvl="1" w:tplc="E96C815E" w:tentative="1">
      <w:start w:val="1"/>
      <w:numFmt w:val="lowerLetter"/>
      <w:lvlText w:val="%2."/>
      <w:lvlJc w:val="left"/>
      <w:pPr>
        <w:ind w:left="1440" w:hanging="360"/>
      </w:pPr>
    </w:lvl>
    <w:lvl w:ilvl="2" w:tplc="910876F6" w:tentative="1">
      <w:start w:val="1"/>
      <w:numFmt w:val="lowerRoman"/>
      <w:lvlText w:val="%3."/>
      <w:lvlJc w:val="right"/>
      <w:pPr>
        <w:ind w:left="2160" w:hanging="180"/>
      </w:pPr>
    </w:lvl>
    <w:lvl w:ilvl="3" w:tplc="42CAA02E" w:tentative="1">
      <w:start w:val="1"/>
      <w:numFmt w:val="decimal"/>
      <w:lvlText w:val="%4."/>
      <w:lvlJc w:val="left"/>
      <w:pPr>
        <w:ind w:left="2880" w:hanging="360"/>
      </w:pPr>
    </w:lvl>
    <w:lvl w:ilvl="4" w:tplc="9C04C740" w:tentative="1">
      <w:start w:val="1"/>
      <w:numFmt w:val="lowerLetter"/>
      <w:lvlText w:val="%5."/>
      <w:lvlJc w:val="left"/>
      <w:pPr>
        <w:ind w:left="3600" w:hanging="360"/>
      </w:pPr>
    </w:lvl>
    <w:lvl w:ilvl="5" w:tplc="7E18E3DE" w:tentative="1">
      <w:start w:val="1"/>
      <w:numFmt w:val="lowerRoman"/>
      <w:lvlText w:val="%6."/>
      <w:lvlJc w:val="right"/>
      <w:pPr>
        <w:ind w:left="4320" w:hanging="180"/>
      </w:pPr>
    </w:lvl>
    <w:lvl w:ilvl="6" w:tplc="4DA05374" w:tentative="1">
      <w:start w:val="1"/>
      <w:numFmt w:val="decimal"/>
      <w:lvlText w:val="%7."/>
      <w:lvlJc w:val="left"/>
      <w:pPr>
        <w:ind w:left="5040" w:hanging="360"/>
      </w:pPr>
    </w:lvl>
    <w:lvl w:ilvl="7" w:tplc="F59295A4" w:tentative="1">
      <w:start w:val="1"/>
      <w:numFmt w:val="lowerLetter"/>
      <w:lvlText w:val="%8."/>
      <w:lvlJc w:val="left"/>
      <w:pPr>
        <w:ind w:left="5760" w:hanging="360"/>
      </w:pPr>
    </w:lvl>
    <w:lvl w:ilvl="8" w:tplc="3E8CD0DE" w:tentative="1">
      <w:start w:val="1"/>
      <w:numFmt w:val="lowerRoman"/>
      <w:lvlText w:val="%9."/>
      <w:lvlJc w:val="right"/>
      <w:pPr>
        <w:ind w:left="6480" w:hanging="180"/>
      </w:pPr>
    </w:lvl>
  </w:abstractNum>
  <w:abstractNum w:abstractNumId="1" w15:restartNumberingAfterBreak="0">
    <w:nsid w:val="081F3A13"/>
    <w:multiLevelType w:val="hybridMultilevel"/>
    <w:tmpl w:val="39BC3C50"/>
    <w:lvl w:ilvl="0" w:tplc="4F40D5EC">
      <w:start w:val="1"/>
      <w:numFmt w:val="bullet"/>
      <w:lvlText w:val=""/>
      <w:lvlJc w:val="left"/>
      <w:pPr>
        <w:ind w:left="1080" w:hanging="360"/>
      </w:pPr>
      <w:rPr>
        <w:rFonts w:ascii="Symbol" w:hAnsi="Symbol" w:hint="default"/>
      </w:rPr>
    </w:lvl>
    <w:lvl w:ilvl="1" w:tplc="507E4776" w:tentative="1">
      <w:start w:val="1"/>
      <w:numFmt w:val="bullet"/>
      <w:lvlText w:val="o"/>
      <w:lvlJc w:val="left"/>
      <w:pPr>
        <w:ind w:left="1800" w:hanging="360"/>
      </w:pPr>
      <w:rPr>
        <w:rFonts w:ascii="Courier New" w:hAnsi="Courier New" w:cs="Courier New" w:hint="default"/>
      </w:rPr>
    </w:lvl>
    <w:lvl w:ilvl="2" w:tplc="03729ECE" w:tentative="1">
      <w:start w:val="1"/>
      <w:numFmt w:val="bullet"/>
      <w:lvlText w:val=""/>
      <w:lvlJc w:val="left"/>
      <w:pPr>
        <w:ind w:left="2520" w:hanging="360"/>
      </w:pPr>
      <w:rPr>
        <w:rFonts w:ascii="Wingdings" w:hAnsi="Wingdings" w:hint="default"/>
      </w:rPr>
    </w:lvl>
    <w:lvl w:ilvl="3" w:tplc="BDCCEC2C" w:tentative="1">
      <w:start w:val="1"/>
      <w:numFmt w:val="bullet"/>
      <w:lvlText w:val=""/>
      <w:lvlJc w:val="left"/>
      <w:pPr>
        <w:ind w:left="3240" w:hanging="360"/>
      </w:pPr>
      <w:rPr>
        <w:rFonts w:ascii="Symbol" w:hAnsi="Symbol" w:hint="default"/>
      </w:rPr>
    </w:lvl>
    <w:lvl w:ilvl="4" w:tplc="FCAAD2FC" w:tentative="1">
      <w:start w:val="1"/>
      <w:numFmt w:val="bullet"/>
      <w:lvlText w:val="o"/>
      <w:lvlJc w:val="left"/>
      <w:pPr>
        <w:ind w:left="3960" w:hanging="360"/>
      </w:pPr>
      <w:rPr>
        <w:rFonts w:ascii="Courier New" w:hAnsi="Courier New" w:cs="Courier New" w:hint="default"/>
      </w:rPr>
    </w:lvl>
    <w:lvl w:ilvl="5" w:tplc="A4C8FE2E" w:tentative="1">
      <w:start w:val="1"/>
      <w:numFmt w:val="bullet"/>
      <w:lvlText w:val=""/>
      <w:lvlJc w:val="left"/>
      <w:pPr>
        <w:ind w:left="4680" w:hanging="360"/>
      </w:pPr>
      <w:rPr>
        <w:rFonts w:ascii="Wingdings" w:hAnsi="Wingdings" w:hint="default"/>
      </w:rPr>
    </w:lvl>
    <w:lvl w:ilvl="6" w:tplc="D2104754" w:tentative="1">
      <w:start w:val="1"/>
      <w:numFmt w:val="bullet"/>
      <w:lvlText w:val=""/>
      <w:lvlJc w:val="left"/>
      <w:pPr>
        <w:ind w:left="5400" w:hanging="360"/>
      </w:pPr>
      <w:rPr>
        <w:rFonts w:ascii="Symbol" w:hAnsi="Symbol" w:hint="default"/>
      </w:rPr>
    </w:lvl>
    <w:lvl w:ilvl="7" w:tplc="C8FE2D04" w:tentative="1">
      <w:start w:val="1"/>
      <w:numFmt w:val="bullet"/>
      <w:lvlText w:val="o"/>
      <w:lvlJc w:val="left"/>
      <w:pPr>
        <w:ind w:left="6120" w:hanging="360"/>
      </w:pPr>
      <w:rPr>
        <w:rFonts w:ascii="Courier New" w:hAnsi="Courier New" w:cs="Courier New" w:hint="default"/>
      </w:rPr>
    </w:lvl>
    <w:lvl w:ilvl="8" w:tplc="3EACAF72" w:tentative="1">
      <w:start w:val="1"/>
      <w:numFmt w:val="bullet"/>
      <w:lvlText w:val=""/>
      <w:lvlJc w:val="left"/>
      <w:pPr>
        <w:ind w:left="6840" w:hanging="360"/>
      </w:pPr>
      <w:rPr>
        <w:rFonts w:ascii="Wingdings" w:hAnsi="Wingdings" w:hint="default"/>
      </w:rPr>
    </w:lvl>
  </w:abstractNum>
  <w:abstractNum w:abstractNumId="2" w15:restartNumberingAfterBreak="0">
    <w:nsid w:val="08ED206B"/>
    <w:multiLevelType w:val="hybridMultilevel"/>
    <w:tmpl w:val="D794E6D8"/>
    <w:lvl w:ilvl="0" w:tplc="40F432FC">
      <w:start w:val="1"/>
      <w:numFmt w:val="bullet"/>
      <w:lvlText w:val=""/>
      <w:lvlJc w:val="left"/>
      <w:pPr>
        <w:ind w:left="720" w:hanging="360"/>
      </w:pPr>
      <w:rPr>
        <w:rFonts w:ascii="Symbol" w:hAnsi="Symbol" w:hint="default"/>
      </w:rPr>
    </w:lvl>
    <w:lvl w:ilvl="1" w:tplc="3BB265BE" w:tentative="1">
      <w:start w:val="1"/>
      <w:numFmt w:val="bullet"/>
      <w:lvlText w:val="o"/>
      <w:lvlJc w:val="left"/>
      <w:pPr>
        <w:ind w:left="1440" w:hanging="360"/>
      </w:pPr>
      <w:rPr>
        <w:rFonts w:ascii="Courier New" w:hAnsi="Courier New" w:cs="Courier New" w:hint="default"/>
      </w:rPr>
    </w:lvl>
    <w:lvl w:ilvl="2" w:tplc="93E42DD4" w:tentative="1">
      <w:start w:val="1"/>
      <w:numFmt w:val="bullet"/>
      <w:lvlText w:val=""/>
      <w:lvlJc w:val="left"/>
      <w:pPr>
        <w:ind w:left="2160" w:hanging="360"/>
      </w:pPr>
      <w:rPr>
        <w:rFonts w:ascii="Wingdings" w:hAnsi="Wingdings" w:hint="default"/>
      </w:rPr>
    </w:lvl>
    <w:lvl w:ilvl="3" w:tplc="8DB274CE" w:tentative="1">
      <w:start w:val="1"/>
      <w:numFmt w:val="bullet"/>
      <w:lvlText w:val=""/>
      <w:lvlJc w:val="left"/>
      <w:pPr>
        <w:ind w:left="2880" w:hanging="360"/>
      </w:pPr>
      <w:rPr>
        <w:rFonts w:ascii="Symbol" w:hAnsi="Symbol" w:hint="default"/>
      </w:rPr>
    </w:lvl>
    <w:lvl w:ilvl="4" w:tplc="6AC0D036" w:tentative="1">
      <w:start w:val="1"/>
      <w:numFmt w:val="bullet"/>
      <w:lvlText w:val="o"/>
      <w:lvlJc w:val="left"/>
      <w:pPr>
        <w:ind w:left="3600" w:hanging="360"/>
      </w:pPr>
      <w:rPr>
        <w:rFonts w:ascii="Courier New" w:hAnsi="Courier New" w:cs="Courier New" w:hint="default"/>
      </w:rPr>
    </w:lvl>
    <w:lvl w:ilvl="5" w:tplc="38EE6800" w:tentative="1">
      <w:start w:val="1"/>
      <w:numFmt w:val="bullet"/>
      <w:lvlText w:val=""/>
      <w:lvlJc w:val="left"/>
      <w:pPr>
        <w:ind w:left="4320" w:hanging="360"/>
      </w:pPr>
      <w:rPr>
        <w:rFonts w:ascii="Wingdings" w:hAnsi="Wingdings" w:hint="default"/>
      </w:rPr>
    </w:lvl>
    <w:lvl w:ilvl="6" w:tplc="31EA36EA" w:tentative="1">
      <w:start w:val="1"/>
      <w:numFmt w:val="bullet"/>
      <w:lvlText w:val=""/>
      <w:lvlJc w:val="left"/>
      <w:pPr>
        <w:ind w:left="5040" w:hanging="360"/>
      </w:pPr>
      <w:rPr>
        <w:rFonts w:ascii="Symbol" w:hAnsi="Symbol" w:hint="default"/>
      </w:rPr>
    </w:lvl>
    <w:lvl w:ilvl="7" w:tplc="2A74134C" w:tentative="1">
      <w:start w:val="1"/>
      <w:numFmt w:val="bullet"/>
      <w:lvlText w:val="o"/>
      <w:lvlJc w:val="left"/>
      <w:pPr>
        <w:ind w:left="5760" w:hanging="360"/>
      </w:pPr>
      <w:rPr>
        <w:rFonts w:ascii="Courier New" w:hAnsi="Courier New" w:cs="Courier New" w:hint="default"/>
      </w:rPr>
    </w:lvl>
    <w:lvl w:ilvl="8" w:tplc="CEF2CF4A" w:tentative="1">
      <w:start w:val="1"/>
      <w:numFmt w:val="bullet"/>
      <w:lvlText w:val=""/>
      <w:lvlJc w:val="left"/>
      <w:pPr>
        <w:ind w:left="6480" w:hanging="360"/>
      </w:pPr>
      <w:rPr>
        <w:rFonts w:ascii="Wingdings" w:hAnsi="Wingdings" w:hint="default"/>
      </w:rPr>
    </w:lvl>
  </w:abstractNum>
  <w:abstractNum w:abstractNumId="3" w15:restartNumberingAfterBreak="0">
    <w:nsid w:val="09D14866"/>
    <w:multiLevelType w:val="hybridMultilevel"/>
    <w:tmpl w:val="B3C074C8"/>
    <w:lvl w:ilvl="0" w:tplc="64FEFFA6">
      <w:start w:val="1"/>
      <w:numFmt w:val="decimal"/>
      <w:lvlText w:val="%1."/>
      <w:lvlJc w:val="left"/>
      <w:pPr>
        <w:ind w:left="720" w:hanging="360"/>
      </w:pPr>
      <w:rPr>
        <w:rFonts w:hint="default"/>
      </w:rPr>
    </w:lvl>
    <w:lvl w:ilvl="1" w:tplc="36688E36" w:tentative="1">
      <w:start w:val="1"/>
      <w:numFmt w:val="lowerLetter"/>
      <w:lvlText w:val="%2."/>
      <w:lvlJc w:val="left"/>
      <w:pPr>
        <w:ind w:left="1440" w:hanging="360"/>
      </w:pPr>
    </w:lvl>
    <w:lvl w:ilvl="2" w:tplc="4344110E" w:tentative="1">
      <w:start w:val="1"/>
      <w:numFmt w:val="lowerRoman"/>
      <w:lvlText w:val="%3."/>
      <w:lvlJc w:val="right"/>
      <w:pPr>
        <w:ind w:left="2160" w:hanging="180"/>
      </w:pPr>
    </w:lvl>
    <w:lvl w:ilvl="3" w:tplc="C47A017C" w:tentative="1">
      <w:start w:val="1"/>
      <w:numFmt w:val="decimal"/>
      <w:lvlText w:val="%4."/>
      <w:lvlJc w:val="left"/>
      <w:pPr>
        <w:ind w:left="2880" w:hanging="360"/>
      </w:pPr>
    </w:lvl>
    <w:lvl w:ilvl="4" w:tplc="2DE0400A" w:tentative="1">
      <w:start w:val="1"/>
      <w:numFmt w:val="lowerLetter"/>
      <w:lvlText w:val="%5."/>
      <w:lvlJc w:val="left"/>
      <w:pPr>
        <w:ind w:left="3600" w:hanging="360"/>
      </w:pPr>
    </w:lvl>
    <w:lvl w:ilvl="5" w:tplc="125E0F38" w:tentative="1">
      <w:start w:val="1"/>
      <w:numFmt w:val="lowerRoman"/>
      <w:lvlText w:val="%6."/>
      <w:lvlJc w:val="right"/>
      <w:pPr>
        <w:ind w:left="4320" w:hanging="180"/>
      </w:pPr>
    </w:lvl>
    <w:lvl w:ilvl="6" w:tplc="20501000" w:tentative="1">
      <w:start w:val="1"/>
      <w:numFmt w:val="decimal"/>
      <w:lvlText w:val="%7."/>
      <w:lvlJc w:val="left"/>
      <w:pPr>
        <w:ind w:left="5040" w:hanging="360"/>
      </w:pPr>
    </w:lvl>
    <w:lvl w:ilvl="7" w:tplc="4B624E3A" w:tentative="1">
      <w:start w:val="1"/>
      <w:numFmt w:val="lowerLetter"/>
      <w:lvlText w:val="%8."/>
      <w:lvlJc w:val="left"/>
      <w:pPr>
        <w:ind w:left="5760" w:hanging="360"/>
      </w:pPr>
    </w:lvl>
    <w:lvl w:ilvl="8" w:tplc="75EC4D1C" w:tentative="1">
      <w:start w:val="1"/>
      <w:numFmt w:val="lowerRoman"/>
      <w:lvlText w:val="%9."/>
      <w:lvlJc w:val="right"/>
      <w:pPr>
        <w:ind w:left="6480" w:hanging="180"/>
      </w:pPr>
    </w:lvl>
  </w:abstractNum>
  <w:abstractNum w:abstractNumId="4" w15:restartNumberingAfterBreak="0">
    <w:nsid w:val="0ACD7ABB"/>
    <w:multiLevelType w:val="hybridMultilevel"/>
    <w:tmpl w:val="035E77E8"/>
    <w:lvl w:ilvl="0" w:tplc="703AC608">
      <w:start w:val="1"/>
      <w:numFmt w:val="upperLetter"/>
      <w:lvlText w:val="%1."/>
      <w:lvlJc w:val="left"/>
      <w:pPr>
        <w:ind w:left="720" w:hanging="360"/>
      </w:pPr>
    </w:lvl>
    <w:lvl w:ilvl="1" w:tplc="B2887DA8" w:tentative="1">
      <w:start w:val="1"/>
      <w:numFmt w:val="lowerLetter"/>
      <w:lvlText w:val="%2."/>
      <w:lvlJc w:val="left"/>
      <w:pPr>
        <w:ind w:left="1440" w:hanging="360"/>
      </w:pPr>
    </w:lvl>
    <w:lvl w:ilvl="2" w:tplc="FA20518E" w:tentative="1">
      <w:start w:val="1"/>
      <w:numFmt w:val="lowerRoman"/>
      <w:lvlText w:val="%3."/>
      <w:lvlJc w:val="right"/>
      <w:pPr>
        <w:ind w:left="2160" w:hanging="180"/>
      </w:pPr>
    </w:lvl>
    <w:lvl w:ilvl="3" w:tplc="3552D82E" w:tentative="1">
      <w:start w:val="1"/>
      <w:numFmt w:val="decimal"/>
      <w:lvlText w:val="%4."/>
      <w:lvlJc w:val="left"/>
      <w:pPr>
        <w:ind w:left="2880" w:hanging="360"/>
      </w:pPr>
    </w:lvl>
    <w:lvl w:ilvl="4" w:tplc="FEA478CA" w:tentative="1">
      <w:start w:val="1"/>
      <w:numFmt w:val="lowerLetter"/>
      <w:lvlText w:val="%5."/>
      <w:lvlJc w:val="left"/>
      <w:pPr>
        <w:ind w:left="3600" w:hanging="360"/>
      </w:pPr>
    </w:lvl>
    <w:lvl w:ilvl="5" w:tplc="3E8ABEE4" w:tentative="1">
      <w:start w:val="1"/>
      <w:numFmt w:val="lowerRoman"/>
      <w:lvlText w:val="%6."/>
      <w:lvlJc w:val="right"/>
      <w:pPr>
        <w:ind w:left="4320" w:hanging="180"/>
      </w:pPr>
    </w:lvl>
    <w:lvl w:ilvl="6" w:tplc="C6AEB99E" w:tentative="1">
      <w:start w:val="1"/>
      <w:numFmt w:val="decimal"/>
      <w:lvlText w:val="%7."/>
      <w:lvlJc w:val="left"/>
      <w:pPr>
        <w:ind w:left="5040" w:hanging="360"/>
      </w:pPr>
    </w:lvl>
    <w:lvl w:ilvl="7" w:tplc="6F6A9DFE" w:tentative="1">
      <w:start w:val="1"/>
      <w:numFmt w:val="lowerLetter"/>
      <w:lvlText w:val="%8."/>
      <w:lvlJc w:val="left"/>
      <w:pPr>
        <w:ind w:left="5760" w:hanging="360"/>
      </w:pPr>
    </w:lvl>
    <w:lvl w:ilvl="8" w:tplc="8B549422" w:tentative="1">
      <w:start w:val="1"/>
      <w:numFmt w:val="lowerRoman"/>
      <w:lvlText w:val="%9."/>
      <w:lvlJc w:val="right"/>
      <w:pPr>
        <w:ind w:left="6480" w:hanging="180"/>
      </w:pPr>
    </w:lvl>
  </w:abstractNum>
  <w:abstractNum w:abstractNumId="5" w15:restartNumberingAfterBreak="0">
    <w:nsid w:val="0CC21403"/>
    <w:multiLevelType w:val="hybridMultilevel"/>
    <w:tmpl w:val="F450291E"/>
    <w:lvl w:ilvl="0" w:tplc="395AAEC8">
      <w:start w:val="1"/>
      <w:numFmt w:val="decimal"/>
      <w:lvlText w:val="%1."/>
      <w:lvlJc w:val="left"/>
      <w:pPr>
        <w:ind w:left="360" w:hanging="360"/>
      </w:pPr>
      <w:rPr>
        <w:rFonts w:hint="default"/>
      </w:rPr>
    </w:lvl>
    <w:lvl w:ilvl="1" w:tplc="AC3AC20A" w:tentative="1">
      <w:start w:val="1"/>
      <w:numFmt w:val="lowerLetter"/>
      <w:lvlText w:val="%2."/>
      <w:lvlJc w:val="left"/>
      <w:pPr>
        <w:ind w:left="1080" w:hanging="360"/>
      </w:pPr>
    </w:lvl>
    <w:lvl w:ilvl="2" w:tplc="6EEA7AE6" w:tentative="1">
      <w:start w:val="1"/>
      <w:numFmt w:val="lowerRoman"/>
      <w:lvlText w:val="%3."/>
      <w:lvlJc w:val="right"/>
      <w:pPr>
        <w:ind w:left="1800" w:hanging="180"/>
      </w:pPr>
    </w:lvl>
    <w:lvl w:ilvl="3" w:tplc="2D96478E" w:tentative="1">
      <w:start w:val="1"/>
      <w:numFmt w:val="decimal"/>
      <w:lvlText w:val="%4."/>
      <w:lvlJc w:val="left"/>
      <w:pPr>
        <w:ind w:left="2520" w:hanging="360"/>
      </w:pPr>
    </w:lvl>
    <w:lvl w:ilvl="4" w:tplc="62F6FC52" w:tentative="1">
      <w:start w:val="1"/>
      <w:numFmt w:val="lowerLetter"/>
      <w:lvlText w:val="%5."/>
      <w:lvlJc w:val="left"/>
      <w:pPr>
        <w:ind w:left="3240" w:hanging="360"/>
      </w:pPr>
    </w:lvl>
    <w:lvl w:ilvl="5" w:tplc="70E8D054" w:tentative="1">
      <w:start w:val="1"/>
      <w:numFmt w:val="lowerRoman"/>
      <w:lvlText w:val="%6."/>
      <w:lvlJc w:val="right"/>
      <w:pPr>
        <w:ind w:left="3960" w:hanging="180"/>
      </w:pPr>
    </w:lvl>
    <w:lvl w:ilvl="6" w:tplc="C7407C72" w:tentative="1">
      <w:start w:val="1"/>
      <w:numFmt w:val="decimal"/>
      <w:lvlText w:val="%7."/>
      <w:lvlJc w:val="left"/>
      <w:pPr>
        <w:ind w:left="4680" w:hanging="360"/>
      </w:pPr>
    </w:lvl>
    <w:lvl w:ilvl="7" w:tplc="ADE6E40E" w:tentative="1">
      <w:start w:val="1"/>
      <w:numFmt w:val="lowerLetter"/>
      <w:lvlText w:val="%8."/>
      <w:lvlJc w:val="left"/>
      <w:pPr>
        <w:ind w:left="5400" w:hanging="360"/>
      </w:pPr>
    </w:lvl>
    <w:lvl w:ilvl="8" w:tplc="ADC6058A" w:tentative="1">
      <w:start w:val="1"/>
      <w:numFmt w:val="lowerRoman"/>
      <w:lvlText w:val="%9."/>
      <w:lvlJc w:val="right"/>
      <w:pPr>
        <w:ind w:left="6120" w:hanging="180"/>
      </w:pPr>
    </w:lvl>
  </w:abstractNum>
  <w:abstractNum w:abstractNumId="6" w15:restartNumberingAfterBreak="0">
    <w:nsid w:val="0D0058AC"/>
    <w:multiLevelType w:val="hybridMultilevel"/>
    <w:tmpl w:val="02CCB934"/>
    <w:lvl w:ilvl="0" w:tplc="0E8EA2BA">
      <w:start w:val="1"/>
      <w:numFmt w:val="bullet"/>
      <w:lvlText w:val=""/>
      <w:lvlJc w:val="left"/>
      <w:pPr>
        <w:ind w:left="720" w:hanging="360"/>
      </w:pPr>
      <w:rPr>
        <w:rFonts w:ascii="Symbol" w:hAnsi="Symbol" w:hint="default"/>
      </w:rPr>
    </w:lvl>
    <w:lvl w:ilvl="1" w:tplc="319A3A9E" w:tentative="1">
      <w:start w:val="1"/>
      <w:numFmt w:val="bullet"/>
      <w:lvlText w:val="o"/>
      <w:lvlJc w:val="left"/>
      <w:pPr>
        <w:ind w:left="1440" w:hanging="360"/>
      </w:pPr>
      <w:rPr>
        <w:rFonts w:ascii="Courier New" w:hAnsi="Courier New" w:cs="Courier New" w:hint="default"/>
      </w:rPr>
    </w:lvl>
    <w:lvl w:ilvl="2" w:tplc="4CD03C56" w:tentative="1">
      <w:start w:val="1"/>
      <w:numFmt w:val="bullet"/>
      <w:lvlText w:val=""/>
      <w:lvlJc w:val="left"/>
      <w:pPr>
        <w:ind w:left="2160" w:hanging="360"/>
      </w:pPr>
      <w:rPr>
        <w:rFonts w:ascii="Wingdings" w:hAnsi="Wingdings" w:hint="default"/>
      </w:rPr>
    </w:lvl>
    <w:lvl w:ilvl="3" w:tplc="43A6B4E6" w:tentative="1">
      <w:start w:val="1"/>
      <w:numFmt w:val="bullet"/>
      <w:lvlText w:val=""/>
      <w:lvlJc w:val="left"/>
      <w:pPr>
        <w:ind w:left="2880" w:hanging="360"/>
      </w:pPr>
      <w:rPr>
        <w:rFonts w:ascii="Symbol" w:hAnsi="Symbol" w:hint="default"/>
      </w:rPr>
    </w:lvl>
    <w:lvl w:ilvl="4" w:tplc="5F88396A" w:tentative="1">
      <w:start w:val="1"/>
      <w:numFmt w:val="bullet"/>
      <w:lvlText w:val="o"/>
      <w:lvlJc w:val="left"/>
      <w:pPr>
        <w:ind w:left="3600" w:hanging="360"/>
      </w:pPr>
      <w:rPr>
        <w:rFonts w:ascii="Courier New" w:hAnsi="Courier New" w:cs="Courier New" w:hint="default"/>
      </w:rPr>
    </w:lvl>
    <w:lvl w:ilvl="5" w:tplc="EFD69BC0" w:tentative="1">
      <w:start w:val="1"/>
      <w:numFmt w:val="bullet"/>
      <w:lvlText w:val=""/>
      <w:lvlJc w:val="left"/>
      <w:pPr>
        <w:ind w:left="4320" w:hanging="360"/>
      </w:pPr>
      <w:rPr>
        <w:rFonts w:ascii="Wingdings" w:hAnsi="Wingdings" w:hint="default"/>
      </w:rPr>
    </w:lvl>
    <w:lvl w:ilvl="6" w:tplc="A1584C2A" w:tentative="1">
      <w:start w:val="1"/>
      <w:numFmt w:val="bullet"/>
      <w:lvlText w:val=""/>
      <w:lvlJc w:val="left"/>
      <w:pPr>
        <w:ind w:left="5040" w:hanging="360"/>
      </w:pPr>
      <w:rPr>
        <w:rFonts w:ascii="Symbol" w:hAnsi="Symbol" w:hint="default"/>
      </w:rPr>
    </w:lvl>
    <w:lvl w:ilvl="7" w:tplc="7D98D828" w:tentative="1">
      <w:start w:val="1"/>
      <w:numFmt w:val="bullet"/>
      <w:lvlText w:val="o"/>
      <w:lvlJc w:val="left"/>
      <w:pPr>
        <w:ind w:left="5760" w:hanging="360"/>
      </w:pPr>
      <w:rPr>
        <w:rFonts w:ascii="Courier New" w:hAnsi="Courier New" w:cs="Courier New" w:hint="default"/>
      </w:rPr>
    </w:lvl>
    <w:lvl w:ilvl="8" w:tplc="1F124D12" w:tentative="1">
      <w:start w:val="1"/>
      <w:numFmt w:val="bullet"/>
      <w:lvlText w:val=""/>
      <w:lvlJc w:val="left"/>
      <w:pPr>
        <w:ind w:left="6480" w:hanging="360"/>
      </w:pPr>
      <w:rPr>
        <w:rFonts w:ascii="Wingdings" w:hAnsi="Wingdings" w:hint="default"/>
      </w:rPr>
    </w:lvl>
  </w:abstractNum>
  <w:abstractNum w:abstractNumId="7" w15:restartNumberingAfterBreak="0">
    <w:nsid w:val="0DAD5F1E"/>
    <w:multiLevelType w:val="hybridMultilevel"/>
    <w:tmpl w:val="4EA450DA"/>
    <w:lvl w:ilvl="0" w:tplc="A6C8E0BC">
      <w:start w:val="1"/>
      <w:numFmt w:val="decimal"/>
      <w:lvlText w:val="%1."/>
      <w:lvlJc w:val="left"/>
      <w:pPr>
        <w:ind w:left="360" w:hanging="360"/>
      </w:pPr>
      <w:rPr>
        <w:rFonts w:hint="default"/>
      </w:rPr>
    </w:lvl>
    <w:lvl w:ilvl="1" w:tplc="0F940BC4" w:tentative="1">
      <w:start w:val="1"/>
      <w:numFmt w:val="lowerLetter"/>
      <w:lvlText w:val="%2."/>
      <w:lvlJc w:val="left"/>
      <w:pPr>
        <w:ind w:left="1080" w:hanging="360"/>
      </w:pPr>
    </w:lvl>
    <w:lvl w:ilvl="2" w:tplc="D2DA9DB6" w:tentative="1">
      <w:start w:val="1"/>
      <w:numFmt w:val="lowerRoman"/>
      <w:lvlText w:val="%3."/>
      <w:lvlJc w:val="right"/>
      <w:pPr>
        <w:ind w:left="1800" w:hanging="180"/>
      </w:pPr>
    </w:lvl>
    <w:lvl w:ilvl="3" w:tplc="EC6EFB2E" w:tentative="1">
      <w:start w:val="1"/>
      <w:numFmt w:val="decimal"/>
      <w:lvlText w:val="%4."/>
      <w:lvlJc w:val="left"/>
      <w:pPr>
        <w:ind w:left="2520" w:hanging="360"/>
      </w:pPr>
    </w:lvl>
    <w:lvl w:ilvl="4" w:tplc="CB6467F0" w:tentative="1">
      <w:start w:val="1"/>
      <w:numFmt w:val="lowerLetter"/>
      <w:lvlText w:val="%5."/>
      <w:lvlJc w:val="left"/>
      <w:pPr>
        <w:ind w:left="3240" w:hanging="360"/>
      </w:pPr>
    </w:lvl>
    <w:lvl w:ilvl="5" w:tplc="C576E704" w:tentative="1">
      <w:start w:val="1"/>
      <w:numFmt w:val="lowerRoman"/>
      <w:lvlText w:val="%6."/>
      <w:lvlJc w:val="right"/>
      <w:pPr>
        <w:ind w:left="3960" w:hanging="180"/>
      </w:pPr>
    </w:lvl>
    <w:lvl w:ilvl="6" w:tplc="2CD8E7FE" w:tentative="1">
      <w:start w:val="1"/>
      <w:numFmt w:val="decimal"/>
      <w:lvlText w:val="%7."/>
      <w:lvlJc w:val="left"/>
      <w:pPr>
        <w:ind w:left="4680" w:hanging="360"/>
      </w:pPr>
    </w:lvl>
    <w:lvl w:ilvl="7" w:tplc="79287ED2" w:tentative="1">
      <w:start w:val="1"/>
      <w:numFmt w:val="lowerLetter"/>
      <w:lvlText w:val="%8."/>
      <w:lvlJc w:val="left"/>
      <w:pPr>
        <w:ind w:left="5400" w:hanging="360"/>
      </w:pPr>
    </w:lvl>
    <w:lvl w:ilvl="8" w:tplc="B7ACDEDE" w:tentative="1">
      <w:start w:val="1"/>
      <w:numFmt w:val="lowerRoman"/>
      <w:lvlText w:val="%9."/>
      <w:lvlJc w:val="right"/>
      <w:pPr>
        <w:ind w:left="6120" w:hanging="180"/>
      </w:pPr>
    </w:lvl>
  </w:abstractNum>
  <w:abstractNum w:abstractNumId="8" w15:restartNumberingAfterBreak="0">
    <w:nsid w:val="12991A10"/>
    <w:multiLevelType w:val="hybridMultilevel"/>
    <w:tmpl w:val="5B8C8302"/>
    <w:lvl w:ilvl="0" w:tplc="855EF12E">
      <w:numFmt w:val="bullet"/>
      <w:lvlText w:val="-"/>
      <w:lvlJc w:val="left"/>
      <w:pPr>
        <w:ind w:left="717" w:hanging="360"/>
      </w:pPr>
      <w:rPr>
        <w:rFonts w:ascii="Arial" w:eastAsiaTheme="minorHAnsi" w:hAnsi="Arial" w:cs="Arial" w:hint="default"/>
      </w:rPr>
    </w:lvl>
    <w:lvl w:ilvl="1" w:tplc="35DA4C7C" w:tentative="1">
      <w:start w:val="1"/>
      <w:numFmt w:val="bullet"/>
      <w:lvlText w:val="o"/>
      <w:lvlJc w:val="left"/>
      <w:pPr>
        <w:ind w:left="1437" w:hanging="360"/>
      </w:pPr>
      <w:rPr>
        <w:rFonts w:ascii="Courier New" w:hAnsi="Courier New" w:cs="Courier New" w:hint="default"/>
      </w:rPr>
    </w:lvl>
    <w:lvl w:ilvl="2" w:tplc="8B166EC4" w:tentative="1">
      <w:start w:val="1"/>
      <w:numFmt w:val="bullet"/>
      <w:lvlText w:val=""/>
      <w:lvlJc w:val="left"/>
      <w:pPr>
        <w:ind w:left="2157" w:hanging="360"/>
      </w:pPr>
      <w:rPr>
        <w:rFonts w:ascii="Wingdings" w:hAnsi="Wingdings" w:hint="default"/>
      </w:rPr>
    </w:lvl>
    <w:lvl w:ilvl="3" w:tplc="E6C25F62" w:tentative="1">
      <w:start w:val="1"/>
      <w:numFmt w:val="bullet"/>
      <w:lvlText w:val=""/>
      <w:lvlJc w:val="left"/>
      <w:pPr>
        <w:ind w:left="2877" w:hanging="360"/>
      </w:pPr>
      <w:rPr>
        <w:rFonts w:ascii="Symbol" w:hAnsi="Symbol" w:hint="default"/>
      </w:rPr>
    </w:lvl>
    <w:lvl w:ilvl="4" w:tplc="88165D68" w:tentative="1">
      <w:start w:val="1"/>
      <w:numFmt w:val="bullet"/>
      <w:lvlText w:val="o"/>
      <w:lvlJc w:val="left"/>
      <w:pPr>
        <w:ind w:left="3597" w:hanging="360"/>
      </w:pPr>
      <w:rPr>
        <w:rFonts w:ascii="Courier New" w:hAnsi="Courier New" w:cs="Courier New" w:hint="default"/>
      </w:rPr>
    </w:lvl>
    <w:lvl w:ilvl="5" w:tplc="CA3E49EE" w:tentative="1">
      <w:start w:val="1"/>
      <w:numFmt w:val="bullet"/>
      <w:lvlText w:val=""/>
      <w:lvlJc w:val="left"/>
      <w:pPr>
        <w:ind w:left="4317" w:hanging="360"/>
      </w:pPr>
      <w:rPr>
        <w:rFonts w:ascii="Wingdings" w:hAnsi="Wingdings" w:hint="default"/>
      </w:rPr>
    </w:lvl>
    <w:lvl w:ilvl="6" w:tplc="8B387D88" w:tentative="1">
      <w:start w:val="1"/>
      <w:numFmt w:val="bullet"/>
      <w:lvlText w:val=""/>
      <w:lvlJc w:val="left"/>
      <w:pPr>
        <w:ind w:left="5037" w:hanging="360"/>
      </w:pPr>
      <w:rPr>
        <w:rFonts w:ascii="Symbol" w:hAnsi="Symbol" w:hint="default"/>
      </w:rPr>
    </w:lvl>
    <w:lvl w:ilvl="7" w:tplc="2BC483FC" w:tentative="1">
      <w:start w:val="1"/>
      <w:numFmt w:val="bullet"/>
      <w:lvlText w:val="o"/>
      <w:lvlJc w:val="left"/>
      <w:pPr>
        <w:ind w:left="5757" w:hanging="360"/>
      </w:pPr>
      <w:rPr>
        <w:rFonts w:ascii="Courier New" w:hAnsi="Courier New" w:cs="Courier New" w:hint="default"/>
      </w:rPr>
    </w:lvl>
    <w:lvl w:ilvl="8" w:tplc="EF5433CE" w:tentative="1">
      <w:start w:val="1"/>
      <w:numFmt w:val="bullet"/>
      <w:lvlText w:val=""/>
      <w:lvlJc w:val="left"/>
      <w:pPr>
        <w:ind w:left="6477" w:hanging="360"/>
      </w:pPr>
      <w:rPr>
        <w:rFonts w:ascii="Wingdings" w:hAnsi="Wingdings" w:hint="default"/>
      </w:rPr>
    </w:lvl>
  </w:abstractNum>
  <w:abstractNum w:abstractNumId="9" w15:restartNumberingAfterBreak="0">
    <w:nsid w:val="15127DD6"/>
    <w:multiLevelType w:val="hybridMultilevel"/>
    <w:tmpl w:val="4EA450DA"/>
    <w:lvl w:ilvl="0" w:tplc="0B6CA85E">
      <w:start w:val="1"/>
      <w:numFmt w:val="decimal"/>
      <w:lvlText w:val="%1."/>
      <w:lvlJc w:val="left"/>
      <w:pPr>
        <w:ind w:left="360" w:hanging="360"/>
      </w:pPr>
      <w:rPr>
        <w:rFonts w:hint="default"/>
      </w:rPr>
    </w:lvl>
    <w:lvl w:ilvl="1" w:tplc="B4CEBA08" w:tentative="1">
      <w:start w:val="1"/>
      <w:numFmt w:val="lowerLetter"/>
      <w:lvlText w:val="%2."/>
      <w:lvlJc w:val="left"/>
      <w:pPr>
        <w:ind w:left="1080" w:hanging="360"/>
      </w:pPr>
    </w:lvl>
    <w:lvl w:ilvl="2" w:tplc="4D46F120" w:tentative="1">
      <w:start w:val="1"/>
      <w:numFmt w:val="lowerRoman"/>
      <w:lvlText w:val="%3."/>
      <w:lvlJc w:val="right"/>
      <w:pPr>
        <w:ind w:left="1800" w:hanging="180"/>
      </w:pPr>
    </w:lvl>
    <w:lvl w:ilvl="3" w:tplc="08A28BD0" w:tentative="1">
      <w:start w:val="1"/>
      <w:numFmt w:val="decimal"/>
      <w:lvlText w:val="%4."/>
      <w:lvlJc w:val="left"/>
      <w:pPr>
        <w:ind w:left="2520" w:hanging="360"/>
      </w:pPr>
    </w:lvl>
    <w:lvl w:ilvl="4" w:tplc="4502CDBA" w:tentative="1">
      <w:start w:val="1"/>
      <w:numFmt w:val="lowerLetter"/>
      <w:lvlText w:val="%5."/>
      <w:lvlJc w:val="left"/>
      <w:pPr>
        <w:ind w:left="3240" w:hanging="360"/>
      </w:pPr>
    </w:lvl>
    <w:lvl w:ilvl="5" w:tplc="150A7C3C" w:tentative="1">
      <w:start w:val="1"/>
      <w:numFmt w:val="lowerRoman"/>
      <w:lvlText w:val="%6."/>
      <w:lvlJc w:val="right"/>
      <w:pPr>
        <w:ind w:left="3960" w:hanging="180"/>
      </w:pPr>
    </w:lvl>
    <w:lvl w:ilvl="6" w:tplc="9FDAD836" w:tentative="1">
      <w:start w:val="1"/>
      <w:numFmt w:val="decimal"/>
      <w:lvlText w:val="%7."/>
      <w:lvlJc w:val="left"/>
      <w:pPr>
        <w:ind w:left="4680" w:hanging="360"/>
      </w:pPr>
    </w:lvl>
    <w:lvl w:ilvl="7" w:tplc="30C688EE" w:tentative="1">
      <w:start w:val="1"/>
      <w:numFmt w:val="lowerLetter"/>
      <w:lvlText w:val="%8."/>
      <w:lvlJc w:val="left"/>
      <w:pPr>
        <w:ind w:left="5400" w:hanging="360"/>
      </w:pPr>
    </w:lvl>
    <w:lvl w:ilvl="8" w:tplc="B6F43618" w:tentative="1">
      <w:start w:val="1"/>
      <w:numFmt w:val="lowerRoman"/>
      <w:lvlText w:val="%9."/>
      <w:lvlJc w:val="right"/>
      <w:pPr>
        <w:ind w:left="6120" w:hanging="180"/>
      </w:pPr>
    </w:lvl>
  </w:abstractNum>
  <w:abstractNum w:abstractNumId="10" w15:restartNumberingAfterBreak="0">
    <w:nsid w:val="167F3BA9"/>
    <w:multiLevelType w:val="multilevel"/>
    <w:tmpl w:val="FF8E9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B055A1"/>
    <w:multiLevelType w:val="hybridMultilevel"/>
    <w:tmpl w:val="94FCF0F4"/>
    <w:lvl w:ilvl="0" w:tplc="6510A44A">
      <w:start w:val="1"/>
      <w:numFmt w:val="bullet"/>
      <w:lvlText w:val=""/>
      <w:lvlJc w:val="left"/>
      <w:pPr>
        <w:ind w:left="720" w:hanging="360"/>
      </w:pPr>
      <w:rPr>
        <w:rFonts w:ascii="Symbol" w:hAnsi="Symbol" w:hint="default"/>
      </w:rPr>
    </w:lvl>
    <w:lvl w:ilvl="1" w:tplc="5DD4E2A0" w:tentative="1">
      <w:start w:val="1"/>
      <w:numFmt w:val="bullet"/>
      <w:lvlText w:val="o"/>
      <w:lvlJc w:val="left"/>
      <w:pPr>
        <w:ind w:left="1440" w:hanging="360"/>
      </w:pPr>
      <w:rPr>
        <w:rFonts w:ascii="Courier New" w:hAnsi="Courier New" w:cs="Courier New" w:hint="default"/>
      </w:rPr>
    </w:lvl>
    <w:lvl w:ilvl="2" w:tplc="D21C1F28" w:tentative="1">
      <w:start w:val="1"/>
      <w:numFmt w:val="bullet"/>
      <w:lvlText w:val=""/>
      <w:lvlJc w:val="left"/>
      <w:pPr>
        <w:ind w:left="2160" w:hanging="360"/>
      </w:pPr>
      <w:rPr>
        <w:rFonts w:ascii="Wingdings" w:hAnsi="Wingdings" w:hint="default"/>
      </w:rPr>
    </w:lvl>
    <w:lvl w:ilvl="3" w:tplc="BEC2B38A" w:tentative="1">
      <w:start w:val="1"/>
      <w:numFmt w:val="bullet"/>
      <w:lvlText w:val=""/>
      <w:lvlJc w:val="left"/>
      <w:pPr>
        <w:ind w:left="2880" w:hanging="360"/>
      </w:pPr>
      <w:rPr>
        <w:rFonts w:ascii="Symbol" w:hAnsi="Symbol" w:hint="default"/>
      </w:rPr>
    </w:lvl>
    <w:lvl w:ilvl="4" w:tplc="385A5E74" w:tentative="1">
      <w:start w:val="1"/>
      <w:numFmt w:val="bullet"/>
      <w:lvlText w:val="o"/>
      <w:lvlJc w:val="left"/>
      <w:pPr>
        <w:ind w:left="3600" w:hanging="360"/>
      </w:pPr>
      <w:rPr>
        <w:rFonts w:ascii="Courier New" w:hAnsi="Courier New" w:cs="Courier New" w:hint="default"/>
      </w:rPr>
    </w:lvl>
    <w:lvl w:ilvl="5" w:tplc="2272C444" w:tentative="1">
      <w:start w:val="1"/>
      <w:numFmt w:val="bullet"/>
      <w:lvlText w:val=""/>
      <w:lvlJc w:val="left"/>
      <w:pPr>
        <w:ind w:left="4320" w:hanging="360"/>
      </w:pPr>
      <w:rPr>
        <w:rFonts w:ascii="Wingdings" w:hAnsi="Wingdings" w:hint="default"/>
      </w:rPr>
    </w:lvl>
    <w:lvl w:ilvl="6" w:tplc="E228ADC4" w:tentative="1">
      <w:start w:val="1"/>
      <w:numFmt w:val="bullet"/>
      <w:lvlText w:val=""/>
      <w:lvlJc w:val="left"/>
      <w:pPr>
        <w:ind w:left="5040" w:hanging="360"/>
      </w:pPr>
      <w:rPr>
        <w:rFonts w:ascii="Symbol" w:hAnsi="Symbol" w:hint="default"/>
      </w:rPr>
    </w:lvl>
    <w:lvl w:ilvl="7" w:tplc="D486B7C6" w:tentative="1">
      <w:start w:val="1"/>
      <w:numFmt w:val="bullet"/>
      <w:lvlText w:val="o"/>
      <w:lvlJc w:val="left"/>
      <w:pPr>
        <w:ind w:left="5760" w:hanging="360"/>
      </w:pPr>
      <w:rPr>
        <w:rFonts w:ascii="Courier New" w:hAnsi="Courier New" w:cs="Courier New" w:hint="default"/>
      </w:rPr>
    </w:lvl>
    <w:lvl w:ilvl="8" w:tplc="C2EC7128" w:tentative="1">
      <w:start w:val="1"/>
      <w:numFmt w:val="bullet"/>
      <w:lvlText w:val=""/>
      <w:lvlJc w:val="left"/>
      <w:pPr>
        <w:ind w:left="6480" w:hanging="360"/>
      </w:pPr>
      <w:rPr>
        <w:rFonts w:ascii="Wingdings" w:hAnsi="Wingdings" w:hint="default"/>
      </w:rPr>
    </w:lvl>
  </w:abstractNum>
  <w:abstractNum w:abstractNumId="12" w15:restartNumberingAfterBreak="0">
    <w:nsid w:val="18EF32B3"/>
    <w:multiLevelType w:val="hybridMultilevel"/>
    <w:tmpl w:val="C8DC4EDC"/>
    <w:lvl w:ilvl="0" w:tplc="F6F6D03E">
      <w:start w:val="1"/>
      <w:numFmt w:val="decimal"/>
      <w:lvlText w:val="%1."/>
      <w:lvlJc w:val="left"/>
      <w:pPr>
        <w:ind w:left="720" w:hanging="360"/>
      </w:pPr>
      <w:rPr>
        <w:rFonts w:hint="default"/>
      </w:rPr>
    </w:lvl>
    <w:lvl w:ilvl="1" w:tplc="6186F0D4" w:tentative="1">
      <w:start w:val="1"/>
      <w:numFmt w:val="lowerLetter"/>
      <w:lvlText w:val="%2."/>
      <w:lvlJc w:val="left"/>
      <w:pPr>
        <w:ind w:left="1440" w:hanging="360"/>
      </w:pPr>
    </w:lvl>
    <w:lvl w:ilvl="2" w:tplc="7D105E02" w:tentative="1">
      <w:start w:val="1"/>
      <w:numFmt w:val="lowerRoman"/>
      <w:lvlText w:val="%3."/>
      <w:lvlJc w:val="right"/>
      <w:pPr>
        <w:ind w:left="2160" w:hanging="180"/>
      </w:pPr>
    </w:lvl>
    <w:lvl w:ilvl="3" w:tplc="ED685D4A" w:tentative="1">
      <w:start w:val="1"/>
      <w:numFmt w:val="decimal"/>
      <w:lvlText w:val="%4."/>
      <w:lvlJc w:val="left"/>
      <w:pPr>
        <w:ind w:left="2880" w:hanging="360"/>
      </w:pPr>
    </w:lvl>
    <w:lvl w:ilvl="4" w:tplc="3BC0C8BA" w:tentative="1">
      <w:start w:val="1"/>
      <w:numFmt w:val="lowerLetter"/>
      <w:lvlText w:val="%5."/>
      <w:lvlJc w:val="left"/>
      <w:pPr>
        <w:ind w:left="3600" w:hanging="360"/>
      </w:pPr>
    </w:lvl>
    <w:lvl w:ilvl="5" w:tplc="0D6EAEDE" w:tentative="1">
      <w:start w:val="1"/>
      <w:numFmt w:val="lowerRoman"/>
      <w:lvlText w:val="%6."/>
      <w:lvlJc w:val="right"/>
      <w:pPr>
        <w:ind w:left="4320" w:hanging="180"/>
      </w:pPr>
    </w:lvl>
    <w:lvl w:ilvl="6" w:tplc="09148114" w:tentative="1">
      <w:start w:val="1"/>
      <w:numFmt w:val="decimal"/>
      <w:lvlText w:val="%7."/>
      <w:lvlJc w:val="left"/>
      <w:pPr>
        <w:ind w:left="5040" w:hanging="360"/>
      </w:pPr>
    </w:lvl>
    <w:lvl w:ilvl="7" w:tplc="5440815A" w:tentative="1">
      <w:start w:val="1"/>
      <w:numFmt w:val="lowerLetter"/>
      <w:lvlText w:val="%8."/>
      <w:lvlJc w:val="left"/>
      <w:pPr>
        <w:ind w:left="5760" w:hanging="360"/>
      </w:pPr>
    </w:lvl>
    <w:lvl w:ilvl="8" w:tplc="00260A10" w:tentative="1">
      <w:start w:val="1"/>
      <w:numFmt w:val="lowerRoman"/>
      <w:lvlText w:val="%9."/>
      <w:lvlJc w:val="right"/>
      <w:pPr>
        <w:ind w:left="6480" w:hanging="180"/>
      </w:pPr>
    </w:lvl>
  </w:abstractNum>
  <w:abstractNum w:abstractNumId="13" w15:restartNumberingAfterBreak="0">
    <w:nsid w:val="23EA7378"/>
    <w:multiLevelType w:val="hybridMultilevel"/>
    <w:tmpl w:val="052E28BE"/>
    <w:lvl w:ilvl="0" w:tplc="40BE243A">
      <w:start w:val="1"/>
      <w:numFmt w:val="bullet"/>
      <w:lvlText w:val=""/>
      <w:lvlJc w:val="left"/>
      <w:pPr>
        <w:ind w:left="720" w:hanging="360"/>
      </w:pPr>
      <w:rPr>
        <w:rFonts w:ascii="Symbol" w:hAnsi="Symbol" w:hint="default"/>
        <w:color w:val="auto"/>
        <w:sz w:val="22"/>
        <w:szCs w:val="22"/>
      </w:rPr>
    </w:lvl>
    <w:lvl w:ilvl="1" w:tplc="33C8F8D0">
      <w:start w:val="1"/>
      <w:numFmt w:val="bullet"/>
      <w:lvlText w:val="o"/>
      <w:lvlJc w:val="left"/>
      <w:pPr>
        <w:ind w:left="1440" w:hanging="360"/>
      </w:pPr>
      <w:rPr>
        <w:rFonts w:ascii="Courier New" w:hAnsi="Courier New" w:cs="Courier New" w:hint="default"/>
      </w:rPr>
    </w:lvl>
    <w:lvl w:ilvl="2" w:tplc="032AA5EE" w:tentative="1">
      <w:start w:val="1"/>
      <w:numFmt w:val="bullet"/>
      <w:lvlText w:val=""/>
      <w:lvlJc w:val="left"/>
      <w:pPr>
        <w:ind w:left="2160" w:hanging="360"/>
      </w:pPr>
      <w:rPr>
        <w:rFonts w:ascii="Wingdings" w:hAnsi="Wingdings" w:hint="default"/>
      </w:rPr>
    </w:lvl>
    <w:lvl w:ilvl="3" w:tplc="0E30B2DE" w:tentative="1">
      <w:start w:val="1"/>
      <w:numFmt w:val="bullet"/>
      <w:lvlText w:val=""/>
      <w:lvlJc w:val="left"/>
      <w:pPr>
        <w:ind w:left="2880" w:hanging="360"/>
      </w:pPr>
      <w:rPr>
        <w:rFonts w:ascii="Symbol" w:hAnsi="Symbol" w:hint="default"/>
      </w:rPr>
    </w:lvl>
    <w:lvl w:ilvl="4" w:tplc="66AC3972" w:tentative="1">
      <w:start w:val="1"/>
      <w:numFmt w:val="bullet"/>
      <w:lvlText w:val="o"/>
      <w:lvlJc w:val="left"/>
      <w:pPr>
        <w:ind w:left="3600" w:hanging="360"/>
      </w:pPr>
      <w:rPr>
        <w:rFonts w:ascii="Courier New" w:hAnsi="Courier New" w:cs="Courier New" w:hint="default"/>
      </w:rPr>
    </w:lvl>
    <w:lvl w:ilvl="5" w:tplc="4282D068" w:tentative="1">
      <w:start w:val="1"/>
      <w:numFmt w:val="bullet"/>
      <w:lvlText w:val=""/>
      <w:lvlJc w:val="left"/>
      <w:pPr>
        <w:ind w:left="4320" w:hanging="360"/>
      </w:pPr>
      <w:rPr>
        <w:rFonts w:ascii="Wingdings" w:hAnsi="Wingdings" w:hint="default"/>
      </w:rPr>
    </w:lvl>
    <w:lvl w:ilvl="6" w:tplc="BF525060" w:tentative="1">
      <w:start w:val="1"/>
      <w:numFmt w:val="bullet"/>
      <w:lvlText w:val=""/>
      <w:lvlJc w:val="left"/>
      <w:pPr>
        <w:ind w:left="5040" w:hanging="360"/>
      </w:pPr>
      <w:rPr>
        <w:rFonts w:ascii="Symbol" w:hAnsi="Symbol" w:hint="default"/>
      </w:rPr>
    </w:lvl>
    <w:lvl w:ilvl="7" w:tplc="CA14EF30" w:tentative="1">
      <w:start w:val="1"/>
      <w:numFmt w:val="bullet"/>
      <w:lvlText w:val="o"/>
      <w:lvlJc w:val="left"/>
      <w:pPr>
        <w:ind w:left="5760" w:hanging="360"/>
      </w:pPr>
      <w:rPr>
        <w:rFonts w:ascii="Courier New" w:hAnsi="Courier New" w:cs="Courier New" w:hint="default"/>
      </w:rPr>
    </w:lvl>
    <w:lvl w:ilvl="8" w:tplc="8E8C0EAA" w:tentative="1">
      <w:start w:val="1"/>
      <w:numFmt w:val="bullet"/>
      <w:lvlText w:val=""/>
      <w:lvlJc w:val="left"/>
      <w:pPr>
        <w:ind w:left="6480" w:hanging="360"/>
      </w:pPr>
      <w:rPr>
        <w:rFonts w:ascii="Wingdings" w:hAnsi="Wingdings" w:hint="default"/>
      </w:rPr>
    </w:lvl>
  </w:abstractNum>
  <w:abstractNum w:abstractNumId="14" w15:restartNumberingAfterBreak="0">
    <w:nsid w:val="25351DED"/>
    <w:multiLevelType w:val="hybridMultilevel"/>
    <w:tmpl w:val="E4FAE284"/>
    <w:lvl w:ilvl="0" w:tplc="9182D176">
      <w:start w:val="1"/>
      <w:numFmt w:val="lowerLetter"/>
      <w:lvlText w:val="%1."/>
      <w:lvlJc w:val="left"/>
      <w:pPr>
        <w:ind w:left="720" w:hanging="360"/>
      </w:pPr>
      <w:rPr>
        <w:rFonts w:hint="default"/>
      </w:rPr>
    </w:lvl>
    <w:lvl w:ilvl="1" w:tplc="2E725ADA" w:tentative="1">
      <w:start w:val="1"/>
      <w:numFmt w:val="lowerLetter"/>
      <w:lvlText w:val="%2."/>
      <w:lvlJc w:val="left"/>
      <w:pPr>
        <w:ind w:left="1440" w:hanging="360"/>
      </w:pPr>
    </w:lvl>
    <w:lvl w:ilvl="2" w:tplc="CC927B7A" w:tentative="1">
      <w:start w:val="1"/>
      <w:numFmt w:val="lowerRoman"/>
      <w:lvlText w:val="%3."/>
      <w:lvlJc w:val="right"/>
      <w:pPr>
        <w:ind w:left="2160" w:hanging="180"/>
      </w:pPr>
    </w:lvl>
    <w:lvl w:ilvl="3" w:tplc="8A8C8500" w:tentative="1">
      <w:start w:val="1"/>
      <w:numFmt w:val="decimal"/>
      <w:lvlText w:val="%4."/>
      <w:lvlJc w:val="left"/>
      <w:pPr>
        <w:ind w:left="2880" w:hanging="360"/>
      </w:pPr>
    </w:lvl>
    <w:lvl w:ilvl="4" w:tplc="CA1295EC" w:tentative="1">
      <w:start w:val="1"/>
      <w:numFmt w:val="lowerLetter"/>
      <w:lvlText w:val="%5."/>
      <w:lvlJc w:val="left"/>
      <w:pPr>
        <w:ind w:left="3600" w:hanging="360"/>
      </w:pPr>
    </w:lvl>
    <w:lvl w:ilvl="5" w:tplc="E9922486" w:tentative="1">
      <w:start w:val="1"/>
      <w:numFmt w:val="lowerRoman"/>
      <w:lvlText w:val="%6."/>
      <w:lvlJc w:val="right"/>
      <w:pPr>
        <w:ind w:left="4320" w:hanging="180"/>
      </w:pPr>
    </w:lvl>
    <w:lvl w:ilvl="6" w:tplc="88B04C6A" w:tentative="1">
      <w:start w:val="1"/>
      <w:numFmt w:val="decimal"/>
      <w:lvlText w:val="%7."/>
      <w:lvlJc w:val="left"/>
      <w:pPr>
        <w:ind w:left="5040" w:hanging="360"/>
      </w:pPr>
    </w:lvl>
    <w:lvl w:ilvl="7" w:tplc="09D470E4" w:tentative="1">
      <w:start w:val="1"/>
      <w:numFmt w:val="lowerLetter"/>
      <w:lvlText w:val="%8."/>
      <w:lvlJc w:val="left"/>
      <w:pPr>
        <w:ind w:left="5760" w:hanging="360"/>
      </w:pPr>
    </w:lvl>
    <w:lvl w:ilvl="8" w:tplc="3FA063AC" w:tentative="1">
      <w:start w:val="1"/>
      <w:numFmt w:val="lowerRoman"/>
      <w:lvlText w:val="%9."/>
      <w:lvlJc w:val="right"/>
      <w:pPr>
        <w:ind w:left="6480" w:hanging="180"/>
      </w:pPr>
    </w:lvl>
  </w:abstractNum>
  <w:abstractNum w:abstractNumId="15" w15:restartNumberingAfterBreak="0">
    <w:nsid w:val="29F379AB"/>
    <w:multiLevelType w:val="hybridMultilevel"/>
    <w:tmpl w:val="B7500822"/>
    <w:lvl w:ilvl="0" w:tplc="90A821F6">
      <w:start w:val="1"/>
      <w:numFmt w:val="decimal"/>
      <w:lvlText w:val="%1."/>
      <w:lvlJc w:val="left"/>
      <w:pPr>
        <w:ind w:left="778" w:hanging="360"/>
      </w:pPr>
    </w:lvl>
    <w:lvl w:ilvl="1" w:tplc="3FBCA1D6" w:tentative="1">
      <w:start w:val="1"/>
      <w:numFmt w:val="lowerLetter"/>
      <w:lvlText w:val="%2."/>
      <w:lvlJc w:val="left"/>
      <w:pPr>
        <w:ind w:left="1498" w:hanging="360"/>
      </w:pPr>
    </w:lvl>
    <w:lvl w:ilvl="2" w:tplc="12768350" w:tentative="1">
      <w:start w:val="1"/>
      <w:numFmt w:val="lowerRoman"/>
      <w:lvlText w:val="%3."/>
      <w:lvlJc w:val="right"/>
      <w:pPr>
        <w:ind w:left="2218" w:hanging="180"/>
      </w:pPr>
    </w:lvl>
    <w:lvl w:ilvl="3" w:tplc="0E926364" w:tentative="1">
      <w:start w:val="1"/>
      <w:numFmt w:val="decimal"/>
      <w:lvlText w:val="%4."/>
      <w:lvlJc w:val="left"/>
      <w:pPr>
        <w:ind w:left="2938" w:hanging="360"/>
      </w:pPr>
    </w:lvl>
    <w:lvl w:ilvl="4" w:tplc="68E8FBCA" w:tentative="1">
      <w:start w:val="1"/>
      <w:numFmt w:val="lowerLetter"/>
      <w:lvlText w:val="%5."/>
      <w:lvlJc w:val="left"/>
      <w:pPr>
        <w:ind w:left="3658" w:hanging="360"/>
      </w:pPr>
    </w:lvl>
    <w:lvl w:ilvl="5" w:tplc="25F478B2" w:tentative="1">
      <w:start w:val="1"/>
      <w:numFmt w:val="lowerRoman"/>
      <w:lvlText w:val="%6."/>
      <w:lvlJc w:val="right"/>
      <w:pPr>
        <w:ind w:left="4378" w:hanging="180"/>
      </w:pPr>
    </w:lvl>
    <w:lvl w:ilvl="6" w:tplc="DC568B0A" w:tentative="1">
      <w:start w:val="1"/>
      <w:numFmt w:val="decimal"/>
      <w:lvlText w:val="%7."/>
      <w:lvlJc w:val="left"/>
      <w:pPr>
        <w:ind w:left="5098" w:hanging="360"/>
      </w:pPr>
    </w:lvl>
    <w:lvl w:ilvl="7" w:tplc="A9B4E30A" w:tentative="1">
      <w:start w:val="1"/>
      <w:numFmt w:val="lowerLetter"/>
      <w:lvlText w:val="%8."/>
      <w:lvlJc w:val="left"/>
      <w:pPr>
        <w:ind w:left="5818" w:hanging="360"/>
      </w:pPr>
    </w:lvl>
    <w:lvl w:ilvl="8" w:tplc="B284209C" w:tentative="1">
      <w:start w:val="1"/>
      <w:numFmt w:val="lowerRoman"/>
      <w:lvlText w:val="%9."/>
      <w:lvlJc w:val="right"/>
      <w:pPr>
        <w:ind w:left="6538" w:hanging="180"/>
      </w:pPr>
    </w:lvl>
  </w:abstractNum>
  <w:abstractNum w:abstractNumId="16" w15:restartNumberingAfterBreak="0">
    <w:nsid w:val="2BE3582F"/>
    <w:multiLevelType w:val="hybridMultilevel"/>
    <w:tmpl w:val="7D1E5890"/>
    <w:lvl w:ilvl="0" w:tplc="E7E28180">
      <w:start w:val="1"/>
      <w:numFmt w:val="lowerRoman"/>
      <w:lvlText w:val="%1."/>
      <w:lvlJc w:val="right"/>
      <w:pPr>
        <w:ind w:left="720" w:hanging="360"/>
      </w:pPr>
    </w:lvl>
    <w:lvl w:ilvl="1" w:tplc="6BE813CE" w:tentative="1">
      <w:start w:val="1"/>
      <w:numFmt w:val="lowerLetter"/>
      <w:lvlText w:val="%2."/>
      <w:lvlJc w:val="left"/>
      <w:pPr>
        <w:ind w:left="1440" w:hanging="360"/>
      </w:pPr>
    </w:lvl>
    <w:lvl w:ilvl="2" w:tplc="3814BE9C" w:tentative="1">
      <w:start w:val="1"/>
      <w:numFmt w:val="lowerRoman"/>
      <w:lvlText w:val="%3."/>
      <w:lvlJc w:val="right"/>
      <w:pPr>
        <w:ind w:left="2160" w:hanging="180"/>
      </w:pPr>
    </w:lvl>
    <w:lvl w:ilvl="3" w:tplc="FFF87AB4" w:tentative="1">
      <w:start w:val="1"/>
      <w:numFmt w:val="decimal"/>
      <w:lvlText w:val="%4."/>
      <w:lvlJc w:val="left"/>
      <w:pPr>
        <w:ind w:left="2880" w:hanging="360"/>
      </w:pPr>
    </w:lvl>
    <w:lvl w:ilvl="4" w:tplc="DE74CBE0" w:tentative="1">
      <w:start w:val="1"/>
      <w:numFmt w:val="lowerLetter"/>
      <w:lvlText w:val="%5."/>
      <w:lvlJc w:val="left"/>
      <w:pPr>
        <w:ind w:left="3600" w:hanging="360"/>
      </w:pPr>
    </w:lvl>
    <w:lvl w:ilvl="5" w:tplc="C47EADA0" w:tentative="1">
      <w:start w:val="1"/>
      <w:numFmt w:val="lowerRoman"/>
      <w:lvlText w:val="%6."/>
      <w:lvlJc w:val="right"/>
      <w:pPr>
        <w:ind w:left="4320" w:hanging="180"/>
      </w:pPr>
    </w:lvl>
    <w:lvl w:ilvl="6" w:tplc="531CAFAC" w:tentative="1">
      <w:start w:val="1"/>
      <w:numFmt w:val="decimal"/>
      <w:lvlText w:val="%7."/>
      <w:lvlJc w:val="left"/>
      <w:pPr>
        <w:ind w:left="5040" w:hanging="360"/>
      </w:pPr>
    </w:lvl>
    <w:lvl w:ilvl="7" w:tplc="FAB21E4E" w:tentative="1">
      <w:start w:val="1"/>
      <w:numFmt w:val="lowerLetter"/>
      <w:lvlText w:val="%8."/>
      <w:lvlJc w:val="left"/>
      <w:pPr>
        <w:ind w:left="5760" w:hanging="360"/>
      </w:pPr>
    </w:lvl>
    <w:lvl w:ilvl="8" w:tplc="0D1AEC8E" w:tentative="1">
      <w:start w:val="1"/>
      <w:numFmt w:val="lowerRoman"/>
      <w:lvlText w:val="%9."/>
      <w:lvlJc w:val="right"/>
      <w:pPr>
        <w:ind w:left="6480" w:hanging="180"/>
      </w:pPr>
    </w:lvl>
  </w:abstractNum>
  <w:abstractNum w:abstractNumId="17" w15:restartNumberingAfterBreak="0">
    <w:nsid w:val="2E471255"/>
    <w:multiLevelType w:val="hybridMultilevel"/>
    <w:tmpl w:val="EE4C637E"/>
    <w:lvl w:ilvl="0" w:tplc="296A20D2">
      <w:start w:val="1"/>
      <w:numFmt w:val="bullet"/>
      <w:lvlText w:val=""/>
      <w:lvlJc w:val="left"/>
      <w:pPr>
        <w:ind w:left="720" w:hanging="360"/>
      </w:pPr>
      <w:rPr>
        <w:rFonts w:ascii="Symbol" w:hAnsi="Symbol" w:hint="default"/>
      </w:rPr>
    </w:lvl>
    <w:lvl w:ilvl="1" w:tplc="5C602A5C" w:tentative="1">
      <w:start w:val="1"/>
      <w:numFmt w:val="bullet"/>
      <w:lvlText w:val="o"/>
      <w:lvlJc w:val="left"/>
      <w:pPr>
        <w:ind w:left="1440" w:hanging="360"/>
      </w:pPr>
      <w:rPr>
        <w:rFonts w:ascii="Courier New" w:hAnsi="Courier New" w:cs="Courier New" w:hint="default"/>
      </w:rPr>
    </w:lvl>
    <w:lvl w:ilvl="2" w:tplc="97144DCA" w:tentative="1">
      <w:start w:val="1"/>
      <w:numFmt w:val="bullet"/>
      <w:lvlText w:val=""/>
      <w:lvlJc w:val="left"/>
      <w:pPr>
        <w:ind w:left="2160" w:hanging="360"/>
      </w:pPr>
      <w:rPr>
        <w:rFonts w:ascii="Wingdings" w:hAnsi="Wingdings" w:hint="default"/>
      </w:rPr>
    </w:lvl>
    <w:lvl w:ilvl="3" w:tplc="996AE7AA" w:tentative="1">
      <w:start w:val="1"/>
      <w:numFmt w:val="bullet"/>
      <w:lvlText w:val=""/>
      <w:lvlJc w:val="left"/>
      <w:pPr>
        <w:ind w:left="2880" w:hanging="360"/>
      </w:pPr>
      <w:rPr>
        <w:rFonts w:ascii="Symbol" w:hAnsi="Symbol" w:hint="default"/>
      </w:rPr>
    </w:lvl>
    <w:lvl w:ilvl="4" w:tplc="2CC4DAE6" w:tentative="1">
      <w:start w:val="1"/>
      <w:numFmt w:val="bullet"/>
      <w:lvlText w:val="o"/>
      <w:lvlJc w:val="left"/>
      <w:pPr>
        <w:ind w:left="3600" w:hanging="360"/>
      </w:pPr>
      <w:rPr>
        <w:rFonts w:ascii="Courier New" w:hAnsi="Courier New" w:cs="Courier New" w:hint="default"/>
      </w:rPr>
    </w:lvl>
    <w:lvl w:ilvl="5" w:tplc="4AA02B98" w:tentative="1">
      <w:start w:val="1"/>
      <w:numFmt w:val="bullet"/>
      <w:lvlText w:val=""/>
      <w:lvlJc w:val="left"/>
      <w:pPr>
        <w:ind w:left="4320" w:hanging="360"/>
      </w:pPr>
      <w:rPr>
        <w:rFonts w:ascii="Wingdings" w:hAnsi="Wingdings" w:hint="default"/>
      </w:rPr>
    </w:lvl>
    <w:lvl w:ilvl="6" w:tplc="B664ADFC" w:tentative="1">
      <w:start w:val="1"/>
      <w:numFmt w:val="bullet"/>
      <w:lvlText w:val=""/>
      <w:lvlJc w:val="left"/>
      <w:pPr>
        <w:ind w:left="5040" w:hanging="360"/>
      </w:pPr>
      <w:rPr>
        <w:rFonts w:ascii="Symbol" w:hAnsi="Symbol" w:hint="default"/>
      </w:rPr>
    </w:lvl>
    <w:lvl w:ilvl="7" w:tplc="1E5C0196" w:tentative="1">
      <w:start w:val="1"/>
      <w:numFmt w:val="bullet"/>
      <w:lvlText w:val="o"/>
      <w:lvlJc w:val="left"/>
      <w:pPr>
        <w:ind w:left="5760" w:hanging="360"/>
      </w:pPr>
      <w:rPr>
        <w:rFonts w:ascii="Courier New" w:hAnsi="Courier New" w:cs="Courier New" w:hint="default"/>
      </w:rPr>
    </w:lvl>
    <w:lvl w:ilvl="8" w:tplc="1FB246CA" w:tentative="1">
      <w:start w:val="1"/>
      <w:numFmt w:val="bullet"/>
      <w:lvlText w:val=""/>
      <w:lvlJc w:val="left"/>
      <w:pPr>
        <w:ind w:left="6480" w:hanging="360"/>
      </w:pPr>
      <w:rPr>
        <w:rFonts w:ascii="Wingdings" w:hAnsi="Wingdings" w:hint="default"/>
      </w:rPr>
    </w:lvl>
  </w:abstractNum>
  <w:abstractNum w:abstractNumId="18" w15:restartNumberingAfterBreak="0">
    <w:nsid w:val="2F201D3D"/>
    <w:multiLevelType w:val="hybridMultilevel"/>
    <w:tmpl w:val="D0C4ADC0"/>
    <w:lvl w:ilvl="0" w:tplc="D55E117A">
      <w:start w:val="1"/>
      <w:numFmt w:val="decimal"/>
      <w:lvlText w:val="%1."/>
      <w:lvlJc w:val="left"/>
      <w:pPr>
        <w:ind w:left="720" w:hanging="360"/>
      </w:pPr>
      <w:rPr>
        <w:rFonts w:hint="default"/>
      </w:rPr>
    </w:lvl>
    <w:lvl w:ilvl="1" w:tplc="E50228B4" w:tentative="1">
      <w:start w:val="1"/>
      <w:numFmt w:val="lowerLetter"/>
      <w:lvlText w:val="%2."/>
      <w:lvlJc w:val="left"/>
      <w:pPr>
        <w:ind w:left="1440" w:hanging="360"/>
      </w:pPr>
    </w:lvl>
    <w:lvl w:ilvl="2" w:tplc="CE4A6CA8" w:tentative="1">
      <w:start w:val="1"/>
      <w:numFmt w:val="lowerRoman"/>
      <w:lvlText w:val="%3."/>
      <w:lvlJc w:val="right"/>
      <w:pPr>
        <w:ind w:left="2160" w:hanging="180"/>
      </w:pPr>
    </w:lvl>
    <w:lvl w:ilvl="3" w:tplc="D8C21190" w:tentative="1">
      <w:start w:val="1"/>
      <w:numFmt w:val="decimal"/>
      <w:lvlText w:val="%4."/>
      <w:lvlJc w:val="left"/>
      <w:pPr>
        <w:ind w:left="2880" w:hanging="360"/>
      </w:pPr>
    </w:lvl>
    <w:lvl w:ilvl="4" w:tplc="38965D5A" w:tentative="1">
      <w:start w:val="1"/>
      <w:numFmt w:val="lowerLetter"/>
      <w:lvlText w:val="%5."/>
      <w:lvlJc w:val="left"/>
      <w:pPr>
        <w:ind w:left="3600" w:hanging="360"/>
      </w:pPr>
    </w:lvl>
    <w:lvl w:ilvl="5" w:tplc="C4EC02E2" w:tentative="1">
      <w:start w:val="1"/>
      <w:numFmt w:val="lowerRoman"/>
      <w:lvlText w:val="%6."/>
      <w:lvlJc w:val="right"/>
      <w:pPr>
        <w:ind w:left="4320" w:hanging="180"/>
      </w:pPr>
    </w:lvl>
    <w:lvl w:ilvl="6" w:tplc="DEF4BC66" w:tentative="1">
      <w:start w:val="1"/>
      <w:numFmt w:val="decimal"/>
      <w:lvlText w:val="%7."/>
      <w:lvlJc w:val="left"/>
      <w:pPr>
        <w:ind w:left="5040" w:hanging="360"/>
      </w:pPr>
    </w:lvl>
    <w:lvl w:ilvl="7" w:tplc="2DE2ABA0" w:tentative="1">
      <w:start w:val="1"/>
      <w:numFmt w:val="lowerLetter"/>
      <w:lvlText w:val="%8."/>
      <w:lvlJc w:val="left"/>
      <w:pPr>
        <w:ind w:left="5760" w:hanging="360"/>
      </w:pPr>
    </w:lvl>
    <w:lvl w:ilvl="8" w:tplc="B366C222" w:tentative="1">
      <w:start w:val="1"/>
      <w:numFmt w:val="lowerRoman"/>
      <w:lvlText w:val="%9."/>
      <w:lvlJc w:val="right"/>
      <w:pPr>
        <w:ind w:left="6480" w:hanging="180"/>
      </w:pPr>
    </w:lvl>
  </w:abstractNum>
  <w:abstractNum w:abstractNumId="19" w15:restartNumberingAfterBreak="0">
    <w:nsid w:val="2FFA4658"/>
    <w:multiLevelType w:val="hybridMultilevel"/>
    <w:tmpl w:val="CEAC26FC"/>
    <w:lvl w:ilvl="0" w:tplc="035887D6">
      <w:start w:val="1"/>
      <w:numFmt w:val="bullet"/>
      <w:lvlText w:val=""/>
      <w:lvlJc w:val="left"/>
      <w:pPr>
        <w:ind w:left="720" w:hanging="360"/>
      </w:pPr>
      <w:rPr>
        <w:rFonts w:ascii="Symbol" w:hAnsi="Symbol" w:hint="default"/>
      </w:rPr>
    </w:lvl>
    <w:lvl w:ilvl="1" w:tplc="A35A4080" w:tentative="1">
      <w:start w:val="1"/>
      <w:numFmt w:val="bullet"/>
      <w:lvlText w:val="o"/>
      <w:lvlJc w:val="left"/>
      <w:pPr>
        <w:ind w:left="1440" w:hanging="360"/>
      </w:pPr>
      <w:rPr>
        <w:rFonts w:ascii="Courier New" w:hAnsi="Courier New" w:cs="Courier New" w:hint="default"/>
      </w:rPr>
    </w:lvl>
    <w:lvl w:ilvl="2" w:tplc="DDCA2C76" w:tentative="1">
      <w:start w:val="1"/>
      <w:numFmt w:val="bullet"/>
      <w:lvlText w:val=""/>
      <w:lvlJc w:val="left"/>
      <w:pPr>
        <w:ind w:left="2160" w:hanging="360"/>
      </w:pPr>
      <w:rPr>
        <w:rFonts w:ascii="Wingdings" w:hAnsi="Wingdings" w:hint="default"/>
      </w:rPr>
    </w:lvl>
    <w:lvl w:ilvl="3" w:tplc="F33AB8AC" w:tentative="1">
      <w:start w:val="1"/>
      <w:numFmt w:val="bullet"/>
      <w:lvlText w:val=""/>
      <w:lvlJc w:val="left"/>
      <w:pPr>
        <w:ind w:left="2880" w:hanging="360"/>
      </w:pPr>
      <w:rPr>
        <w:rFonts w:ascii="Symbol" w:hAnsi="Symbol" w:hint="default"/>
      </w:rPr>
    </w:lvl>
    <w:lvl w:ilvl="4" w:tplc="15801F2A" w:tentative="1">
      <w:start w:val="1"/>
      <w:numFmt w:val="bullet"/>
      <w:lvlText w:val="o"/>
      <w:lvlJc w:val="left"/>
      <w:pPr>
        <w:ind w:left="3600" w:hanging="360"/>
      </w:pPr>
      <w:rPr>
        <w:rFonts w:ascii="Courier New" w:hAnsi="Courier New" w:cs="Courier New" w:hint="default"/>
      </w:rPr>
    </w:lvl>
    <w:lvl w:ilvl="5" w:tplc="D6FAAD12" w:tentative="1">
      <w:start w:val="1"/>
      <w:numFmt w:val="bullet"/>
      <w:lvlText w:val=""/>
      <w:lvlJc w:val="left"/>
      <w:pPr>
        <w:ind w:left="4320" w:hanging="360"/>
      </w:pPr>
      <w:rPr>
        <w:rFonts w:ascii="Wingdings" w:hAnsi="Wingdings" w:hint="default"/>
      </w:rPr>
    </w:lvl>
    <w:lvl w:ilvl="6" w:tplc="278437EC" w:tentative="1">
      <w:start w:val="1"/>
      <w:numFmt w:val="bullet"/>
      <w:lvlText w:val=""/>
      <w:lvlJc w:val="left"/>
      <w:pPr>
        <w:ind w:left="5040" w:hanging="360"/>
      </w:pPr>
      <w:rPr>
        <w:rFonts w:ascii="Symbol" w:hAnsi="Symbol" w:hint="default"/>
      </w:rPr>
    </w:lvl>
    <w:lvl w:ilvl="7" w:tplc="A5CE5E50" w:tentative="1">
      <w:start w:val="1"/>
      <w:numFmt w:val="bullet"/>
      <w:lvlText w:val="o"/>
      <w:lvlJc w:val="left"/>
      <w:pPr>
        <w:ind w:left="5760" w:hanging="360"/>
      </w:pPr>
      <w:rPr>
        <w:rFonts w:ascii="Courier New" w:hAnsi="Courier New" w:cs="Courier New" w:hint="default"/>
      </w:rPr>
    </w:lvl>
    <w:lvl w:ilvl="8" w:tplc="A1EEA1FC" w:tentative="1">
      <w:start w:val="1"/>
      <w:numFmt w:val="bullet"/>
      <w:lvlText w:val=""/>
      <w:lvlJc w:val="left"/>
      <w:pPr>
        <w:ind w:left="6480" w:hanging="360"/>
      </w:pPr>
      <w:rPr>
        <w:rFonts w:ascii="Wingdings" w:hAnsi="Wingdings" w:hint="default"/>
      </w:rPr>
    </w:lvl>
  </w:abstractNum>
  <w:abstractNum w:abstractNumId="20" w15:restartNumberingAfterBreak="0">
    <w:nsid w:val="30C4155C"/>
    <w:multiLevelType w:val="hybridMultilevel"/>
    <w:tmpl w:val="1E1459BE"/>
    <w:lvl w:ilvl="0" w:tplc="A6209D38">
      <w:start w:val="1"/>
      <w:numFmt w:val="upperLetter"/>
      <w:lvlText w:val="%1."/>
      <w:lvlJc w:val="left"/>
      <w:pPr>
        <w:ind w:left="720" w:hanging="360"/>
      </w:pPr>
      <w:rPr>
        <w:rFonts w:hint="default"/>
      </w:rPr>
    </w:lvl>
    <w:lvl w:ilvl="1" w:tplc="0D3CFD0A" w:tentative="1">
      <w:start w:val="1"/>
      <w:numFmt w:val="lowerLetter"/>
      <w:lvlText w:val="%2."/>
      <w:lvlJc w:val="left"/>
      <w:pPr>
        <w:ind w:left="1440" w:hanging="360"/>
      </w:pPr>
    </w:lvl>
    <w:lvl w:ilvl="2" w:tplc="289AF6E0" w:tentative="1">
      <w:start w:val="1"/>
      <w:numFmt w:val="lowerRoman"/>
      <w:lvlText w:val="%3."/>
      <w:lvlJc w:val="right"/>
      <w:pPr>
        <w:ind w:left="2160" w:hanging="180"/>
      </w:pPr>
    </w:lvl>
    <w:lvl w:ilvl="3" w:tplc="7D56BF4A" w:tentative="1">
      <w:start w:val="1"/>
      <w:numFmt w:val="decimal"/>
      <w:lvlText w:val="%4."/>
      <w:lvlJc w:val="left"/>
      <w:pPr>
        <w:ind w:left="2880" w:hanging="360"/>
      </w:pPr>
    </w:lvl>
    <w:lvl w:ilvl="4" w:tplc="EF3209CA" w:tentative="1">
      <w:start w:val="1"/>
      <w:numFmt w:val="lowerLetter"/>
      <w:lvlText w:val="%5."/>
      <w:lvlJc w:val="left"/>
      <w:pPr>
        <w:ind w:left="3600" w:hanging="360"/>
      </w:pPr>
    </w:lvl>
    <w:lvl w:ilvl="5" w:tplc="D576C76A" w:tentative="1">
      <w:start w:val="1"/>
      <w:numFmt w:val="lowerRoman"/>
      <w:lvlText w:val="%6."/>
      <w:lvlJc w:val="right"/>
      <w:pPr>
        <w:ind w:left="4320" w:hanging="180"/>
      </w:pPr>
    </w:lvl>
    <w:lvl w:ilvl="6" w:tplc="E272E1A6" w:tentative="1">
      <w:start w:val="1"/>
      <w:numFmt w:val="decimal"/>
      <w:lvlText w:val="%7."/>
      <w:lvlJc w:val="left"/>
      <w:pPr>
        <w:ind w:left="5040" w:hanging="360"/>
      </w:pPr>
    </w:lvl>
    <w:lvl w:ilvl="7" w:tplc="3618A0E4" w:tentative="1">
      <w:start w:val="1"/>
      <w:numFmt w:val="lowerLetter"/>
      <w:lvlText w:val="%8."/>
      <w:lvlJc w:val="left"/>
      <w:pPr>
        <w:ind w:left="5760" w:hanging="360"/>
      </w:pPr>
    </w:lvl>
    <w:lvl w:ilvl="8" w:tplc="DA98BC3E" w:tentative="1">
      <w:start w:val="1"/>
      <w:numFmt w:val="lowerRoman"/>
      <w:lvlText w:val="%9."/>
      <w:lvlJc w:val="right"/>
      <w:pPr>
        <w:ind w:left="6480" w:hanging="180"/>
      </w:pPr>
    </w:lvl>
  </w:abstractNum>
  <w:abstractNum w:abstractNumId="21" w15:restartNumberingAfterBreak="0">
    <w:nsid w:val="32C0227F"/>
    <w:multiLevelType w:val="hybridMultilevel"/>
    <w:tmpl w:val="5A9EDD3E"/>
    <w:lvl w:ilvl="0" w:tplc="934AF590">
      <w:start w:val="1"/>
      <w:numFmt w:val="bullet"/>
      <w:lvlText w:val=""/>
      <w:lvlJc w:val="left"/>
      <w:pPr>
        <w:ind w:left="720" w:hanging="360"/>
      </w:pPr>
      <w:rPr>
        <w:rFonts w:ascii="Symbol" w:hAnsi="Symbol" w:hint="default"/>
      </w:rPr>
    </w:lvl>
    <w:lvl w:ilvl="1" w:tplc="2C9CCFE2" w:tentative="1">
      <w:start w:val="1"/>
      <w:numFmt w:val="bullet"/>
      <w:lvlText w:val="o"/>
      <w:lvlJc w:val="left"/>
      <w:pPr>
        <w:ind w:left="1440" w:hanging="360"/>
      </w:pPr>
      <w:rPr>
        <w:rFonts w:ascii="Courier New" w:hAnsi="Courier New" w:cs="Courier New" w:hint="default"/>
      </w:rPr>
    </w:lvl>
    <w:lvl w:ilvl="2" w:tplc="C44C1F4A" w:tentative="1">
      <w:start w:val="1"/>
      <w:numFmt w:val="bullet"/>
      <w:lvlText w:val=""/>
      <w:lvlJc w:val="left"/>
      <w:pPr>
        <w:ind w:left="2160" w:hanging="360"/>
      </w:pPr>
      <w:rPr>
        <w:rFonts w:ascii="Wingdings" w:hAnsi="Wingdings" w:hint="default"/>
      </w:rPr>
    </w:lvl>
    <w:lvl w:ilvl="3" w:tplc="CAB886E2" w:tentative="1">
      <w:start w:val="1"/>
      <w:numFmt w:val="bullet"/>
      <w:lvlText w:val=""/>
      <w:lvlJc w:val="left"/>
      <w:pPr>
        <w:ind w:left="2880" w:hanging="360"/>
      </w:pPr>
      <w:rPr>
        <w:rFonts w:ascii="Symbol" w:hAnsi="Symbol" w:hint="default"/>
      </w:rPr>
    </w:lvl>
    <w:lvl w:ilvl="4" w:tplc="063EB3F2" w:tentative="1">
      <w:start w:val="1"/>
      <w:numFmt w:val="bullet"/>
      <w:lvlText w:val="o"/>
      <w:lvlJc w:val="left"/>
      <w:pPr>
        <w:ind w:left="3600" w:hanging="360"/>
      </w:pPr>
      <w:rPr>
        <w:rFonts w:ascii="Courier New" w:hAnsi="Courier New" w:cs="Courier New" w:hint="default"/>
      </w:rPr>
    </w:lvl>
    <w:lvl w:ilvl="5" w:tplc="C7F8ED76" w:tentative="1">
      <w:start w:val="1"/>
      <w:numFmt w:val="bullet"/>
      <w:lvlText w:val=""/>
      <w:lvlJc w:val="left"/>
      <w:pPr>
        <w:ind w:left="4320" w:hanging="360"/>
      </w:pPr>
      <w:rPr>
        <w:rFonts w:ascii="Wingdings" w:hAnsi="Wingdings" w:hint="default"/>
      </w:rPr>
    </w:lvl>
    <w:lvl w:ilvl="6" w:tplc="78860FF0" w:tentative="1">
      <w:start w:val="1"/>
      <w:numFmt w:val="bullet"/>
      <w:lvlText w:val=""/>
      <w:lvlJc w:val="left"/>
      <w:pPr>
        <w:ind w:left="5040" w:hanging="360"/>
      </w:pPr>
      <w:rPr>
        <w:rFonts w:ascii="Symbol" w:hAnsi="Symbol" w:hint="default"/>
      </w:rPr>
    </w:lvl>
    <w:lvl w:ilvl="7" w:tplc="D2D26966" w:tentative="1">
      <w:start w:val="1"/>
      <w:numFmt w:val="bullet"/>
      <w:lvlText w:val="o"/>
      <w:lvlJc w:val="left"/>
      <w:pPr>
        <w:ind w:left="5760" w:hanging="360"/>
      </w:pPr>
      <w:rPr>
        <w:rFonts w:ascii="Courier New" w:hAnsi="Courier New" w:cs="Courier New" w:hint="default"/>
      </w:rPr>
    </w:lvl>
    <w:lvl w:ilvl="8" w:tplc="00D4FB90" w:tentative="1">
      <w:start w:val="1"/>
      <w:numFmt w:val="bullet"/>
      <w:lvlText w:val=""/>
      <w:lvlJc w:val="left"/>
      <w:pPr>
        <w:ind w:left="6480" w:hanging="360"/>
      </w:pPr>
      <w:rPr>
        <w:rFonts w:ascii="Wingdings" w:hAnsi="Wingdings" w:hint="default"/>
      </w:rPr>
    </w:lvl>
  </w:abstractNum>
  <w:abstractNum w:abstractNumId="22" w15:restartNumberingAfterBreak="0">
    <w:nsid w:val="34E857A8"/>
    <w:multiLevelType w:val="hybridMultilevel"/>
    <w:tmpl w:val="3CAABC90"/>
    <w:lvl w:ilvl="0" w:tplc="EE98FBD2">
      <w:start w:val="1"/>
      <w:numFmt w:val="bullet"/>
      <w:lvlText w:val=""/>
      <w:lvlJc w:val="left"/>
      <w:pPr>
        <w:ind w:left="1080" w:hanging="360"/>
      </w:pPr>
      <w:rPr>
        <w:rFonts w:ascii="Symbol" w:hAnsi="Symbol" w:hint="default"/>
      </w:rPr>
    </w:lvl>
    <w:lvl w:ilvl="1" w:tplc="5ED0C9C0" w:tentative="1">
      <w:start w:val="1"/>
      <w:numFmt w:val="bullet"/>
      <w:lvlText w:val="o"/>
      <w:lvlJc w:val="left"/>
      <w:pPr>
        <w:ind w:left="1800" w:hanging="360"/>
      </w:pPr>
      <w:rPr>
        <w:rFonts w:ascii="Courier New" w:hAnsi="Courier New" w:cs="Courier New" w:hint="default"/>
      </w:rPr>
    </w:lvl>
    <w:lvl w:ilvl="2" w:tplc="76D89A02" w:tentative="1">
      <w:start w:val="1"/>
      <w:numFmt w:val="bullet"/>
      <w:lvlText w:val=""/>
      <w:lvlJc w:val="left"/>
      <w:pPr>
        <w:ind w:left="2520" w:hanging="360"/>
      </w:pPr>
      <w:rPr>
        <w:rFonts w:ascii="Wingdings" w:hAnsi="Wingdings" w:hint="default"/>
      </w:rPr>
    </w:lvl>
    <w:lvl w:ilvl="3" w:tplc="DFB80FC2" w:tentative="1">
      <w:start w:val="1"/>
      <w:numFmt w:val="bullet"/>
      <w:lvlText w:val=""/>
      <w:lvlJc w:val="left"/>
      <w:pPr>
        <w:ind w:left="3240" w:hanging="360"/>
      </w:pPr>
      <w:rPr>
        <w:rFonts w:ascii="Symbol" w:hAnsi="Symbol" w:hint="default"/>
      </w:rPr>
    </w:lvl>
    <w:lvl w:ilvl="4" w:tplc="C6A89BE4" w:tentative="1">
      <w:start w:val="1"/>
      <w:numFmt w:val="bullet"/>
      <w:lvlText w:val="o"/>
      <w:lvlJc w:val="left"/>
      <w:pPr>
        <w:ind w:left="3960" w:hanging="360"/>
      </w:pPr>
      <w:rPr>
        <w:rFonts w:ascii="Courier New" w:hAnsi="Courier New" w:cs="Courier New" w:hint="default"/>
      </w:rPr>
    </w:lvl>
    <w:lvl w:ilvl="5" w:tplc="0D805D90" w:tentative="1">
      <w:start w:val="1"/>
      <w:numFmt w:val="bullet"/>
      <w:lvlText w:val=""/>
      <w:lvlJc w:val="left"/>
      <w:pPr>
        <w:ind w:left="4680" w:hanging="360"/>
      </w:pPr>
      <w:rPr>
        <w:rFonts w:ascii="Wingdings" w:hAnsi="Wingdings" w:hint="default"/>
      </w:rPr>
    </w:lvl>
    <w:lvl w:ilvl="6" w:tplc="B4409332" w:tentative="1">
      <w:start w:val="1"/>
      <w:numFmt w:val="bullet"/>
      <w:lvlText w:val=""/>
      <w:lvlJc w:val="left"/>
      <w:pPr>
        <w:ind w:left="5400" w:hanging="360"/>
      </w:pPr>
      <w:rPr>
        <w:rFonts w:ascii="Symbol" w:hAnsi="Symbol" w:hint="default"/>
      </w:rPr>
    </w:lvl>
    <w:lvl w:ilvl="7" w:tplc="7F42800E" w:tentative="1">
      <w:start w:val="1"/>
      <w:numFmt w:val="bullet"/>
      <w:lvlText w:val="o"/>
      <w:lvlJc w:val="left"/>
      <w:pPr>
        <w:ind w:left="6120" w:hanging="360"/>
      </w:pPr>
      <w:rPr>
        <w:rFonts w:ascii="Courier New" w:hAnsi="Courier New" w:cs="Courier New" w:hint="default"/>
      </w:rPr>
    </w:lvl>
    <w:lvl w:ilvl="8" w:tplc="22F8D884" w:tentative="1">
      <w:start w:val="1"/>
      <w:numFmt w:val="bullet"/>
      <w:lvlText w:val=""/>
      <w:lvlJc w:val="left"/>
      <w:pPr>
        <w:ind w:left="6840" w:hanging="360"/>
      </w:pPr>
      <w:rPr>
        <w:rFonts w:ascii="Wingdings" w:hAnsi="Wingdings" w:hint="default"/>
      </w:rPr>
    </w:lvl>
  </w:abstractNum>
  <w:abstractNum w:abstractNumId="23" w15:restartNumberingAfterBreak="0">
    <w:nsid w:val="383E62DE"/>
    <w:multiLevelType w:val="hybridMultilevel"/>
    <w:tmpl w:val="13201882"/>
    <w:lvl w:ilvl="0" w:tplc="FDBE0168">
      <w:start w:val="1"/>
      <w:numFmt w:val="bullet"/>
      <w:lvlText w:val=""/>
      <w:lvlJc w:val="left"/>
      <w:pPr>
        <w:ind w:left="720" w:hanging="360"/>
      </w:pPr>
      <w:rPr>
        <w:rFonts w:ascii="Symbol" w:hAnsi="Symbol" w:hint="default"/>
        <w:color w:val="auto"/>
        <w:sz w:val="22"/>
        <w:szCs w:val="22"/>
      </w:rPr>
    </w:lvl>
    <w:lvl w:ilvl="1" w:tplc="42CE236E" w:tentative="1">
      <w:start w:val="1"/>
      <w:numFmt w:val="bullet"/>
      <w:lvlText w:val="o"/>
      <w:lvlJc w:val="left"/>
      <w:pPr>
        <w:ind w:left="1440" w:hanging="360"/>
      </w:pPr>
      <w:rPr>
        <w:rFonts w:ascii="Courier New" w:hAnsi="Courier New" w:cs="Courier New" w:hint="default"/>
      </w:rPr>
    </w:lvl>
    <w:lvl w:ilvl="2" w:tplc="9334CBA4" w:tentative="1">
      <w:start w:val="1"/>
      <w:numFmt w:val="bullet"/>
      <w:lvlText w:val=""/>
      <w:lvlJc w:val="left"/>
      <w:pPr>
        <w:ind w:left="2160" w:hanging="360"/>
      </w:pPr>
      <w:rPr>
        <w:rFonts w:ascii="Wingdings" w:hAnsi="Wingdings" w:hint="default"/>
      </w:rPr>
    </w:lvl>
    <w:lvl w:ilvl="3" w:tplc="0868CF3E" w:tentative="1">
      <w:start w:val="1"/>
      <w:numFmt w:val="bullet"/>
      <w:lvlText w:val=""/>
      <w:lvlJc w:val="left"/>
      <w:pPr>
        <w:ind w:left="2880" w:hanging="360"/>
      </w:pPr>
      <w:rPr>
        <w:rFonts w:ascii="Symbol" w:hAnsi="Symbol" w:hint="default"/>
      </w:rPr>
    </w:lvl>
    <w:lvl w:ilvl="4" w:tplc="F2E83162" w:tentative="1">
      <w:start w:val="1"/>
      <w:numFmt w:val="bullet"/>
      <w:lvlText w:val="o"/>
      <w:lvlJc w:val="left"/>
      <w:pPr>
        <w:ind w:left="3600" w:hanging="360"/>
      </w:pPr>
      <w:rPr>
        <w:rFonts w:ascii="Courier New" w:hAnsi="Courier New" w:cs="Courier New" w:hint="default"/>
      </w:rPr>
    </w:lvl>
    <w:lvl w:ilvl="5" w:tplc="C18EDD5C" w:tentative="1">
      <w:start w:val="1"/>
      <w:numFmt w:val="bullet"/>
      <w:lvlText w:val=""/>
      <w:lvlJc w:val="left"/>
      <w:pPr>
        <w:ind w:left="4320" w:hanging="360"/>
      </w:pPr>
      <w:rPr>
        <w:rFonts w:ascii="Wingdings" w:hAnsi="Wingdings" w:hint="default"/>
      </w:rPr>
    </w:lvl>
    <w:lvl w:ilvl="6" w:tplc="BB46168E" w:tentative="1">
      <w:start w:val="1"/>
      <w:numFmt w:val="bullet"/>
      <w:lvlText w:val=""/>
      <w:lvlJc w:val="left"/>
      <w:pPr>
        <w:ind w:left="5040" w:hanging="360"/>
      </w:pPr>
      <w:rPr>
        <w:rFonts w:ascii="Symbol" w:hAnsi="Symbol" w:hint="default"/>
      </w:rPr>
    </w:lvl>
    <w:lvl w:ilvl="7" w:tplc="BBA8ABAE" w:tentative="1">
      <w:start w:val="1"/>
      <w:numFmt w:val="bullet"/>
      <w:lvlText w:val="o"/>
      <w:lvlJc w:val="left"/>
      <w:pPr>
        <w:ind w:left="5760" w:hanging="360"/>
      </w:pPr>
      <w:rPr>
        <w:rFonts w:ascii="Courier New" w:hAnsi="Courier New" w:cs="Courier New" w:hint="default"/>
      </w:rPr>
    </w:lvl>
    <w:lvl w:ilvl="8" w:tplc="DD34A04A" w:tentative="1">
      <w:start w:val="1"/>
      <w:numFmt w:val="bullet"/>
      <w:lvlText w:val=""/>
      <w:lvlJc w:val="left"/>
      <w:pPr>
        <w:ind w:left="6480" w:hanging="360"/>
      </w:pPr>
      <w:rPr>
        <w:rFonts w:ascii="Wingdings" w:hAnsi="Wingdings" w:hint="default"/>
      </w:rPr>
    </w:lvl>
  </w:abstractNum>
  <w:abstractNum w:abstractNumId="24" w15:restartNumberingAfterBreak="0">
    <w:nsid w:val="3CF66400"/>
    <w:multiLevelType w:val="hybridMultilevel"/>
    <w:tmpl w:val="4EA450DA"/>
    <w:lvl w:ilvl="0" w:tplc="F60E15C4">
      <w:start w:val="1"/>
      <w:numFmt w:val="decimal"/>
      <w:lvlText w:val="%1."/>
      <w:lvlJc w:val="left"/>
      <w:pPr>
        <w:ind w:left="360" w:hanging="360"/>
      </w:pPr>
      <w:rPr>
        <w:rFonts w:hint="default"/>
      </w:rPr>
    </w:lvl>
    <w:lvl w:ilvl="1" w:tplc="4B4E660A" w:tentative="1">
      <w:start w:val="1"/>
      <w:numFmt w:val="lowerLetter"/>
      <w:lvlText w:val="%2."/>
      <w:lvlJc w:val="left"/>
      <w:pPr>
        <w:ind w:left="1080" w:hanging="360"/>
      </w:pPr>
    </w:lvl>
    <w:lvl w:ilvl="2" w:tplc="F836EFF4" w:tentative="1">
      <w:start w:val="1"/>
      <w:numFmt w:val="lowerRoman"/>
      <w:lvlText w:val="%3."/>
      <w:lvlJc w:val="right"/>
      <w:pPr>
        <w:ind w:left="1800" w:hanging="180"/>
      </w:pPr>
    </w:lvl>
    <w:lvl w:ilvl="3" w:tplc="1F6E05E4" w:tentative="1">
      <w:start w:val="1"/>
      <w:numFmt w:val="decimal"/>
      <w:lvlText w:val="%4."/>
      <w:lvlJc w:val="left"/>
      <w:pPr>
        <w:ind w:left="2520" w:hanging="360"/>
      </w:pPr>
    </w:lvl>
    <w:lvl w:ilvl="4" w:tplc="587E58DC" w:tentative="1">
      <w:start w:val="1"/>
      <w:numFmt w:val="lowerLetter"/>
      <w:lvlText w:val="%5."/>
      <w:lvlJc w:val="left"/>
      <w:pPr>
        <w:ind w:left="3240" w:hanging="360"/>
      </w:pPr>
    </w:lvl>
    <w:lvl w:ilvl="5" w:tplc="791CC3B6" w:tentative="1">
      <w:start w:val="1"/>
      <w:numFmt w:val="lowerRoman"/>
      <w:lvlText w:val="%6."/>
      <w:lvlJc w:val="right"/>
      <w:pPr>
        <w:ind w:left="3960" w:hanging="180"/>
      </w:pPr>
    </w:lvl>
    <w:lvl w:ilvl="6" w:tplc="BAA4DB12" w:tentative="1">
      <w:start w:val="1"/>
      <w:numFmt w:val="decimal"/>
      <w:lvlText w:val="%7."/>
      <w:lvlJc w:val="left"/>
      <w:pPr>
        <w:ind w:left="4680" w:hanging="360"/>
      </w:pPr>
    </w:lvl>
    <w:lvl w:ilvl="7" w:tplc="FF8095AC" w:tentative="1">
      <w:start w:val="1"/>
      <w:numFmt w:val="lowerLetter"/>
      <w:lvlText w:val="%8."/>
      <w:lvlJc w:val="left"/>
      <w:pPr>
        <w:ind w:left="5400" w:hanging="360"/>
      </w:pPr>
    </w:lvl>
    <w:lvl w:ilvl="8" w:tplc="5F7460CA" w:tentative="1">
      <w:start w:val="1"/>
      <w:numFmt w:val="lowerRoman"/>
      <w:lvlText w:val="%9."/>
      <w:lvlJc w:val="right"/>
      <w:pPr>
        <w:ind w:left="6120" w:hanging="180"/>
      </w:pPr>
    </w:lvl>
  </w:abstractNum>
  <w:abstractNum w:abstractNumId="25" w15:restartNumberingAfterBreak="0">
    <w:nsid w:val="3E7B339E"/>
    <w:multiLevelType w:val="hybridMultilevel"/>
    <w:tmpl w:val="699CF5A4"/>
    <w:lvl w:ilvl="0" w:tplc="3998F19C">
      <w:start w:val="1"/>
      <w:numFmt w:val="lowerLetter"/>
      <w:lvlText w:val="%1."/>
      <w:lvlJc w:val="left"/>
      <w:pPr>
        <w:ind w:left="720" w:hanging="360"/>
      </w:pPr>
      <w:rPr>
        <w:b w:val="0"/>
      </w:rPr>
    </w:lvl>
    <w:lvl w:ilvl="1" w:tplc="85E8AAAC" w:tentative="1">
      <w:start w:val="1"/>
      <w:numFmt w:val="lowerLetter"/>
      <w:lvlText w:val="%2."/>
      <w:lvlJc w:val="left"/>
      <w:pPr>
        <w:ind w:left="1440" w:hanging="360"/>
      </w:pPr>
    </w:lvl>
    <w:lvl w:ilvl="2" w:tplc="3112F4BC" w:tentative="1">
      <w:start w:val="1"/>
      <w:numFmt w:val="lowerRoman"/>
      <w:lvlText w:val="%3."/>
      <w:lvlJc w:val="right"/>
      <w:pPr>
        <w:ind w:left="2160" w:hanging="180"/>
      </w:pPr>
    </w:lvl>
    <w:lvl w:ilvl="3" w:tplc="9306C182" w:tentative="1">
      <w:start w:val="1"/>
      <w:numFmt w:val="decimal"/>
      <w:lvlText w:val="%4."/>
      <w:lvlJc w:val="left"/>
      <w:pPr>
        <w:ind w:left="2880" w:hanging="360"/>
      </w:pPr>
    </w:lvl>
    <w:lvl w:ilvl="4" w:tplc="3B7C6888" w:tentative="1">
      <w:start w:val="1"/>
      <w:numFmt w:val="lowerLetter"/>
      <w:lvlText w:val="%5."/>
      <w:lvlJc w:val="left"/>
      <w:pPr>
        <w:ind w:left="3600" w:hanging="360"/>
      </w:pPr>
    </w:lvl>
    <w:lvl w:ilvl="5" w:tplc="8C9A7B86" w:tentative="1">
      <w:start w:val="1"/>
      <w:numFmt w:val="lowerRoman"/>
      <w:lvlText w:val="%6."/>
      <w:lvlJc w:val="right"/>
      <w:pPr>
        <w:ind w:left="4320" w:hanging="180"/>
      </w:pPr>
    </w:lvl>
    <w:lvl w:ilvl="6" w:tplc="29589244" w:tentative="1">
      <w:start w:val="1"/>
      <w:numFmt w:val="decimal"/>
      <w:lvlText w:val="%7."/>
      <w:lvlJc w:val="left"/>
      <w:pPr>
        <w:ind w:left="5040" w:hanging="360"/>
      </w:pPr>
    </w:lvl>
    <w:lvl w:ilvl="7" w:tplc="D2BE78CE" w:tentative="1">
      <w:start w:val="1"/>
      <w:numFmt w:val="lowerLetter"/>
      <w:lvlText w:val="%8."/>
      <w:lvlJc w:val="left"/>
      <w:pPr>
        <w:ind w:left="5760" w:hanging="360"/>
      </w:pPr>
    </w:lvl>
    <w:lvl w:ilvl="8" w:tplc="D63A2ADA" w:tentative="1">
      <w:start w:val="1"/>
      <w:numFmt w:val="lowerRoman"/>
      <w:lvlText w:val="%9."/>
      <w:lvlJc w:val="right"/>
      <w:pPr>
        <w:ind w:left="6480" w:hanging="180"/>
      </w:pPr>
    </w:lvl>
  </w:abstractNum>
  <w:abstractNum w:abstractNumId="26" w15:restartNumberingAfterBreak="0">
    <w:nsid w:val="40C9181C"/>
    <w:multiLevelType w:val="hybridMultilevel"/>
    <w:tmpl w:val="3086DBDA"/>
    <w:lvl w:ilvl="0" w:tplc="28188254">
      <w:start w:val="1"/>
      <w:numFmt w:val="bullet"/>
      <w:lvlText w:val=""/>
      <w:lvlJc w:val="left"/>
      <w:pPr>
        <w:ind w:left="720" w:hanging="360"/>
      </w:pPr>
      <w:rPr>
        <w:rFonts w:ascii="Symbol" w:hAnsi="Symbol" w:hint="default"/>
      </w:rPr>
    </w:lvl>
    <w:lvl w:ilvl="1" w:tplc="4746ABD2" w:tentative="1">
      <w:start w:val="1"/>
      <w:numFmt w:val="bullet"/>
      <w:lvlText w:val="o"/>
      <w:lvlJc w:val="left"/>
      <w:pPr>
        <w:ind w:left="1440" w:hanging="360"/>
      </w:pPr>
      <w:rPr>
        <w:rFonts w:ascii="Courier New" w:hAnsi="Courier New" w:cs="Courier New" w:hint="default"/>
      </w:rPr>
    </w:lvl>
    <w:lvl w:ilvl="2" w:tplc="37647134" w:tentative="1">
      <w:start w:val="1"/>
      <w:numFmt w:val="bullet"/>
      <w:lvlText w:val=""/>
      <w:lvlJc w:val="left"/>
      <w:pPr>
        <w:ind w:left="2160" w:hanging="360"/>
      </w:pPr>
      <w:rPr>
        <w:rFonts w:ascii="Wingdings" w:hAnsi="Wingdings" w:hint="default"/>
      </w:rPr>
    </w:lvl>
    <w:lvl w:ilvl="3" w:tplc="4088FB4A" w:tentative="1">
      <w:start w:val="1"/>
      <w:numFmt w:val="bullet"/>
      <w:lvlText w:val=""/>
      <w:lvlJc w:val="left"/>
      <w:pPr>
        <w:ind w:left="2880" w:hanging="360"/>
      </w:pPr>
      <w:rPr>
        <w:rFonts w:ascii="Symbol" w:hAnsi="Symbol" w:hint="default"/>
      </w:rPr>
    </w:lvl>
    <w:lvl w:ilvl="4" w:tplc="130C2EF8" w:tentative="1">
      <w:start w:val="1"/>
      <w:numFmt w:val="bullet"/>
      <w:lvlText w:val="o"/>
      <w:lvlJc w:val="left"/>
      <w:pPr>
        <w:ind w:left="3600" w:hanging="360"/>
      </w:pPr>
      <w:rPr>
        <w:rFonts w:ascii="Courier New" w:hAnsi="Courier New" w:cs="Courier New" w:hint="default"/>
      </w:rPr>
    </w:lvl>
    <w:lvl w:ilvl="5" w:tplc="42983EF4" w:tentative="1">
      <w:start w:val="1"/>
      <w:numFmt w:val="bullet"/>
      <w:lvlText w:val=""/>
      <w:lvlJc w:val="left"/>
      <w:pPr>
        <w:ind w:left="4320" w:hanging="360"/>
      </w:pPr>
      <w:rPr>
        <w:rFonts w:ascii="Wingdings" w:hAnsi="Wingdings" w:hint="default"/>
      </w:rPr>
    </w:lvl>
    <w:lvl w:ilvl="6" w:tplc="6360C5E0" w:tentative="1">
      <w:start w:val="1"/>
      <w:numFmt w:val="bullet"/>
      <w:lvlText w:val=""/>
      <w:lvlJc w:val="left"/>
      <w:pPr>
        <w:ind w:left="5040" w:hanging="360"/>
      </w:pPr>
      <w:rPr>
        <w:rFonts w:ascii="Symbol" w:hAnsi="Symbol" w:hint="default"/>
      </w:rPr>
    </w:lvl>
    <w:lvl w:ilvl="7" w:tplc="AA529894" w:tentative="1">
      <w:start w:val="1"/>
      <w:numFmt w:val="bullet"/>
      <w:lvlText w:val="o"/>
      <w:lvlJc w:val="left"/>
      <w:pPr>
        <w:ind w:left="5760" w:hanging="360"/>
      </w:pPr>
      <w:rPr>
        <w:rFonts w:ascii="Courier New" w:hAnsi="Courier New" w:cs="Courier New" w:hint="default"/>
      </w:rPr>
    </w:lvl>
    <w:lvl w:ilvl="8" w:tplc="D63A1108" w:tentative="1">
      <w:start w:val="1"/>
      <w:numFmt w:val="bullet"/>
      <w:lvlText w:val=""/>
      <w:lvlJc w:val="left"/>
      <w:pPr>
        <w:ind w:left="6480" w:hanging="360"/>
      </w:pPr>
      <w:rPr>
        <w:rFonts w:ascii="Wingdings" w:hAnsi="Wingdings" w:hint="default"/>
      </w:rPr>
    </w:lvl>
  </w:abstractNum>
  <w:abstractNum w:abstractNumId="27" w15:restartNumberingAfterBreak="0">
    <w:nsid w:val="41C722D2"/>
    <w:multiLevelType w:val="hybridMultilevel"/>
    <w:tmpl w:val="024A1AF2"/>
    <w:lvl w:ilvl="0" w:tplc="50AC2E60">
      <w:start w:val="1"/>
      <w:numFmt w:val="lowerRoman"/>
      <w:lvlText w:val="%1."/>
      <w:lvlJc w:val="right"/>
      <w:pPr>
        <w:ind w:left="720" w:hanging="360"/>
      </w:pPr>
    </w:lvl>
    <w:lvl w:ilvl="1" w:tplc="9CB8BC9C" w:tentative="1">
      <w:start w:val="1"/>
      <w:numFmt w:val="lowerLetter"/>
      <w:lvlText w:val="%2."/>
      <w:lvlJc w:val="left"/>
      <w:pPr>
        <w:ind w:left="1440" w:hanging="360"/>
      </w:pPr>
    </w:lvl>
    <w:lvl w:ilvl="2" w:tplc="4262121C" w:tentative="1">
      <w:start w:val="1"/>
      <w:numFmt w:val="lowerRoman"/>
      <w:lvlText w:val="%3."/>
      <w:lvlJc w:val="right"/>
      <w:pPr>
        <w:ind w:left="2160" w:hanging="180"/>
      </w:pPr>
    </w:lvl>
    <w:lvl w:ilvl="3" w:tplc="FBB88062" w:tentative="1">
      <w:start w:val="1"/>
      <w:numFmt w:val="decimal"/>
      <w:lvlText w:val="%4."/>
      <w:lvlJc w:val="left"/>
      <w:pPr>
        <w:ind w:left="2880" w:hanging="360"/>
      </w:pPr>
    </w:lvl>
    <w:lvl w:ilvl="4" w:tplc="ADD44400" w:tentative="1">
      <w:start w:val="1"/>
      <w:numFmt w:val="lowerLetter"/>
      <w:lvlText w:val="%5."/>
      <w:lvlJc w:val="left"/>
      <w:pPr>
        <w:ind w:left="3600" w:hanging="360"/>
      </w:pPr>
    </w:lvl>
    <w:lvl w:ilvl="5" w:tplc="0D2EE4AC" w:tentative="1">
      <w:start w:val="1"/>
      <w:numFmt w:val="lowerRoman"/>
      <w:lvlText w:val="%6."/>
      <w:lvlJc w:val="right"/>
      <w:pPr>
        <w:ind w:left="4320" w:hanging="180"/>
      </w:pPr>
    </w:lvl>
    <w:lvl w:ilvl="6" w:tplc="1E6C6180" w:tentative="1">
      <w:start w:val="1"/>
      <w:numFmt w:val="decimal"/>
      <w:lvlText w:val="%7."/>
      <w:lvlJc w:val="left"/>
      <w:pPr>
        <w:ind w:left="5040" w:hanging="360"/>
      </w:pPr>
    </w:lvl>
    <w:lvl w:ilvl="7" w:tplc="0346F22E" w:tentative="1">
      <w:start w:val="1"/>
      <w:numFmt w:val="lowerLetter"/>
      <w:lvlText w:val="%8."/>
      <w:lvlJc w:val="left"/>
      <w:pPr>
        <w:ind w:left="5760" w:hanging="360"/>
      </w:pPr>
    </w:lvl>
    <w:lvl w:ilvl="8" w:tplc="876A5D0A" w:tentative="1">
      <w:start w:val="1"/>
      <w:numFmt w:val="lowerRoman"/>
      <w:lvlText w:val="%9."/>
      <w:lvlJc w:val="right"/>
      <w:pPr>
        <w:ind w:left="6480" w:hanging="180"/>
      </w:pPr>
    </w:lvl>
  </w:abstractNum>
  <w:abstractNum w:abstractNumId="28" w15:restartNumberingAfterBreak="0">
    <w:nsid w:val="4244628F"/>
    <w:multiLevelType w:val="hybridMultilevel"/>
    <w:tmpl w:val="E81AAE18"/>
    <w:lvl w:ilvl="0" w:tplc="D5A6FDAC">
      <w:start w:val="1"/>
      <w:numFmt w:val="bullet"/>
      <w:lvlText w:val=""/>
      <w:lvlJc w:val="left"/>
      <w:pPr>
        <w:ind w:left="720" w:hanging="360"/>
      </w:pPr>
      <w:rPr>
        <w:rFonts w:ascii="Symbol" w:hAnsi="Symbol" w:hint="default"/>
        <w:b/>
      </w:rPr>
    </w:lvl>
    <w:lvl w:ilvl="1" w:tplc="632A9B7E" w:tentative="1">
      <w:start w:val="1"/>
      <w:numFmt w:val="lowerLetter"/>
      <w:lvlText w:val="%2."/>
      <w:lvlJc w:val="left"/>
      <w:pPr>
        <w:ind w:left="1440" w:hanging="360"/>
      </w:pPr>
    </w:lvl>
    <w:lvl w:ilvl="2" w:tplc="9A96D458" w:tentative="1">
      <w:start w:val="1"/>
      <w:numFmt w:val="lowerRoman"/>
      <w:lvlText w:val="%3."/>
      <w:lvlJc w:val="right"/>
      <w:pPr>
        <w:ind w:left="2160" w:hanging="180"/>
      </w:pPr>
    </w:lvl>
    <w:lvl w:ilvl="3" w:tplc="F0C08784" w:tentative="1">
      <w:start w:val="1"/>
      <w:numFmt w:val="decimal"/>
      <w:lvlText w:val="%4."/>
      <w:lvlJc w:val="left"/>
      <w:pPr>
        <w:ind w:left="2880" w:hanging="360"/>
      </w:pPr>
    </w:lvl>
    <w:lvl w:ilvl="4" w:tplc="7B8C4E02" w:tentative="1">
      <w:start w:val="1"/>
      <w:numFmt w:val="lowerLetter"/>
      <w:lvlText w:val="%5."/>
      <w:lvlJc w:val="left"/>
      <w:pPr>
        <w:ind w:left="3600" w:hanging="360"/>
      </w:pPr>
    </w:lvl>
    <w:lvl w:ilvl="5" w:tplc="0CAEDB1C" w:tentative="1">
      <w:start w:val="1"/>
      <w:numFmt w:val="lowerRoman"/>
      <w:lvlText w:val="%6."/>
      <w:lvlJc w:val="right"/>
      <w:pPr>
        <w:ind w:left="4320" w:hanging="180"/>
      </w:pPr>
    </w:lvl>
    <w:lvl w:ilvl="6" w:tplc="7B5AA028" w:tentative="1">
      <w:start w:val="1"/>
      <w:numFmt w:val="decimal"/>
      <w:lvlText w:val="%7."/>
      <w:lvlJc w:val="left"/>
      <w:pPr>
        <w:ind w:left="5040" w:hanging="360"/>
      </w:pPr>
    </w:lvl>
    <w:lvl w:ilvl="7" w:tplc="A3EAC5D0" w:tentative="1">
      <w:start w:val="1"/>
      <w:numFmt w:val="lowerLetter"/>
      <w:lvlText w:val="%8."/>
      <w:lvlJc w:val="left"/>
      <w:pPr>
        <w:ind w:left="5760" w:hanging="360"/>
      </w:pPr>
    </w:lvl>
    <w:lvl w:ilvl="8" w:tplc="5096124C" w:tentative="1">
      <w:start w:val="1"/>
      <w:numFmt w:val="lowerRoman"/>
      <w:lvlText w:val="%9."/>
      <w:lvlJc w:val="right"/>
      <w:pPr>
        <w:ind w:left="6480" w:hanging="180"/>
      </w:pPr>
    </w:lvl>
  </w:abstractNum>
  <w:abstractNum w:abstractNumId="29" w15:restartNumberingAfterBreak="0">
    <w:nsid w:val="452323F7"/>
    <w:multiLevelType w:val="hybridMultilevel"/>
    <w:tmpl w:val="0322A9FE"/>
    <w:lvl w:ilvl="0" w:tplc="A9F24944">
      <w:start w:val="1"/>
      <w:numFmt w:val="bullet"/>
      <w:lvlText w:val=""/>
      <w:lvlJc w:val="left"/>
      <w:pPr>
        <w:ind w:left="720" w:hanging="360"/>
      </w:pPr>
      <w:rPr>
        <w:rFonts w:ascii="Symbol" w:hAnsi="Symbol" w:hint="default"/>
      </w:rPr>
    </w:lvl>
    <w:lvl w:ilvl="1" w:tplc="306E37C2" w:tentative="1">
      <w:start w:val="1"/>
      <w:numFmt w:val="bullet"/>
      <w:lvlText w:val="o"/>
      <w:lvlJc w:val="left"/>
      <w:pPr>
        <w:ind w:left="1440" w:hanging="360"/>
      </w:pPr>
      <w:rPr>
        <w:rFonts w:ascii="Courier New" w:hAnsi="Courier New" w:cs="Courier New" w:hint="default"/>
      </w:rPr>
    </w:lvl>
    <w:lvl w:ilvl="2" w:tplc="5EF658C2" w:tentative="1">
      <w:start w:val="1"/>
      <w:numFmt w:val="bullet"/>
      <w:lvlText w:val=""/>
      <w:lvlJc w:val="left"/>
      <w:pPr>
        <w:ind w:left="2160" w:hanging="360"/>
      </w:pPr>
      <w:rPr>
        <w:rFonts w:ascii="Wingdings" w:hAnsi="Wingdings" w:hint="default"/>
      </w:rPr>
    </w:lvl>
    <w:lvl w:ilvl="3" w:tplc="60D4037A" w:tentative="1">
      <w:start w:val="1"/>
      <w:numFmt w:val="bullet"/>
      <w:lvlText w:val=""/>
      <w:lvlJc w:val="left"/>
      <w:pPr>
        <w:ind w:left="2880" w:hanging="360"/>
      </w:pPr>
      <w:rPr>
        <w:rFonts w:ascii="Symbol" w:hAnsi="Symbol" w:hint="default"/>
      </w:rPr>
    </w:lvl>
    <w:lvl w:ilvl="4" w:tplc="C8EA38F6" w:tentative="1">
      <w:start w:val="1"/>
      <w:numFmt w:val="bullet"/>
      <w:lvlText w:val="o"/>
      <w:lvlJc w:val="left"/>
      <w:pPr>
        <w:ind w:left="3600" w:hanging="360"/>
      </w:pPr>
      <w:rPr>
        <w:rFonts w:ascii="Courier New" w:hAnsi="Courier New" w:cs="Courier New" w:hint="default"/>
      </w:rPr>
    </w:lvl>
    <w:lvl w:ilvl="5" w:tplc="95008BA0" w:tentative="1">
      <w:start w:val="1"/>
      <w:numFmt w:val="bullet"/>
      <w:lvlText w:val=""/>
      <w:lvlJc w:val="left"/>
      <w:pPr>
        <w:ind w:left="4320" w:hanging="360"/>
      </w:pPr>
      <w:rPr>
        <w:rFonts w:ascii="Wingdings" w:hAnsi="Wingdings" w:hint="default"/>
      </w:rPr>
    </w:lvl>
    <w:lvl w:ilvl="6" w:tplc="FF04EB7C" w:tentative="1">
      <w:start w:val="1"/>
      <w:numFmt w:val="bullet"/>
      <w:lvlText w:val=""/>
      <w:lvlJc w:val="left"/>
      <w:pPr>
        <w:ind w:left="5040" w:hanging="360"/>
      </w:pPr>
      <w:rPr>
        <w:rFonts w:ascii="Symbol" w:hAnsi="Symbol" w:hint="default"/>
      </w:rPr>
    </w:lvl>
    <w:lvl w:ilvl="7" w:tplc="7AE03F18" w:tentative="1">
      <w:start w:val="1"/>
      <w:numFmt w:val="bullet"/>
      <w:lvlText w:val="o"/>
      <w:lvlJc w:val="left"/>
      <w:pPr>
        <w:ind w:left="5760" w:hanging="360"/>
      </w:pPr>
      <w:rPr>
        <w:rFonts w:ascii="Courier New" w:hAnsi="Courier New" w:cs="Courier New" w:hint="default"/>
      </w:rPr>
    </w:lvl>
    <w:lvl w:ilvl="8" w:tplc="DC924E9A" w:tentative="1">
      <w:start w:val="1"/>
      <w:numFmt w:val="bullet"/>
      <w:lvlText w:val=""/>
      <w:lvlJc w:val="left"/>
      <w:pPr>
        <w:ind w:left="6480" w:hanging="360"/>
      </w:pPr>
      <w:rPr>
        <w:rFonts w:ascii="Wingdings" w:hAnsi="Wingdings" w:hint="default"/>
      </w:rPr>
    </w:lvl>
  </w:abstractNum>
  <w:abstractNum w:abstractNumId="30" w15:restartNumberingAfterBreak="0">
    <w:nsid w:val="47AB3CEB"/>
    <w:multiLevelType w:val="hybridMultilevel"/>
    <w:tmpl w:val="7408D3BC"/>
    <w:lvl w:ilvl="0" w:tplc="454E15C6">
      <w:start w:val="1"/>
      <w:numFmt w:val="bullet"/>
      <w:lvlText w:val=""/>
      <w:lvlJc w:val="left"/>
      <w:pPr>
        <w:ind w:left="720" w:hanging="360"/>
      </w:pPr>
      <w:rPr>
        <w:rFonts w:ascii="Symbol" w:hAnsi="Symbol" w:hint="default"/>
      </w:rPr>
    </w:lvl>
    <w:lvl w:ilvl="1" w:tplc="B93E270C" w:tentative="1">
      <w:start w:val="1"/>
      <w:numFmt w:val="bullet"/>
      <w:lvlText w:val="o"/>
      <w:lvlJc w:val="left"/>
      <w:pPr>
        <w:ind w:left="1440" w:hanging="360"/>
      </w:pPr>
      <w:rPr>
        <w:rFonts w:ascii="Courier New" w:hAnsi="Courier New" w:cs="Courier New" w:hint="default"/>
      </w:rPr>
    </w:lvl>
    <w:lvl w:ilvl="2" w:tplc="5DC81682" w:tentative="1">
      <w:start w:val="1"/>
      <w:numFmt w:val="bullet"/>
      <w:lvlText w:val=""/>
      <w:lvlJc w:val="left"/>
      <w:pPr>
        <w:ind w:left="2160" w:hanging="360"/>
      </w:pPr>
      <w:rPr>
        <w:rFonts w:ascii="Wingdings" w:hAnsi="Wingdings" w:hint="default"/>
      </w:rPr>
    </w:lvl>
    <w:lvl w:ilvl="3" w:tplc="E06C414C" w:tentative="1">
      <w:start w:val="1"/>
      <w:numFmt w:val="bullet"/>
      <w:lvlText w:val=""/>
      <w:lvlJc w:val="left"/>
      <w:pPr>
        <w:ind w:left="2880" w:hanging="360"/>
      </w:pPr>
      <w:rPr>
        <w:rFonts w:ascii="Symbol" w:hAnsi="Symbol" w:hint="default"/>
      </w:rPr>
    </w:lvl>
    <w:lvl w:ilvl="4" w:tplc="56E87D1C" w:tentative="1">
      <w:start w:val="1"/>
      <w:numFmt w:val="bullet"/>
      <w:lvlText w:val="o"/>
      <w:lvlJc w:val="left"/>
      <w:pPr>
        <w:ind w:left="3600" w:hanging="360"/>
      </w:pPr>
      <w:rPr>
        <w:rFonts w:ascii="Courier New" w:hAnsi="Courier New" w:cs="Courier New" w:hint="default"/>
      </w:rPr>
    </w:lvl>
    <w:lvl w:ilvl="5" w:tplc="0A0CE7F4" w:tentative="1">
      <w:start w:val="1"/>
      <w:numFmt w:val="bullet"/>
      <w:lvlText w:val=""/>
      <w:lvlJc w:val="left"/>
      <w:pPr>
        <w:ind w:left="4320" w:hanging="360"/>
      </w:pPr>
      <w:rPr>
        <w:rFonts w:ascii="Wingdings" w:hAnsi="Wingdings" w:hint="default"/>
      </w:rPr>
    </w:lvl>
    <w:lvl w:ilvl="6" w:tplc="279E5858" w:tentative="1">
      <w:start w:val="1"/>
      <w:numFmt w:val="bullet"/>
      <w:lvlText w:val=""/>
      <w:lvlJc w:val="left"/>
      <w:pPr>
        <w:ind w:left="5040" w:hanging="360"/>
      </w:pPr>
      <w:rPr>
        <w:rFonts w:ascii="Symbol" w:hAnsi="Symbol" w:hint="default"/>
      </w:rPr>
    </w:lvl>
    <w:lvl w:ilvl="7" w:tplc="B51C799A" w:tentative="1">
      <w:start w:val="1"/>
      <w:numFmt w:val="bullet"/>
      <w:lvlText w:val="o"/>
      <w:lvlJc w:val="left"/>
      <w:pPr>
        <w:ind w:left="5760" w:hanging="360"/>
      </w:pPr>
      <w:rPr>
        <w:rFonts w:ascii="Courier New" w:hAnsi="Courier New" w:cs="Courier New" w:hint="default"/>
      </w:rPr>
    </w:lvl>
    <w:lvl w:ilvl="8" w:tplc="6E60E474" w:tentative="1">
      <w:start w:val="1"/>
      <w:numFmt w:val="bullet"/>
      <w:lvlText w:val=""/>
      <w:lvlJc w:val="left"/>
      <w:pPr>
        <w:ind w:left="6480" w:hanging="360"/>
      </w:pPr>
      <w:rPr>
        <w:rFonts w:ascii="Wingdings" w:hAnsi="Wingdings" w:hint="default"/>
      </w:rPr>
    </w:lvl>
  </w:abstractNum>
  <w:abstractNum w:abstractNumId="31" w15:restartNumberingAfterBreak="0">
    <w:nsid w:val="4EF37C89"/>
    <w:multiLevelType w:val="hybridMultilevel"/>
    <w:tmpl w:val="A870663A"/>
    <w:lvl w:ilvl="0" w:tplc="A5E85274">
      <w:start w:val="1"/>
      <w:numFmt w:val="bullet"/>
      <w:lvlText w:val=""/>
      <w:lvlJc w:val="left"/>
      <w:pPr>
        <w:ind w:left="720" w:hanging="360"/>
      </w:pPr>
      <w:rPr>
        <w:rFonts w:ascii="Symbol" w:hAnsi="Symbol" w:hint="default"/>
      </w:rPr>
    </w:lvl>
    <w:lvl w:ilvl="1" w:tplc="A546FE90" w:tentative="1">
      <w:start w:val="1"/>
      <w:numFmt w:val="bullet"/>
      <w:lvlText w:val="o"/>
      <w:lvlJc w:val="left"/>
      <w:pPr>
        <w:ind w:left="1440" w:hanging="360"/>
      </w:pPr>
      <w:rPr>
        <w:rFonts w:ascii="Courier New" w:hAnsi="Courier New" w:cs="Courier New" w:hint="default"/>
      </w:rPr>
    </w:lvl>
    <w:lvl w:ilvl="2" w:tplc="9A52BFCA" w:tentative="1">
      <w:start w:val="1"/>
      <w:numFmt w:val="bullet"/>
      <w:lvlText w:val=""/>
      <w:lvlJc w:val="left"/>
      <w:pPr>
        <w:ind w:left="2160" w:hanging="360"/>
      </w:pPr>
      <w:rPr>
        <w:rFonts w:ascii="Wingdings" w:hAnsi="Wingdings" w:hint="default"/>
      </w:rPr>
    </w:lvl>
    <w:lvl w:ilvl="3" w:tplc="589232FA" w:tentative="1">
      <w:start w:val="1"/>
      <w:numFmt w:val="bullet"/>
      <w:lvlText w:val=""/>
      <w:lvlJc w:val="left"/>
      <w:pPr>
        <w:ind w:left="2880" w:hanging="360"/>
      </w:pPr>
      <w:rPr>
        <w:rFonts w:ascii="Symbol" w:hAnsi="Symbol" w:hint="default"/>
      </w:rPr>
    </w:lvl>
    <w:lvl w:ilvl="4" w:tplc="14845BE2" w:tentative="1">
      <w:start w:val="1"/>
      <w:numFmt w:val="bullet"/>
      <w:lvlText w:val="o"/>
      <w:lvlJc w:val="left"/>
      <w:pPr>
        <w:ind w:left="3600" w:hanging="360"/>
      </w:pPr>
      <w:rPr>
        <w:rFonts w:ascii="Courier New" w:hAnsi="Courier New" w:cs="Courier New" w:hint="default"/>
      </w:rPr>
    </w:lvl>
    <w:lvl w:ilvl="5" w:tplc="7C2AFE34" w:tentative="1">
      <w:start w:val="1"/>
      <w:numFmt w:val="bullet"/>
      <w:lvlText w:val=""/>
      <w:lvlJc w:val="left"/>
      <w:pPr>
        <w:ind w:left="4320" w:hanging="360"/>
      </w:pPr>
      <w:rPr>
        <w:rFonts w:ascii="Wingdings" w:hAnsi="Wingdings" w:hint="default"/>
      </w:rPr>
    </w:lvl>
    <w:lvl w:ilvl="6" w:tplc="D05CDBF4" w:tentative="1">
      <w:start w:val="1"/>
      <w:numFmt w:val="bullet"/>
      <w:lvlText w:val=""/>
      <w:lvlJc w:val="left"/>
      <w:pPr>
        <w:ind w:left="5040" w:hanging="360"/>
      </w:pPr>
      <w:rPr>
        <w:rFonts w:ascii="Symbol" w:hAnsi="Symbol" w:hint="default"/>
      </w:rPr>
    </w:lvl>
    <w:lvl w:ilvl="7" w:tplc="A994075E" w:tentative="1">
      <w:start w:val="1"/>
      <w:numFmt w:val="bullet"/>
      <w:lvlText w:val="o"/>
      <w:lvlJc w:val="left"/>
      <w:pPr>
        <w:ind w:left="5760" w:hanging="360"/>
      </w:pPr>
      <w:rPr>
        <w:rFonts w:ascii="Courier New" w:hAnsi="Courier New" w:cs="Courier New" w:hint="default"/>
      </w:rPr>
    </w:lvl>
    <w:lvl w:ilvl="8" w:tplc="0B2AA55E" w:tentative="1">
      <w:start w:val="1"/>
      <w:numFmt w:val="bullet"/>
      <w:lvlText w:val=""/>
      <w:lvlJc w:val="left"/>
      <w:pPr>
        <w:ind w:left="6480" w:hanging="360"/>
      </w:pPr>
      <w:rPr>
        <w:rFonts w:ascii="Wingdings" w:hAnsi="Wingdings" w:hint="default"/>
      </w:rPr>
    </w:lvl>
  </w:abstractNum>
  <w:abstractNum w:abstractNumId="32" w15:restartNumberingAfterBreak="0">
    <w:nsid w:val="539E1AF4"/>
    <w:multiLevelType w:val="hybridMultilevel"/>
    <w:tmpl w:val="6AAA5952"/>
    <w:lvl w:ilvl="0" w:tplc="3E64CEB8">
      <w:start w:val="1"/>
      <w:numFmt w:val="lowerRoman"/>
      <w:lvlText w:val="%1."/>
      <w:lvlJc w:val="right"/>
      <w:pPr>
        <w:ind w:left="720" w:hanging="360"/>
      </w:pPr>
    </w:lvl>
    <w:lvl w:ilvl="1" w:tplc="E264C5B4" w:tentative="1">
      <w:start w:val="1"/>
      <w:numFmt w:val="lowerLetter"/>
      <w:lvlText w:val="%2."/>
      <w:lvlJc w:val="left"/>
      <w:pPr>
        <w:ind w:left="1440" w:hanging="360"/>
      </w:pPr>
    </w:lvl>
    <w:lvl w:ilvl="2" w:tplc="46242E1C" w:tentative="1">
      <w:start w:val="1"/>
      <w:numFmt w:val="lowerRoman"/>
      <w:lvlText w:val="%3."/>
      <w:lvlJc w:val="right"/>
      <w:pPr>
        <w:ind w:left="2160" w:hanging="180"/>
      </w:pPr>
    </w:lvl>
    <w:lvl w:ilvl="3" w:tplc="2C1822D0" w:tentative="1">
      <w:start w:val="1"/>
      <w:numFmt w:val="decimal"/>
      <w:lvlText w:val="%4."/>
      <w:lvlJc w:val="left"/>
      <w:pPr>
        <w:ind w:left="2880" w:hanging="360"/>
      </w:pPr>
    </w:lvl>
    <w:lvl w:ilvl="4" w:tplc="0FE04A72" w:tentative="1">
      <w:start w:val="1"/>
      <w:numFmt w:val="lowerLetter"/>
      <w:lvlText w:val="%5."/>
      <w:lvlJc w:val="left"/>
      <w:pPr>
        <w:ind w:left="3600" w:hanging="360"/>
      </w:pPr>
    </w:lvl>
    <w:lvl w:ilvl="5" w:tplc="8D6A832C" w:tentative="1">
      <w:start w:val="1"/>
      <w:numFmt w:val="lowerRoman"/>
      <w:lvlText w:val="%6."/>
      <w:lvlJc w:val="right"/>
      <w:pPr>
        <w:ind w:left="4320" w:hanging="180"/>
      </w:pPr>
    </w:lvl>
    <w:lvl w:ilvl="6" w:tplc="BDB8ADC2" w:tentative="1">
      <w:start w:val="1"/>
      <w:numFmt w:val="decimal"/>
      <w:lvlText w:val="%7."/>
      <w:lvlJc w:val="left"/>
      <w:pPr>
        <w:ind w:left="5040" w:hanging="360"/>
      </w:pPr>
    </w:lvl>
    <w:lvl w:ilvl="7" w:tplc="62D27296" w:tentative="1">
      <w:start w:val="1"/>
      <w:numFmt w:val="lowerLetter"/>
      <w:lvlText w:val="%8."/>
      <w:lvlJc w:val="left"/>
      <w:pPr>
        <w:ind w:left="5760" w:hanging="360"/>
      </w:pPr>
    </w:lvl>
    <w:lvl w:ilvl="8" w:tplc="4AAC1C62" w:tentative="1">
      <w:start w:val="1"/>
      <w:numFmt w:val="lowerRoman"/>
      <w:lvlText w:val="%9."/>
      <w:lvlJc w:val="right"/>
      <w:pPr>
        <w:ind w:left="6480" w:hanging="180"/>
      </w:pPr>
    </w:lvl>
  </w:abstractNum>
  <w:abstractNum w:abstractNumId="33" w15:restartNumberingAfterBreak="0">
    <w:nsid w:val="579E09CF"/>
    <w:multiLevelType w:val="hybridMultilevel"/>
    <w:tmpl w:val="7F2AEA0A"/>
    <w:lvl w:ilvl="0" w:tplc="E840A044">
      <w:start w:val="1"/>
      <w:numFmt w:val="decimal"/>
      <w:lvlText w:val="%1."/>
      <w:lvlJc w:val="left"/>
      <w:pPr>
        <w:ind w:left="360" w:hanging="360"/>
      </w:pPr>
      <w:rPr>
        <w:rFonts w:hint="default"/>
      </w:rPr>
    </w:lvl>
    <w:lvl w:ilvl="1" w:tplc="E08E2DF0" w:tentative="1">
      <w:start w:val="1"/>
      <w:numFmt w:val="lowerLetter"/>
      <w:lvlText w:val="%2."/>
      <w:lvlJc w:val="left"/>
      <w:pPr>
        <w:ind w:left="1080" w:hanging="360"/>
      </w:pPr>
    </w:lvl>
    <w:lvl w:ilvl="2" w:tplc="D8A01868" w:tentative="1">
      <w:start w:val="1"/>
      <w:numFmt w:val="lowerRoman"/>
      <w:lvlText w:val="%3."/>
      <w:lvlJc w:val="right"/>
      <w:pPr>
        <w:ind w:left="1800" w:hanging="180"/>
      </w:pPr>
    </w:lvl>
    <w:lvl w:ilvl="3" w:tplc="C324D1F6" w:tentative="1">
      <w:start w:val="1"/>
      <w:numFmt w:val="decimal"/>
      <w:lvlText w:val="%4."/>
      <w:lvlJc w:val="left"/>
      <w:pPr>
        <w:ind w:left="2520" w:hanging="360"/>
      </w:pPr>
    </w:lvl>
    <w:lvl w:ilvl="4" w:tplc="7938F49E" w:tentative="1">
      <w:start w:val="1"/>
      <w:numFmt w:val="lowerLetter"/>
      <w:lvlText w:val="%5."/>
      <w:lvlJc w:val="left"/>
      <w:pPr>
        <w:ind w:left="3240" w:hanging="360"/>
      </w:pPr>
    </w:lvl>
    <w:lvl w:ilvl="5" w:tplc="028024DC" w:tentative="1">
      <w:start w:val="1"/>
      <w:numFmt w:val="lowerRoman"/>
      <w:lvlText w:val="%6."/>
      <w:lvlJc w:val="right"/>
      <w:pPr>
        <w:ind w:left="3960" w:hanging="180"/>
      </w:pPr>
    </w:lvl>
    <w:lvl w:ilvl="6" w:tplc="60DE9F8A" w:tentative="1">
      <w:start w:val="1"/>
      <w:numFmt w:val="decimal"/>
      <w:lvlText w:val="%7."/>
      <w:lvlJc w:val="left"/>
      <w:pPr>
        <w:ind w:left="4680" w:hanging="360"/>
      </w:pPr>
    </w:lvl>
    <w:lvl w:ilvl="7" w:tplc="F464270C" w:tentative="1">
      <w:start w:val="1"/>
      <w:numFmt w:val="lowerLetter"/>
      <w:lvlText w:val="%8."/>
      <w:lvlJc w:val="left"/>
      <w:pPr>
        <w:ind w:left="5400" w:hanging="360"/>
      </w:pPr>
    </w:lvl>
    <w:lvl w:ilvl="8" w:tplc="6B5C2F0E" w:tentative="1">
      <w:start w:val="1"/>
      <w:numFmt w:val="lowerRoman"/>
      <w:lvlText w:val="%9."/>
      <w:lvlJc w:val="right"/>
      <w:pPr>
        <w:ind w:left="6120" w:hanging="180"/>
      </w:pPr>
    </w:lvl>
  </w:abstractNum>
  <w:abstractNum w:abstractNumId="34" w15:restartNumberingAfterBreak="0">
    <w:nsid w:val="57F87F50"/>
    <w:multiLevelType w:val="hybridMultilevel"/>
    <w:tmpl w:val="C63ECC4E"/>
    <w:lvl w:ilvl="0" w:tplc="0B2E6110">
      <w:start w:val="1"/>
      <w:numFmt w:val="bullet"/>
      <w:lvlText w:val=""/>
      <w:lvlJc w:val="left"/>
      <w:pPr>
        <w:ind w:left="720" w:hanging="360"/>
      </w:pPr>
      <w:rPr>
        <w:rFonts w:ascii="Symbol" w:hAnsi="Symbol" w:hint="default"/>
      </w:rPr>
    </w:lvl>
    <w:lvl w:ilvl="1" w:tplc="21980F76" w:tentative="1">
      <w:start w:val="1"/>
      <w:numFmt w:val="bullet"/>
      <w:lvlText w:val="o"/>
      <w:lvlJc w:val="left"/>
      <w:pPr>
        <w:ind w:left="1440" w:hanging="360"/>
      </w:pPr>
      <w:rPr>
        <w:rFonts w:ascii="Courier New" w:hAnsi="Courier New" w:cs="Courier New" w:hint="default"/>
      </w:rPr>
    </w:lvl>
    <w:lvl w:ilvl="2" w:tplc="8DE29882" w:tentative="1">
      <w:start w:val="1"/>
      <w:numFmt w:val="bullet"/>
      <w:lvlText w:val=""/>
      <w:lvlJc w:val="left"/>
      <w:pPr>
        <w:ind w:left="2160" w:hanging="360"/>
      </w:pPr>
      <w:rPr>
        <w:rFonts w:ascii="Wingdings" w:hAnsi="Wingdings" w:hint="default"/>
      </w:rPr>
    </w:lvl>
    <w:lvl w:ilvl="3" w:tplc="3BCEBE84" w:tentative="1">
      <w:start w:val="1"/>
      <w:numFmt w:val="bullet"/>
      <w:lvlText w:val=""/>
      <w:lvlJc w:val="left"/>
      <w:pPr>
        <w:ind w:left="2880" w:hanging="360"/>
      </w:pPr>
      <w:rPr>
        <w:rFonts w:ascii="Symbol" w:hAnsi="Symbol" w:hint="default"/>
      </w:rPr>
    </w:lvl>
    <w:lvl w:ilvl="4" w:tplc="4DE4AB8C" w:tentative="1">
      <w:start w:val="1"/>
      <w:numFmt w:val="bullet"/>
      <w:lvlText w:val="o"/>
      <w:lvlJc w:val="left"/>
      <w:pPr>
        <w:ind w:left="3600" w:hanging="360"/>
      </w:pPr>
      <w:rPr>
        <w:rFonts w:ascii="Courier New" w:hAnsi="Courier New" w:cs="Courier New" w:hint="default"/>
      </w:rPr>
    </w:lvl>
    <w:lvl w:ilvl="5" w:tplc="A7CCE942" w:tentative="1">
      <w:start w:val="1"/>
      <w:numFmt w:val="bullet"/>
      <w:lvlText w:val=""/>
      <w:lvlJc w:val="left"/>
      <w:pPr>
        <w:ind w:left="4320" w:hanging="360"/>
      </w:pPr>
      <w:rPr>
        <w:rFonts w:ascii="Wingdings" w:hAnsi="Wingdings" w:hint="default"/>
      </w:rPr>
    </w:lvl>
    <w:lvl w:ilvl="6" w:tplc="12D87036" w:tentative="1">
      <w:start w:val="1"/>
      <w:numFmt w:val="bullet"/>
      <w:lvlText w:val=""/>
      <w:lvlJc w:val="left"/>
      <w:pPr>
        <w:ind w:left="5040" w:hanging="360"/>
      </w:pPr>
      <w:rPr>
        <w:rFonts w:ascii="Symbol" w:hAnsi="Symbol" w:hint="default"/>
      </w:rPr>
    </w:lvl>
    <w:lvl w:ilvl="7" w:tplc="4320B0FA" w:tentative="1">
      <w:start w:val="1"/>
      <w:numFmt w:val="bullet"/>
      <w:lvlText w:val="o"/>
      <w:lvlJc w:val="left"/>
      <w:pPr>
        <w:ind w:left="5760" w:hanging="360"/>
      </w:pPr>
      <w:rPr>
        <w:rFonts w:ascii="Courier New" w:hAnsi="Courier New" w:cs="Courier New" w:hint="default"/>
      </w:rPr>
    </w:lvl>
    <w:lvl w:ilvl="8" w:tplc="FD983A54" w:tentative="1">
      <w:start w:val="1"/>
      <w:numFmt w:val="bullet"/>
      <w:lvlText w:val=""/>
      <w:lvlJc w:val="left"/>
      <w:pPr>
        <w:ind w:left="6480" w:hanging="360"/>
      </w:pPr>
      <w:rPr>
        <w:rFonts w:ascii="Wingdings" w:hAnsi="Wingdings" w:hint="default"/>
      </w:rPr>
    </w:lvl>
  </w:abstractNum>
  <w:abstractNum w:abstractNumId="35" w15:restartNumberingAfterBreak="0">
    <w:nsid w:val="5819721C"/>
    <w:multiLevelType w:val="hybridMultilevel"/>
    <w:tmpl w:val="F550C0A4"/>
    <w:lvl w:ilvl="0" w:tplc="59BE65F8">
      <w:start w:val="1"/>
      <w:numFmt w:val="decimal"/>
      <w:lvlText w:val="%1."/>
      <w:lvlJc w:val="left"/>
      <w:pPr>
        <w:ind w:left="720" w:hanging="360"/>
      </w:pPr>
    </w:lvl>
    <w:lvl w:ilvl="1" w:tplc="79A89CFC" w:tentative="1">
      <w:start w:val="1"/>
      <w:numFmt w:val="lowerLetter"/>
      <w:lvlText w:val="%2."/>
      <w:lvlJc w:val="left"/>
      <w:pPr>
        <w:ind w:left="1440" w:hanging="360"/>
      </w:pPr>
    </w:lvl>
    <w:lvl w:ilvl="2" w:tplc="117AE438" w:tentative="1">
      <w:start w:val="1"/>
      <w:numFmt w:val="lowerRoman"/>
      <w:lvlText w:val="%3."/>
      <w:lvlJc w:val="right"/>
      <w:pPr>
        <w:ind w:left="2160" w:hanging="180"/>
      </w:pPr>
    </w:lvl>
    <w:lvl w:ilvl="3" w:tplc="E3420416" w:tentative="1">
      <w:start w:val="1"/>
      <w:numFmt w:val="decimal"/>
      <w:lvlText w:val="%4."/>
      <w:lvlJc w:val="left"/>
      <w:pPr>
        <w:ind w:left="2880" w:hanging="360"/>
      </w:pPr>
    </w:lvl>
    <w:lvl w:ilvl="4" w:tplc="FB68508A" w:tentative="1">
      <w:start w:val="1"/>
      <w:numFmt w:val="lowerLetter"/>
      <w:lvlText w:val="%5."/>
      <w:lvlJc w:val="left"/>
      <w:pPr>
        <w:ind w:left="3600" w:hanging="360"/>
      </w:pPr>
    </w:lvl>
    <w:lvl w:ilvl="5" w:tplc="1B4C7330" w:tentative="1">
      <w:start w:val="1"/>
      <w:numFmt w:val="lowerRoman"/>
      <w:lvlText w:val="%6."/>
      <w:lvlJc w:val="right"/>
      <w:pPr>
        <w:ind w:left="4320" w:hanging="180"/>
      </w:pPr>
    </w:lvl>
    <w:lvl w:ilvl="6" w:tplc="86CCE4E2" w:tentative="1">
      <w:start w:val="1"/>
      <w:numFmt w:val="decimal"/>
      <w:lvlText w:val="%7."/>
      <w:lvlJc w:val="left"/>
      <w:pPr>
        <w:ind w:left="5040" w:hanging="360"/>
      </w:pPr>
    </w:lvl>
    <w:lvl w:ilvl="7" w:tplc="3912C19E" w:tentative="1">
      <w:start w:val="1"/>
      <w:numFmt w:val="lowerLetter"/>
      <w:lvlText w:val="%8."/>
      <w:lvlJc w:val="left"/>
      <w:pPr>
        <w:ind w:left="5760" w:hanging="360"/>
      </w:pPr>
    </w:lvl>
    <w:lvl w:ilvl="8" w:tplc="6268AEE8" w:tentative="1">
      <w:start w:val="1"/>
      <w:numFmt w:val="lowerRoman"/>
      <w:lvlText w:val="%9."/>
      <w:lvlJc w:val="right"/>
      <w:pPr>
        <w:ind w:left="6480" w:hanging="180"/>
      </w:pPr>
    </w:lvl>
  </w:abstractNum>
  <w:abstractNum w:abstractNumId="36" w15:restartNumberingAfterBreak="0">
    <w:nsid w:val="5C224060"/>
    <w:multiLevelType w:val="hybridMultilevel"/>
    <w:tmpl w:val="D728A0C0"/>
    <w:lvl w:ilvl="0" w:tplc="1390D51C">
      <w:start w:val="1"/>
      <w:numFmt w:val="bullet"/>
      <w:lvlText w:val=""/>
      <w:lvlJc w:val="left"/>
      <w:pPr>
        <w:ind w:left="780" w:hanging="360"/>
      </w:pPr>
      <w:rPr>
        <w:rFonts w:ascii="Symbol" w:hAnsi="Symbol" w:hint="default"/>
      </w:rPr>
    </w:lvl>
    <w:lvl w:ilvl="1" w:tplc="45006DFE" w:tentative="1">
      <w:start w:val="1"/>
      <w:numFmt w:val="bullet"/>
      <w:lvlText w:val="o"/>
      <w:lvlJc w:val="left"/>
      <w:pPr>
        <w:ind w:left="1500" w:hanging="360"/>
      </w:pPr>
      <w:rPr>
        <w:rFonts w:ascii="Courier New" w:hAnsi="Courier New" w:cs="Courier New" w:hint="default"/>
      </w:rPr>
    </w:lvl>
    <w:lvl w:ilvl="2" w:tplc="07AA4A58" w:tentative="1">
      <w:start w:val="1"/>
      <w:numFmt w:val="bullet"/>
      <w:lvlText w:val=""/>
      <w:lvlJc w:val="left"/>
      <w:pPr>
        <w:ind w:left="2220" w:hanging="360"/>
      </w:pPr>
      <w:rPr>
        <w:rFonts w:ascii="Wingdings" w:hAnsi="Wingdings" w:hint="default"/>
      </w:rPr>
    </w:lvl>
    <w:lvl w:ilvl="3" w:tplc="692E9B82" w:tentative="1">
      <w:start w:val="1"/>
      <w:numFmt w:val="bullet"/>
      <w:lvlText w:val=""/>
      <w:lvlJc w:val="left"/>
      <w:pPr>
        <w:ind w:left="2940" w:hanging="360"/>
      </w:pPr>
      <w:rPr>
        <w:rFonts w:ascii="Symbol" w:hAnsi="Symbol" w:hint="default"/>
      </w:rPr>
    </w:lvl>
    <w:lvl w:ilvl="4" w:tplc="32BA63E2" w:tentative="1">
      <w:start w:val="1"/>
      <w:numFmt w:val="bullet"/>
      <w:lvlText w:val="o"/>
      <w:lvlJc w:val="left"/>
      <w:pPr>
        <w:ind w:left="3660" w:hanging="360"/>
      </w:pPr>
      <w:rPr>
        <w:rFonts w:ascii="Courier New" w:hAnsi="Courier New" w:cs="Courier New" w:hint="default"/>
      </w:rPr>
    </w:lvl>
    <w:lvl w:ilvl="5" w:tplc="5A06FC6A" w:tentative="1">
      <w:start w:val="1"/>
      <w:numFmt w:val="bullet"/>
      <w:lvlText w:val=""/>
      <w:lvlJc w:val="left"/>
      <w:pPr>
        <w:ind w:left="4380" w:hanging="360"/>
      </w:pPr>
      <w:rPr>
        <w:rFonts w:ascii="Wingdings" w:hAnsi="Wingdings" w:hint="default"/>
      </w:rPr>
    </w:lvl>
    <w:lvl w:ilvl="6" w:tplc="0EBA6328" w:tentative="1">
      <w:start w:val="1"/>
      <w:numFmt w:val="bullet"/>
      <w:lvlText w:val=""/>
      <w:lvlJc w:val="left"/>
      <w:pPr>
        <w:ind w:left="5100" w:hanging="360"/>
      </w:pPr>
      <w:rPr>
        <w:rFonts w:ascii="Symbol" w:hAnsi="Symbol" w:hint="default"/>
      </w:rPr>
    </w:lvl>
    <w:lvl w:ilvl="7" w:tplc="8F0A10E8" w:tentative="1">
      <w:start w:val="1"/>
      <w:numFmt w:val="bullet"/>
      <w:lvlText w:val="o"/>
      <w:lvlJc w:val="left"/>
      <w:pPr>
        <w:ind w:left="5820" w:hanging="360"/>
      </w:pPr>
      <w:rPr>
        <w:rFonts w:ascii="Courier New" w:hAnsi="Courier New" w:cs="Courier New" w:hint="default"/>
      </w:rPr>
    </w:lvl>
    <w:lvl w:ilvl="8" w:tplc="E3B2C300" w:tentative="1">
      <w:start w:val="1"/>
      <w:numFmt w:val="bullet"/>
      <w:lvlText w:val=""/>
      <w:lvlJc w:val="left"/>
      <w:pPr>
        <w:ind w:left="6540" w:hanging="360"/>
      </w:pPr>
      <w:rPr>
        <w:rFonts w:ascii="Wingdings" w:hAnsi="Wingdings" w:hint="default"/>
      </w:rPr>
    </w:lvl>
  </w:abstractNum>
  <w:abstractNum w:abstractNumId="37" w15:restartNumberingAfterBreak="0">
    <w:nsid w:val="5F601FBA"/>
    <w:multiLevelType w:val="hybridMultilevel"/>
    <w:tmpl w:val="AC36195C"/>
    <w:lvl w:ilvl="0" w:tplc="6C486E4C">
      <w:start w:val="1"/>
      <w:numFmt w:val="bullet"/>
      <w:lvlText w:val=""/>
      <w:lvlJc w:val="left"/>
      <w:pPr>
        <w:ind w:left="1140" w:hanging="360"/>
      </w:pPr>
      <w:rPr>
        <w:rFonts w:ascii="Symbol" w:hAnsi="Symbol" w:hint="default"/>
      </w:rPr>
    </w:lvl>
    <w:lvl w:ilvl="1" w:tplc="B4D00AF4" w:tentative="1">
      <w:start w:val="1"/>
      <w:numFmt w:val="bullet"/>
      <w:lvlText w:val="o"/>
      <w:lvlJc w:val="left"/>
      <w:pPr>
        <w:ind w:left="1860" w:hanging="360"/>
      </w:pPr>
      <w:rPr>
        <w:rFonts w:ascii="Courier New" w:hAnsi="Courier New" w:cs="Courier New" w:hint="default"/>
      </w:rPr>
    </w:lvl>
    <w:lvl w:ilvl="2" w:tplc="931E5054" w:tentative="1">
      <w:start w:val="1"/>
      <w:numFmt w:val="bullet"/>
      <w:lvlText w:val=""/>
      <w:lvlJc w:val="left"/>
      <w:pPr>
        <w:ind w:left="2580" w:hanging="360"/>
      </w:pPr>
      <w:rPr>
        <w:rFonts w:ascii="Wingdings" w:hAnsi="Wingdings" w:hint="default"/>
      </w:rPr>
    </w:lvl>
    <w:lvl w:ilvl="3" w:tplc="0D7EF138" w:tentative="1">
      <w:start w:val="1"/>
      <w:numFmt w:val="bullet"/>
      <w:lvlText w:val=""/>
      <w:lvlJc w:val="left"/>
      <w:pPr>
        <w:ind w:left="3300" w:hanging="360"/>
      </w:pPr>
      <w:rPr>
        <w:rFonts w:ascii="Symbol" w:hAnsi="Symbol" w:hint="default"/>
      </w:rPr>
    </w:lvl>
    <w:lvl w:ilvl="4" w:tplc="B22E246C" w:tentative="1">
      <w:start w:val="1"/>
      <w:numFmt w:val="bullet"/>
      <w:lvlText w:val="o"/>
      <w:lvlJc w:val="left"/>
      <w:pPr>
        <w:ind w:left="4020" w:hanging="360"/>
      </w:pPr>
      <w:rPr>
        <w:rFonts w:ascii="Courier New" w:hAnsi="Courier New" w:cs="Courier New" w:hint="default"/>
      </w:rPr>
    </w:lvl>
    <w:lvl w:ilvl="5" w:tplc="B1E8C2DA" w:tentative="1">
      <w:start w:val="1"/>
      <w:numFmt w:val="bullet"/>
      <w:lvlText w:val=""/>
      <w:lvlJc w:val="left"/>
      <w:pPr>
        <w:ind w:left="4740" w:hanging="360"/>
      </w:pPr>
      <w:rPr>
        <w:rFonts w:ascii="Wingdings" w:hAnsi="Wingdings" w:hint="default"/>
      </w:rPr>
    </w:lvl>
    <w:lvl w:ilvl="6" w:tplc="D0887B8E" w:tentative="1">
      <w:start w:val="1"/>
      <w:numFmt w:val="bullet"/>
      <w:lvlText w:val=""/>
      <w:lvlJc w:val="left"/>
      <w:pPr>
        <w:ind w:left="5460" w:hanging="360"/>
      </w:pPr>
      <w:rPr>
        <w:rFonts w:ascii="Symbol" w:hAnsi="Symbol" w:hint="default"/>
      </w:rPr>
    </w:lvl>
    <w:lvl w:ilvl="7" w:tplc="6AF0D22E" w:tentative="1">
      <w:start w:val="1"/>
      <w:numFmt w:val="bullet"/>
      <w:lvlText w:val="o"/>
      <w:lvlJc w:val="left"/>
      <w:pPr>
        <w:ind w:left="6180" w:hanging="360"/>
      </w:pPr>
      <w:rPr>
        <w:rFonts w:ascii="Courier New" w:hAnsi="Courier New" w:cs="Courier New" w:hint="default"/>
      </w:rPr>
    </w:lvl>
    <w:lvl w:ilvl="8" w:tplc="C292010A" w:tentative="1">
      <w:start w:val="1"/>
      <w:numFmt w:val="bullet"/>
      <w:lvlText w:val=""/>
      <w:lvlJc w:val="left"/>
      <w:pPr>
        <w:ind w:left="6900" w:hanging="360"/>
      </w:pPr>
      <w:rPr>
        <w:rFonts w:ascii="Wingdings" w:hAnsi="Wingdings" w:hint="default"/>
      </w:rPr>
    </w:lvl>
  </w:abstractNum>
  <w:abstractNum w:abstractNumId="38" w15:restartNumberingAfterBreak="0">
    <w:nsid w:val="603D4805"/>
    <w:multiLevelType w:val="hybridMultilevel"/>
    <w:tmpl w:val="5BE4B8EE"/>
    <w:lvl w:ilvl="0" w:tplc="809C609E">
      <w:start w:val="1"/>
      <w:numFmt w:val="bullet"/>
      <w:lvlText w:val=""/>
      <w:lvlJc w:val="left"/>
      <w:pPr>
        <w:ind w:left="720" w:hanging="360"/>
      </w:pPr>
      <w:rPr>
        <w:rFonts w:ascii="Symbol" w:hAnsi="Symbol" w:hint="default"/>
      </w:rPr>
    </w:lvl>
    <w:lvl w:ilvl="1" w:tplc="214EF824" w:tentative="1">
      <w:start w:val="1"/>
      <w:numFmt w:val="bullet"/>
      <w:lvlText w:val="o"/>
      <w:lvlJc w:val="left"/>
      <w:pPr>
        <w:ind w:left="1440" w:hanging="360"/>
      </w:pPr>
      <w:rPr>
        <w:rFonts w:ascii="Courier New" w:hAnsi="Courier New" w:cs="Courier New" w:hint="default"/>
      </w:rPr>
    </w:lvl>
    <w:lvl w:ilvl="2" w:tplc="093465D6" w:tentative="1">
      <w:start w:val="1"/>
      <w:numFmt w:val="bullet"/>
      <w:lvlText w:val=""/>
      <w:lvlJc w:val="left"/>
      <w:pPr>
        <w:ind w:left="2160" w:hanging="360"/>
      </w:pPr>
      <w:rPr>
        <w:rFonts w:ascii="Wingdings" w:hAnsi="Wingdings" w:hint="default"/>
      </w:rPr>
    </w:lvl>
    <w:lvl w:ilvl="3" w:tplc="2F7E4F70" w:tentative="1">
      <w:start w:val="1"/>
      <w:numFmt w:val="bullet"/>
      <w:lvlText w:val=""/>
      <w:lvlJc w:val="left"/>
      <w:pPr>
        <w:ind w:left="2880" w:hanging="360"/>
      </w:pPr>
      <w:rPr>
        <w:rFonts w:ascii="Symbol" w:hAnsi="Symbol" w:hint="default"/>
      </w:rPr>
    </w:lvl>
    <w:lvl w:ilvl="4" w:tplc="CAF49344" w:tentative="1">
      <w:start w:val="1"/>
      <w:numFmt w:val="bullet"/>
      <w:lvlText w:val="o"/>
      <w:lvlJc w:val="left"/>
      <w:pPr>
        <w:ind w:left="3600" w:hanging="360"/>
      </w:pPr>
      <w:rPr>
        <w:rFonts w:ascii="Courier New" w:hAnsi="Courier New" w:cs="Courier New" w:hint="default"/>
      </w:rPr>
    </w:lvl>
    <w:lvl w:ilvl="5" w:tplc="3A042CEC" w:tentative="1">
      <w:start w:val="1"/>
      <w:numFmt w:val="bullet"/>
      <w:lvlText w:val=""/>
      <w:lvlJc w:val="left"/>
      <w:pPr>
        <w:ind w:left="4320" w:hanging="360"/>
      </w:pPr>
      <w:rPr>
        <w:rFonts w:ascii="Wingdings" w:hAnsi="Wingdings" w:hint="default"/>
      </w:rPr>
    </w:lvl>
    <w:lvl w:ilvl="6" w:tplc="B896FD24" w:tentative="1">
      <w:start w:val="1"/>
      <w:numFmt w:val="bullet"/>
      <w:lvlText w:val=""/>
      <w:lvlJc w:val="left"/>
      <w:pPr>
        <w:ind w:left="5040" w:hanging="360"/>
      </w:pPr>
      <w:rPr>
        <w:rFonts w:ascii="Symbol" w:hAnsi="Symbol" w:hint="default"/>
      </w:rPr>
    </w:lvl>
    <w:lvl w:ilvl="7" w:tplc="E9C82E36" w:tentative="1">
      <w:start w:val="1"/>
      <w:numFmt w:val="bullet"/>
      <w:lvlText w:val="o"/>
      <w:lvlJc w:val="left"/>
      <w:pPr>
        <w:ind w:left="5760" w:hanging="360"/>
      </w:pPr>
      <w:rPr>
        <w:rFonts w:ascii="Courier New" w:hAnsi="Courier New" w:cs="Courier New" w:hint="default"/>
      </w:rPr>
    </w:lvl>
    <w:lvl w:ilvl="8" w:tplc="478889EE" w:tentative="1">
      <w:start w:val="1"/>
      <w:numFmt w:val="bullet"/>
      <w:lvlText w:val=""/>
      <w:lvlJc w:val="left"/>
      <w:pPr>
        <w:ind w:left="6480" w:hanging="360"/>
      </w:pPr>
      <w:rPr>
        <w:rFonts w:ascii="Wingdings" w:hAnsi="Wingdings" w:hint="default"/>
      </w:rPr>
    </w:lvl>
  </w:abstractNum>
  <w:abstractNum w:abstractNumId="39" w15:restartNumberingAfterBreak="0">
    <w:nsid w:val="67EA47F8"/>
    <w:multiLevelType w:val="hybridMultilevel"/>
    <w:tmpl w:val="7D361988"/>
    <w:lvl w:ilvl="0" w:tplc="D55244F0">
      <w:start w:val="1"/>
      <w:numFmt w:val="upperLetter"/>
      <w:lvlText w:val="%1."/>
      <w:lvlJc w:val="left"/>
      <w:pPr>
        <w:ind w:left="720" w:hanging="360"/>
      </w:pPr>
      <w:rPr>
        <w:rFonts w:hint="default"/>
      </w:rPr>
    </w:lvl>
    <w:lvl w:ilvl="1" w:tplc="FA785630" w:tentative="1">
      <w:start w:val="1"/>
      <w:numFmt w:val="lowerLetter"/>
      <w:lvlText w:val="%2."/>
      <w:lvlJc w:val="left"/>
      <w:pPr>
        <w:ind w:left="1440" w:hanging="360"/>
      </w:pPr>
    </w:lvl>
    <w:lvl w:ilvl="2" w:tplc="FBC6984E" w:tentative="1">
      <w:start w:val="1"/>
      <w:numFmt w:val="lowerRoman"/>
      <w:lvlText w:val="%3."/>
      <w:lvlJc w:val="right"/>
      <w:pPr>
        <w:ind w:left="2160" w:hanging="180"/>
      </w:pPr>
    </w:lvl>
    <w:lvl w:ilvl="3" w:tplc="6DB8A2D8" w:tentative="1">
      <w:start w:val="1"/>
      <w:numFmt w:val="decimal"/>
      <w:lvlText w:val="%4."/>
      <w:lvlJc w:val="left"/>
      <w:pPr>
        <w:ind w:left="2880" w:hanging="360"/>
      </w:pPr>
    </w:lvl>
    <w:lvl w:ilvl="4" w:tplc="CEA424AC" w:tentative="1">
      <w:start w:val="1"/>
      <w:numFmt w:val="lowerLetter"/>
      <w:lvlText w:val="%5."/>
      <w:lvlJc w:val="left"/>
      <w:pPr>
        <w:ind w:left="3600" w:hanging="360"/>
      </w:pPr>
    </w:lvl>
    <w:lvl w:ilvl="5" w:tplc="281E5718" w:tentative="1">
      <w:start w:val="1"/>
      <w:numFmt w:val="lowerRoman"/>
      <w:lvlText w:val="%6."/>
      <w:lvlJc w:val="right"/>
      <w:pPr>
        <w:ind w:left="4320" w:hanging="180"/>
      </w:pPr>
    </w:lvl>
    <w:lvl w:ilvl="6" w:tplc="CFB01F1C" w:tentative="1">
      <w:start w:val="1"/>
      <w:numFmt w:val="decimal"/>
      <w:lvlText w:val="%7."/>
      <w:lvlJc w:val="left"/>
      <w:pPr>
        <w:ind w:left="5040" w:hanging="360"/>
      </w:pPr>
    </w:lvl>
    <w:lvl w:ilvl="7" w:tplc="B898408C" w:tentative="1">
      <w:start w:val="1"/>
      <w:numFmt w:val="lowerLetter"/>
      <w:lvlText w:val="%8."/>
      <w:lvlJc w:val="left"/>
      <w:pPr>
        <w:ind w:left="5760" w:hanging="360"/>
      </w:pPr>
    </w:lvl>
    <w:lvl w:ilvl="8" w:tplc="B45EF808" w:tentative="1">
      <w:start w:val="1"/>
      <w:numFmt w:val="lowerRoman"/>
      <w:lvlText w:val="%9."/>
      <w:lvlJc w:val="right"/>
      <w:pPr>
        <w:ind w:left="6480" w:hanging="180"/>
      </w:pPr>
    </w:lvl>
  </w:abstractNum>
  <w:abstractNum w:abstractNumId="40" w15:restartNumberingAfterBreak="0">
    <w:nsid w:val="68D8729C"/>
    <w:multiLevelType w:val="hybridMultilevel"/>
    <w:tmpl w:val="46C41CDE"/>
    <w:lvl w:ilvl="0" w:tplc="D7740FDC">
      <w:start w:val="1"/>
      <w:numFmt w:val="decimal"/>
      <w:lvlText w:val="%1."/>
      <w:lvlJc w:val="left"/>
      <w:pPr>
        <w:ind w:left="720" w:hanging="360"/>
      </w:pPr>
      <w:rPr>
        <w:rFonts w:hint="default"/>
      </w:rPr>
    </w:lvl>
    <w:lvl w:ilvl="1" w:tplc="AC0836C4" w:tentative="1">
      <w:start w:val="1"/>
      <w:numFmt w:val="lowerLetter"/>
      <w:lvlText w:val="%2."/>
      <w:lvlJc w:val="left"/>
      <w:pPr>
        <w:ind w:left="1440" w:hanging="360"/>
      </w:pPr>
    </w:lvl>
    <w:lvl w:ilvl="2" w:tplc="4DDEA1B8" w:tentative="1">
      <w:start w:val="1"/>
      <w:numFmt w:val="lowerRoman"/>
      <w:lvlText w:val="%3."/>
      <w:lvlJc w:val="right"/>
      <w:pPr>
        <w:ind w:left="2160" w:hanging="180"/>
      </w:pPr>
    </w:lvl>
    <w:lvl w:ilvl="3" w:tplc="B4C4584E" w:tentative="1">
      <w:start w:val="1"/>
      <w:numFmt w:val="decimal"/>
      <w:lvlText w:val="%4."/>
      <w:lvlJc w:val="left"/>
      <w:pPr>
        <w:ind w:left="2880" w:hanging="360"/>
      </w:pPr>
    </w:lvl>
    <w:lvl w:ilvl="4" w:tplc="3CF62CD4" w:tentative="1">
      <w:start w:val="1"/>
      <w:numFmt w:val="lowerLetter"/>
      <w:lvlText w:val="%5."/>
      <w:lvlJc w:val="left"/>
      <w:pPr>
        <w:ind w:left="3600" w:hanging="360"/>
      </w:pPr>
    </w:lvl>
    <w:lvl w:ilvl="5" w:tplc="34E481BA" w:tentative="1">
      <w:start w:val="1"/>
      <w:numFmt w:val="lowerRoman"/>
      <w:lvlText w:val="%6."/>
      <w:lvlJc w:val="right"/>
      <w:pPr>
        <w:ind w:left="4320" w:hanging="180"/>
      </w:pPr>
    </w:lvl>
    <w:lvl w:ilvl="6" w:tplc="566A93DE" w:tentative="1">
      <w:start w:val="1"/>
      <w:numFmt w:val="decimal"/>
      <w:lvlText w:val="%7."/>
      <w:lvlJc w:val="left"/>
      <w:pPr>
        <w:ind w:left="5040" w:hanging="360"/>
      </w:pPr>
    </w:lvl>
    <w:lvl w:ilvl="7" w:tplc="17A6AAA4" w:tentative="1">
      <w:start w:val="1"/>
      <w:numFmt w:val="lowerLetter"/>
      <w:lvlText w:val="%8."/>
      <w:lvlJc w:val="left"/>
      <w:pPr>
        <w:ind w:left="5760" w:hanging="360"/>
      </w:pPr>
    </w:lvl>
    <w:lvl w:ilvl="8" w:tplc="C01EE1AA" w:tentative="1">
      <w:start w:val="1"/>
      <w:numFmt w:val="lowerRoman"/>
      <w:lvlText w:val="%9."/>
      <w:lvlJc w:val="right"/>
      <w:pPr>
        <w:ind w:left="6480" w:hanging="180"/>
      </w:pPr>
    </w:lvl>
  </w:abstractNum>
  <w:abstractNum w:abstractNumId="41" w15:restartNumberingAfterBreak="0">
    <w:nsid w:val="6F141792"/>
    <w:multiLevelType w:val="hybridMultilevel"/>
    <w:tmpl w:val="E53A843E"/>
    <w:lvl w:ilvl="0" w:tplc="B8E47D6C">
      <w:start w:val="1"/>
      <w:numFmt w:val="bullet"/>
      <w:lvlText w:val=""/>
      <w:lvlJc w:val="left"/>
      <w:pPr>
        <w:ind w:left="720" w:hanging="360"/>
      </w:pPr>
      <w:rPr>
        <w:rFonts w:ascii="Symbol" w:hAnsi="Symbol" w:hint="default"/>
      </w:rPr>
    </w:lvl>
    <w:lvl w:ilvl="1" w:tplc="101EB1A6" w:tentative="1">
      <w:start w:val="1"/>
      <w:numFmt w:val="bullet"/>
      <w:lvlText w:val="o"/>
      <w:lvlJc w:val="left"/>
      <w:pPr>
        <w:ind w:left="1440" w:hanging="360"/>
      </w:pPr>
      <w:rPr>
        <w:rFonts w:ascii="Courier New" w:hAnsi="Courier New" w:cs="Courier New" w:hint="default"/>
      </w:rPr>
    </w:lvl>
    <w:lvl w:ilvl="2" w:tplc="DE5C2E5C" w:tentative="1">
      <w:start w:val="1"/>
      <w:numFmt w:val="bullet"/>
      <w:lvlText w:val=""/>
      <w:lvlJc w:val="left"/>
      <w:pPr>
        <w:ind w:left="2160" w:hanging="360"/>
      </w:pPr>
      <w:rPr>
        <w:rFonts w:ascii="Wingdings" w:hAnsi="Wingdings" w:hint="default"/>
      </w:rPr>
    </w:lvl>
    <w:lvl w:ilvl="3" w:tplc="D7AEED60" w:tentative="1">
      <w:start w:val="1"/>
      <w:numFmt w:val="bullet"/>
      <w:lvlText w:val=""/>
      <w:lvlJc w:val="left"/>
      <w:pPr>
        <w:ind w:left="2880" w:hanging="360"/>
      </w:pPr>
      <w:rPr>
        <w:rFonts w:ascii="Symbol" w:hAnsi="Symbol" w:hint="default"/>
      </w:rPr>
    </w:lvl>
    <w:lvl w:ilvl="4" w:tplc="368AB3A2" w:tentative="1">
      <w:start w:val="1"/>
      <w:numFmt w:val="bullet"/>
      <w:lvlText w:val="o"/>
      <w:lvlJc w:val="left"/>
      <w:pPr>
        <w:ind w:left="3600" w:hanging="360"/>
      </w:pPr>
      <w:rPr>
        <w:rFonts w:ascii="Courier New" w:hAnsi="Courier New" w:cs="Courier New" w:hint="default"/>
      </w:rPr>
    </w:lvl>
    <w:lvl w:ilvl="5" w:tplc="C2583F44" w:tentative="1">
      <w:start w:val="1"/>
      <w:numFmt w:val="bullet"/>
      <w:lvlText w:val=""/>
      <w:lvlJc w:val="left"/>
      <w:pPr>
        <w:ind w:left="4320" w:hanging="360"/>
      </w:pPr>
      <w:rPr>
        <w:rFonts w:ascii="Wingdings" w:hAnsi="Wingdings" w:hint="default"/>
      </w:rPr>
    </w:lvl>
    <w:lvl w:ilvl="6" w:tplc="87009FB6" w:tentative="1">
      <w:start w:val="1"/>
      <w:numFmt w:val="bullet"/>
      <w:lvlText w:val=""/>
      <w:lvlJc w:val="left"/>
      <w:pPr>
        <w:ind w:left="5040" w:hanging="360"/>
      </w:pPr>
      <w:rPr>
        <w:rFonts w:ascii="Symbol" w:hAnsi="Symbol" w:hint="default"/>
      </w:rPr>
    </w:lvl>
    <w:lvl w:ilvl="7" w:tplc="702E0124" w:tentative="1">
      <w:start w:val="1"/>
      <w:numFmt w:val="bullet"/>
      <w:lvlText w:val="o"/>
      <w:lvlJc w:val="left"/>
      <w:pPr>
        <w:ind w:left="5760" w:hanging="360"/>
      </w:pPr>
      <w:rPr>
        <w:rFonts w:ascii="Courier New" w:hAnsi="Courier New" w:cs="Courier New" w:hint="default"/>
      </w:rPr>
    </w:lvl>
    <w:lvl w:ilvl="8" w:tplc="07C2F566" w:tentative="1">
      <w:start w:val="1"/>
      <w:numFmt w:val="bullet"/>
      <w:lvlText w:val=""/>
      <w:lvlJc w:val="left"/>
      <w:pPr>
        <w:ind w:left="6480" w:hanging="360"/>
      </w:pPr>
      <w:rPr>
        <w:rFonts w:ascii="Wingdings" w:hAnsi="Wingdings" w:hint="default"/>
      </w:rPr>
    </w:lvl>
  </w:abstractNum>
  <w:abstractNum w:abstractNumId="42" w15:restartNumberingAfterBreak="0">
    <w:nsid w:val="71621B5A"/>
    <w:multiLevelType w:val="hybridMultilevel"/>
    <w:tmpl w:val="FBDAA77A"/>
    <w:lvl w:ilvl="0" w:tplc="CFCA33AC">
      <w:start w:val="1"/>
      <w:numFmt w:val="decimal"/>
      <w:lvlText w:val="%1."/>
      <w:lvlJc w:val="left"/>
      <w:pPr>
        <w:ind w:left="360" w:hanging="360"/>
      </w:pPr>
    </w:lvl>
    <w:lvl w:ilvl="1" w:tplc="A49C88E2" w:tentative="1">
      <w:start w:val="1"/>
      <w:numFmt w:val="lowerLetter"/>
      <w:lvlText w:val="%2."/>
      <w:lvlJc w:val="left"/>
      <w:pPr>
        <w:ind w:left="1080" w:hanging="360"/>
      </w:pPr>
    </w:lvl>
    <w:lvl w:ilvl="2" w:tplc="C61E14F6" w:tentative="1">
      <w:start w:val="1"/>
      <w:numFmt w:val="lowerRoman"/>
      <w:lvlText w:val="%3."/>
      <w:lvlJc w:val="right"/>
      <w:pPr>
        <w:ind w:left="1800" w:hanging="180"/>
      </w:pPr>
    </w:lvl>
    <w:lvl w:ilvl="3" w:tplc="76BA6236" w:tentative="1">
      <w:start w:val="1"/>
      <w:numFmt w:val="decimal"/>
      <w:lvlText w:val="%4."/>
      <w:lvlJc w:val="left"/>
      <w:pPr>
        <w:ind w:left="2520" w:hanging="360"/>
      </w:pPr>
    </w:lvl>
    <w:lvl w:ilvl="4" w:tplc="416411A0" w:tentative="1">
      <w:start w:val="1"/>
      <w:numFmt w:val="lowerLetter"/>
      <w:lvlText w:val="%5."/>
      <w:lvlJc w:val="left"/>
      <w:pPr>
        <w:ind w:left="3240" w:hanging="360"/>
      </w:pPr>
    </w:lvl>
    <w:lvl w:ilvl="5" w:tplc="8F0C5606" w:tentative="1">
      <w:start w:val="1"/>
      <w:numFmt w:val="lowerRoman"/>
      <w:lvlText w:val="%6."/>
      <w:lvlJc w:val="right"/>
      <w:pPr>
        <w:ind w:left="3960" w:hanging="180"/>
      </w:pPr>
    </w:lvl>
    <w:lvl w:ilvl="6" w:tplc="A8684172" w:tentative="1">
      <w:start w:val="1"/>
      <w:numFmt w:val="decimal"/>
      <w:lvlText w:val="%7."/>
      <w:lvlJc w:val="left"/>
      <w:pPr>
        <w:ind w:left="4680" w:hanging="360"/>
      </w:pPr>
    </w:lvl>
    <w:lvl w:ilvl="7" w:tplc="44305A3C" w:tentative="1">
      <w:start w:val="1"/>
      <w:numFmt w:val="lowerLetter"/>
      <w:lvlText w:val="%8."/>
      <w:lvlJc w:val="left"/>
      <w:pPr>
        <w:ind w:left="5400" w:hanging="360"/>
      </w:pPr>
    </w:lvl>
    <w:lvl w:ilvl="8" w:tplc="3C14493A" w:tentative="1">
      <w:start w:val="1"/>
      <w:numFmt w:val="lowerRoman"/>
      <w:lvlText w:val="%9."/>
      <w:lvlJc w:val="right"/>
      <w:pPr>
        <w:ind w:left="6120" w:hanging="180"/>
      </w:pPr>
    </w:lvl>
  </w:abstractNum>
  <w:abstractNum w:abstractNumId="43" w15:restartNumberingAfterBreak="0">
    <w:nsid w:val="73294182"/>
    <w:multiLevelType w:val="hybridMultilevel"/>
    <w:tmpl w:val="94F8899A"/>
    <w:lvl w:ilvl="0" w:tplc="AFA61E64">
      <w:start w:val="1"/>
      <w:numFmt w:val="bullet"/>
      <w:lvlText w:val=""/>
      <w:lvlJc w:val="left"/>
      <w:pPr>
        <w:ind w:left="720" w:hanging="360"/>
      </w:pPr>
      <w:rPr>
        <w:rFonts w:ascii="Symbol" w:hAnsi="Symbol" w:hint="default"/>
      </w:rPr>
    </w:lvl>
    <w:lvl w:ilvl="1" w:tplc="276EF7A4" w:tentative="1">
      <w:start w:val="1"/>
      <w:numFmt w:val="bullet"/>
      <w:lvlText w:val="o"/>
      <w:lvlJc w:val="left"/>
      <w:pPr>
        <w:ind w:left="1440" w:hanging="360"/>
      </w:pPr>
      <w:rPr>
        <w:rFonts w:ascii="Courier New" w:hAnsi="Courier New" w:cs="Courier New" w:hint="default"/>
      </w:rPr>
    </w:lvl>
    <w:lvl w:ilvl="2" w:tplc="EC8A0524" w:tentative="1">
      <w:start w:val="1"/>
      <w:numFmt w:val="bullet"/>
      <w:lvlText w:val=""/>
      <w:lvlJc w:val="left"/>
      <w:pPr>
        <w:ind w:left="2160" w:hanging="360"/>
      </w:pPr>
      <w:rPr>
        <w:rFonts w:ascii="Wingdings" w:hAnsi="Wingdings" w:hint="default"/>
      </w:rPr>
    </w:lvl>
    <w:lvl w:ilvl="3" w:tplc="B5EE1486" w:tentative="1">
      <w:start w:val="1"/>
      <w:numFmt w:val="bullet"/>
      <w:lvlText w:val=""/>
      <w:lvlJc w:val="left"/>
      <w:pPr>
        <w:ind w:left="2880" w:hanging="360"/>
      </w:pPr>
      <w:rPr>
        <w:rFonts w:ascii="Symbol" w:hAnsi="Symbol" w:hint="default"/>
      </w:rPr>
    </w:lvl>
    <w:lvl w:ilvl="4" w:tplc="BF2EDB3C" w:tentative="1">
      <w:start w:val="1"/>
      <w:numFmt w:val="bullet"/>
      <w:lvlText w:val="o"/>
      <w:lvlJc w:val="left"/>
      <w:pPr>
        <w:ind w:left="3600" w:hanging="360"/>
      </w:pPr>
      <w:rPr>
        <w:rFonts w:ascii="Courier New" w:hAnsi="Courier New" w:cs="Courier New" w:hint="default"/>
      </w:rPr>
    </w:lvl>
    <w:lvl w:ilvl="5" w:tplc="2A1A7792" w:tentative="1">
      <w:start w:val="1"/>
      <w:numFmt w:val="bullet"/>
      <w:lvlText w:val=""/>
      <w:lvlJc w:val="left"/>
      <w:pPr>
        <w:ind w:left="4320" w:hanging="360"/>
      </w:pPr>
      <w:rPr>
        <w:rFonts w:ascii="Wingdings" w:hAnsi="Wingdings" w:hint="default"/>
      </w:rPr>
    </w:lvl>
    <w:lvl w:ilvl="6" w:tplc="8C0C2CB2" w:tentative="1">
      <w:start w:val="1"/>
      <w:numFmt w:val="bullet"/>
      <w:lvlText w:val=""/>
      <w:lvlJc w:val="left"/>
      <w:pPr>
        <w:ind w:left="5040" w:hanging="360"/>
      </w:pPr>
      <w:rPr>
        <w:rFonts w:ascii="Symbol" w:hAnsi="Symbol" w:hint="default"/>
      </w:rPr>
    </w:lvl>
    <w:lvl w:ilvl="7" w:tplc="FD7E7820" w:tentative="1">
      <w:start w:val="1"/>
      <w:numFmt w:val="bullet"/>
      <w:lvlText w:val="o"/>
      <w:lvlJc w:val="left"/>
      <w:pPr>
        <w:ind w:left="5760" w:hanging="360"/>
      </w:pPr>
      <w:rPr>
        <w:rFonts w:ascii="Courier New" w:hAnsi="Courier New" w:cs="Courier New" w:hint="default"/>
      </w:rPr>
    </w:lvl>
    <w:lvl w:ilvl="8" w:tplc="E3CCCD76" w:tentative="1">
      <w:start w:val="1"/>
      <w:numFmt w:val="bullet"/>
      <w:lvlText w:val=""/>
      <w:lvlJc w:val="left"/>
      <w:pPr>
        <w:ind w:left="6480" w:hanging="360"/>
      </w:pPr>
      <w:rPr>
        <w:rFonts w:ascii="Wingdings" w:hAnsi="Wingdings" w:hint="default"/>
      </w:rPr>
    </w:lvl>
  </w:abstractNum>
  <w:abstractNum w:abstractNumId="44" w15:restartNumberingAfterBreak="0">
    <w:nsid w:val="75BF63EB"/>
    <w:multiLevelType w:val="hybridMultilevel"/>
    <w:tmpl w:val="E4E0FD88"/>
    <w:lvl w:ilvl="0" w:tplc="0D7E182E">
      <w:start w:val="1"/>
      <w:numFmt w:val="bullet"/>
      <w:lvlText w:val=""/>
      <w:lvlJc w:val="left"/>
      <w:pPr>
        <w:ind w:left="720" w:hanging="360"/>
      </w:pPr>
      <w:rPr>
        <w:rFonts w:ascii="Symbol" w:hAnsi="Symbol" w:hint="default"/>
      </w:rPr>
    </w:lvl>
    <w:lvl w:ilvl="1" w:tplc="014E45F2" w:tentative="1">
      <w:start w:val="1"/>
      <w:numFmt w:val="bullet"/>
      <w:lvlText w:val="o"/>
      <w:lvlJc w:val="left"/>
      <w:pPr>
        <w:ind w:left="1440" w:hanging="360"/>
      </w:pPr>
      <w:rPr>
        <w:rFonts w:ascii="Courier New" w:hAnsi="Courier New" w:cs="Courier New" w:hint="default"/>
      </w:rPr>
    </w:lvl>
    <w:lvl w:ilvl="2" w:tplc="D0B08F98" w:tentative="1">
      <w:start w:val="1"/>
      <w:numFmt w:val="bullet"/>
      <w:lvlText w:val=""/>
      <w:lvlJc w:val="left"/>
      <w:pPr>
        <w:ind w:left="2160" w:hanging="360"/>
      </w:pPr>
      <w:rPr>
        <w:rFonts w:ascii="Wingdings" w:hAnsi="Wingdings" w:hint="default"/>
      </w:rPr>
    </w:lvl>
    <w:lvl w:ilvl="3" w:tplc="586C999A" w:tentative="1">
      <w:start w:val="1"/>
      <w:numFmt w:val="bullet"/>
      <w:lvlText w:val=""/>
      <w:lvlJc w:val="left"/>
      <w:pPr>
        <w:ind w:left="2880" w:hanging="360"/>
      </w:pPr>
      <w:rPr>
        <w:rFonts w:ascii="Symbol" w:hAnsi="Symbol" w:hint="default"/>
      </w:rPr>
    </w:lvl>
    <w:lvl w:ilvl="4" w:tplc="3E84DB4C" w:tentative="1">
      <w:start w:val="1"/>
      <w:numFmt w:val="bullet"/>
      <w:lvlText w:val="o"/>
      <w:lvlJc w:val="left"/>
      <w:pPr>
        <w:ind w:left="3600" w:hanging="360"/>
      </w:pPr>
      <w:rPr>
        <w:rFonts w:ascii="Courier New" w:hAnsi="Courier New" w:cs="Courier New" w:hint="default"/>
      </w:rPr>
    </w:lvl>
    <w:lvl w:ilvl="5" w:tplc="A468CA8E" w:tentative="1">
      <w:start w:val="1"/>
      <w:numFmt w:val="bullet"/>
      <w:lvlText w:val=""/>
      <w:lvlJc w:val="left"/>
      <w:pPr>
        <w:ind w:left="4320" w:hanging="360"/>
      </w:pPr>
      <w:rPr>
        <w:rFonts w:ascii="Wingdings" w:hAnsi="Wingdings" w:hint="default"/>
      </w:rPr>
    </w:lvl>
    <w:lvl w:ilvl="6" w:tplc="25104B38" w:tentative="1">
      <w:start w:val="1"/>
      <w:numFmt w:val="bullet"/>
      <w:lvlText w:val=""/>
      <w:lvlJc w:val="left"/>
      <w:pPr>
        <w:ind w:left="5040" w:hanging="360"/>
      </w:pPr>
      <w:rPr>
        <w:rFonts w:ascii="Symbol" w:hAnsi="Symbol" w:hint="default"/>
      </w:rPr>
    </w:lvl>
    <w:lvl w:ilvl="7" w:tplc="FFA27B54" w:tentative="1">
      <w:start w:val="1"/>
      <w:numFmt w:val="bullet"/>
      <w:lvlText w:val="o"/>
      <w:lvlJc w:val="left"/>
      <w:pPr>
        <w:ind w:left="5760" w:hanging="360"/>
      </w:pPr>
      <w:rPr>
        <w:rFonts w:ascii="Courier New" w:hAnsi="Courier New" w:cs="Courier New" w:hint="default"/>
      </w:rPr>
    </w:lvl>
    <w:lvl w:ilvl="8" w:tplc="B678A016" w:tentative="1">
      <w:start w:val="1"/>
      <w:numFmt w:val="bullet"/>
      <w:lvlText w:val=""/>
      <w:lvlJc w:val="left"/>
      <w:pPr>
        <w:ind w:left="6480" w:hanging="360"/>
      </w:pPr>
      <w:rPr>
        <w:rFonts w:ascii="Wingdings" w:hAnsi="Wingdings" w:hint="default"/>
      </w:rPr>
    </w:lvl>
  </w:abstractNum>
  <w:abstractNum w:abstractNumId="45" w15:restartNumberingAfterBreak="0">
    <w:nsid w:val="75F2220A"/>
    <w:multiLevelType w:val="hybridMultilevel"/>
    <w:tmpl w:val="195EB386"/>
    <w:lvl w:ilvl="0" w:tplc="5F4EB496">
      <w:start w:val="1"/>
      <w:numFmt w:val="bullet"/>
      <w:lvlText w:val=""/>
      <w:lvlJc w:val="left"/>
      <w:pPr>
        <w:ind w:left="720" w:hanging="360"/>
      </w:pPr>
      <w:rPr>
        <w:rFonts w:ascii="Symbol" w:hAnsi="Symbol" w:hint="default"/>
      </w:rPr>
    </w:lvl>
    <w:lvl w:ilvl="1" w:tplc="703C1032">
      <w:start w:val="1"/>
      <w:numFmt w:val="bullet"/>
      <w:lvlText w:val="o"/>
      <w:lvlJc w:val="left"/>
      <w:pPr>
        <w:ind w:left="1440" w:hanging="360"/>
      </w:pPr>
      <w:rPr>
        <w:rFonts w:ascii="Courier New" w:hAnsi="Courier New" w:cs="Courier New" w:hint="default"/>
      </w:rPr>
    </w:lvl>
    <w:lvl w:ilvl="2" w:tplc="92F0851A">
      <w:start w:val="1"/>
      <w:numFmt w:val="bullet"/>
      <w:lvlText w:val=""/>
      <w:lvlJc w:val="left"/>
      <w:pPr>
        <w:ind w:left="2160" w:hanging="360"/>
      </w:pPr>
      <w:rPr>
        <w:rFonts w:ascii="Wingdings" w:hAnsi="Wingdings" w:hint="default"/>
      </w:rPr>
    </w:lvl>
    <w:lvl w:ilvl="3" w:tplc="A1B8AFAE">
      <w:start w:val="1"/>
      <w:numFmt w:val="bullet"/>
      <w:lvlText w:val=""/>
      <w:lvlJc w:val="left"/>
      <w:pPr>
        <w:ind w:left="2880" w:hanging="360"/>
      </w:pPr>
      <w:rPr>
        <w:rFonts w:ascii="Symbol" w:hAnsi="Symbol" w:hint="default"/>
      </w:rPr>
    </w:lvl>
    <w:lvl w:ilvl="4" w:tplc="317A813A">
      <w:start w:val="1"/>
      <w:numFmt w:val="bullet"/>
      <w:lvlText w:val="o"/>
      <w:lvlJc w:val="left"/>
      <w:pPr>
        <w:ind w:left="3600" w:hanging="360"/>
      </w:pPr>
      <w:rPr>
        <w:rFonts w:ascii="Courier New" w:hAnsi="Courier New" w:cs="Courier New" w:hint="default"/>
      </w:rPr>
    </w:lvl>
    <w:lvl w:ilvl="5" w:tplc="16D65512">
      <w:start w:val="1"/>
      <w:numFmt w:val="bullet"/>
      <w:lvlText w:val=""/>
      <w:lvlJc w:val="left"/>
      <w:pPr>
        <w:ind w:left="4320" w:hanging="360"/>
      </w:pPr>
      <w:rPr>
        <w:rFonts w:ascii="Wingdings" w:hAnsi="Wingdings" w:hint="default"/>
      </w:rPr>
    </w:lvl>
    <w:lvl w:ilvl="6" w:tplc="176AC21E">
      <w:start w:val="1"/>
      <w:numFmt w:val="bullet"/>
      <w:lvlText w:val=""/>
      <w:lvlJc w:val="left"/>
      <w:pPr>
        <w:ind w:left="5040" w:hanging="360"/>
      </w:pPr>
      <w:rPr>
        <w:rFonts w:ascii="Symbol" w:hAnsi="Symbol" w:hint="default"/>
      </w:rPr>
    </w:lvl>
    <w:lvl w:ilvl="7" w:tplc="6D6642E6">
      <w:start w:val="1"/>
      <w:numFmt w:val="bullet"/>
      <w:lvlText w:val="o"/>
      <w:lvlJc w:val="left"/>
      <w:pPr>
        <w:ind w:left="5760" w:hanging="360"/>
      </w:pPr>
      <w:rPr>
        <w:rFonts w:ascii="Courier New" w:hAnsi="Courier New" w:cs="Courier New" w:hint="default"/>
      </w:rPr>
    </w:lvl>
    <w:lvl w:ilvl="8" w:tplc="FE163170">
      <w:start w:val="1"/>
      <w:numFmt w:val="bullet"/>
      <w:lvlText w:val=""/>
      <w:lvlJc w:val="left"/>
      <w:pPr>
        <w:ind w:left="6480" w:hanging="360"/>
      </w:pPr>
      <w:rPr>
        <w:rFonts w:ascii="Wingdings" w:hAnsi="Wingdings" w:hint="default"/>
      </w:rPr>
    </w:lvl>
  </w:abstractNum>
  <w:num w:numId="1" w16cid:durableId="2023050728">
    <w:abstractNumId w:val="44"/>
  </w:num>
  <w:num w:numId="2" w16cid:durableId="230232835">
    <w:abstractNumId w:val="43"/>
  </w:num>
  <w:num w:numId="3" w16cid:durableId="1027486173">
    <w:abstractNumId w:val="32"/>
  </w:num>
  <w:num w:numId="4" w16cid:durableId="1906795225">
    <w:abstractNumId w:val="31"/>
  </w:num>
  <w:num w:numId="5" w16cid:durableId="749544498">
    <w:abstractNumId w:val="34"/>
  </w:num>
  <w:num w:numId="6" w16cid:durableId="1832061828">
    <w:abstractNumId w:val="35"/>
  </w:num>
  <w:num w:numId="7" w16cid:durableId="1245647304">
    <w:abstractNumId w:val="27"/>
  </w:num>
  <w:num w:numId="8" w16cid:durableId="928662397">
    <w:abstractNumId w:val="18"/>
  </w:num>
  <w:num w:numId="9" w16cid:durableId="611933456">
    <w:abstractNumId w:val="3"/>
  </w:num>
  <w:num w:numId="10" w16cid:durableId="1824345262">
    <w:abstractNumId w:val="23"/>
  </w:num>
  <w:num w:numId="11" w16cid:durableId="177502655">
    <w:abstractNumId w:val="19"/>
  </w:num>
  <w:num w:numId="12" w16cid:durableId="1246731">
    <w:abstractNumId w:val="16"/>
  </w:num>
  <w:num w:numId="13" w16cid:durableId="921715166">
    <w:abstractNumId w:val="25"/>
  </w:num>
  <w:num w:numId="14" w16cid:durableId="532308540">
    <w:abstractNumId w:val="17"/>
  </w:num>
  <w:num w:numId="15" w16cid:durableId="1200240069">
    <w:abstractNumId w:val="45"/>
  </w:num>
  <w:num w:numId="16" w16cid:durableId="192350010">
    <w:abstractNumId w:val="15"/>
  </w:num>
  <w:num w:numId="17" w16cid:durableId="2080472629">
    <w:abstractNumId w:val="10"/>
  </w:num>
  <w:num w:numId="18" w16cid:durableId="1194340188">
    <w:abstractNumId w:val="40"/>
  </w:num>
  <w:num w:numId="19" w16cid:durableId="161626965">
    <w:abstractNumId w:val="20"/>
  </w:num>
  <w:num w:numId="20" w16cid:durableId="1995647539">
    <w:abstractNumId w:val="37"/>
  </w:num>
  <w:num w:numId="21" w16cid:durableId="1820606354">
    <w:abstractNumId w:val="8"/>
  </w:num>
  <w:num w:numId="22" w16cid:durableId="1801609693">
    <w:abstractNumId w:val="26"/>
  </w:num>
  <w:num w:numId="23" w16cid:durableId="1737975569">
    <w:abstractNumId w:val="38"/>
  </w:num>
  <w:num w:numId="24" w16cid:durableId="1768768056">
    <w:abstractNumId w:val="29"/>
  </w:num>
  <w:num w:numId="25" w16cid:durableId="1736507758">
    <w:abstractNumId w:val="4"/>
  </w:num>
  <w:num w:numId="26" w16cid:durableId="308900793">
    <w:abstractNumId w:val="39"/>
  </w:num>
  <w:num w:numId="27" w16cid:durableId="251091301">
    <w:abstractNumId w:val="11"/>
  </w:num>
  <w:num w:numId="28" w16cid:durableId="1043217065">
    <w:abstractNumId w:val="6"/>
  </w:num>
  <w:num w:numId="29" w16cid:durableId="690883769">
    <w:abstractNumId w:val="42"/>
  </w:num>
  <w:num w:numId="30" w16cid:durableId="1042249233">
    <w:abstractNumId w:val="9"/>
  </w:num>
  <w:num w:numId="31" w16cid:durableId="1945725487">
    <w:abstractNumId w:val="24"/>
  </w:num>
  <w:num w:numId="32" w16cid:durableId="81218509">
    <w:abstractNumId w:val="7"/>
  </w:num>
  <w:num w:numId="33" w16cid:durableId="140998477">
    <w:abstractNumId w:val="13"/>
  </w:num>
  <w:num w:numId="34" w16cid:durableId="445152884">
    <w:abstractNumId w:val="21"/>
  </w:num>
  <w:num w:numId="35" w16cid:durableId="1802336527">
    <w:abstractNumId w:val="14"/>
  </w:num>
  <w:num w:numId="36" w16cid:durableId="905144054">
    <w:abstractNumId w:val="30"/>
  </w:num>
  <w:num w:numId="37" w16cid:durableId="1368216300">
    <w:abstractNumId w:val="5"/>
  </w:num>
  <w:num w:numId="38" w16cid:durableId="1286812877">
    <w:abstractNumId w:val="36"/>
  </w:num>
  <w:num w:numId="39" w16cid:durableId="944536215">
    <w:abstractNumId w:val="41"/>
  </w:num>
  <w:num w:numId="40" w16cid:durableId="1510027953">
    <w:abstractNumId w:val="22"/>
  </w:num>
  <w:num w:numId="41" w16cid:durableId="969672896">
    <w:abstractNumId w:val="2"/>
  </w:num>
  <w:num w:numId="42" w16cid:durableId="599992079">
    <w:abstractNumId w:val="0"/>
  </w:num>
  <w:num w:numId="43" w16cid:durableId="908425409">
    <w:abstractNumId w:val="12"/>
  </w:num>
  <w:num w:numId="44" w16cid:durableId="1466966273">
    <w:abstractNumId w:val="28"/>
  </w:num>
  <w:num w:numId="45" w16cid:durableId="1191601221">
    <w:abstractNumId w:val="1"/>
  </w:num>
  <w:num w:numId="46" w16cid:durableId="156540988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embedTrueTypeFonts/>
  <w:proofState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2DDE"/>
    <w:rsid w:val="0000019C"/>
    <w:rsid w:val="0000072F"/>
    <w:rsid w:val="00000907"/>
    <w:rsid w:val="00005633"/>
    <w:rsid w:val="00016D43"/>
    <w:rsid w:val="00020B75"/>
    <w:rsid w:val="000235BB"/>
    <w:rsid w:val="00023950"/>
    <w:rsid w:val="00032018"/>
    <w:rsid w:val="000323A6"/>
    <w:rsid w:val="00037921"/>
    <w:rsid w:val="0004749C"/>
    <w:rsid w:val="00047F76"/>
    <w:rsid w:val="00050607"/>
    <w:rsid w:val="00053A44"/>
    <w:rsid w:val="000653A2"/>
    <w:rsid w:val="00072B0B"/>
    <w:rsid w:val="00073860"/>
    <w:rsid w:val="00075DAC"/>
    <w:rsid w:val="00082464"/>
    <w:rsid w:val="000848DC"/>
    <w:rsid w:val="000852CA"/>
    <w:rsid w:val="0009122C"/>
    <w:rsid w:val="000A3D3A"/>
    <w:rsid w:val="000A3FDC"/>
    <w:rsid w:val="000A7DE1"/>
    <w:rsid w:val="000B0112"/>
    <w:rsid w:val="000B0822"/>
    <w:rsid w:val="000C2AA4"/>
    <w:rsid w:val="000C58B2"/>
    <w:rsid w:val="000C7FC1"/>
    <w:rsid w:val="000D24A7"/>
    <w:rsid w:val="000E74C9"/>
    <w:rsid w:val="000F18F9"/>
    <w:rsid w:val="000F19BA"/>
    <w:rsid w:val="000F229C"/>
    <w:rsid w:val="00100273"/>
    <w:rsid w:val="001034DB"/>
    <w:rsid w:val="001074B4"/>
    <w:rsid w:val="001160DF"/>
    <w:rsid w:val="00116612"/>
    <w:rsid w:val="0012142F"/>
    <w:rsid w:val="001220BC"/>
    <w:rsid w:val="00125984"/>
    <w:rsid w:val="00136BF7"/>
    <w:rsid w:val="00141F36"/>
    <w:rsid w:val="00154124"/>
    <w:rsid w:val="00156695"/>
    <w:rsid w:val="001646E0"/>
    <w:rsid w:val="00172399"/>
    <w:rsid w:val="0017261A"/>
    <w:rsid w:val="00172705"/>
    <w:rsid w:val="00183874"/>
    <w:rsid w:val="001853A6"/>
    <w:rsid w:val="00187DA9"/>
    <w:rsid w:val="0019179D"/>
    <w:rsid w:val="00194AC1"/>
    <w:rsid w:val="00196F4B"/>
    <w:rsid w:val="001A1191"/>
    <w:rsid w:val="001A3E6F"/>
    <w:rsid w:val="001B272E"/>
    <w:rsid w:val="001C2AFE"/>
    <w:rsid w:val="001C3094"/>
    <w:rsid w:val="001E630D"/>
    <w:rsid w:val="001F4604"/>
    <w:rsid w:val="001F531C"/>
    <w:rsid w:val="00204197"/>
    <w:rsid w:val="00206280"/>
    <w:rsid w:val="00206BE5"/>
    <w:rsid w:val="00206D3B"/>
    <w:rsid w:val="00217CE3"/>
    <w:rsid w:val="00222E8C"/>
    <w:rsid w:val="002231F7"/>
    <w:rsid w:val="00224D8F"/>
    <w:rsid w:val="002254CF"/>
    <w:rsid w:val="002263F4"/>
    <w:rsid w:val="00226827"/>
    <w:rsid w:val="002279FE"/>
    <w:rsid w:val="00231908"/>
    <w:rsid w:val="00231F78"/>
    <w:rsid w:val="00236B9D"/>
    <w:rsid w:val="00237AEB"/>
    <w:rsid w:val="00241792"/>
    <w:rsid w:val="0025779D"/>
    <w:rsid w:val="002756C3"/>
    <w:rsid w:val="002776AF"/>
    <w:rsid w:val="00283518"/>
    <w:rsid w:val="00284DC9"/>
    <w:rsid w:val="00287516"/>
    <w:rsid w:val="00295910"/>
    <w:rsid w:val="0029618C"/>
    <w:rsid w:val="002C203F"/>
    <w:rsid w:val="002D3FC5"/>
    <w:rsid w:val="002E3000"/>
    <w:rsid w:val="002F2241"/>
    <w:rsid w:val="002F3321"/>
    <w:rsid w:val="002F355B"/>
    <w:rsid w:val="002F48FC"/>
    <w:rsid w:val="002F55F7"/>
    <w:rsid w:val="003040D0"/>
    <w:rsid w:val="003120ED"/>
    <w:rsid w:val="00316EBB"/>
    <w:rsid w:val="003218C2"/>
    <w:rsid w:val="003243DC"/>
    <w:rsid w:val="0032611D"/>
    <w:rsid w:val="00326553"/>
    <w:rsid w:val="00332A20"/>
    <w:rsid w:val="003375A0"/>
    <w:rsid w:val="003420F9"/>
    <w:rsid w:val="003455A3"/>
    <w:rsid w:val="003468B2"/>
    <w:rsid w:val="00346BAD"/>
    <w:rsid w:val="00351C06"/>
    <w:rsid w:val="00353BE4"/>
    <w:rsid w:val="003623A5"/>
    <w:rsid w:val="0036343A"/>
    <w:rsid w:val="00365A72"/>
    <w:rsid w:val="00371E43"/>
    <w:rsid w:val="00381A39"/>
    <w:rsid w:val="003820C4"/>
    <w:rsid w:val="003B2BB8"/>
    <w:rsid w:val="003B3555"/>
    <w:rsid w:val="003B4E9F"/>
    <w:rsid w:val="003D0BE4"/>
    <w:rsid w:val="003D34FF"/>
    <w:rsid w:val="003D6CE4"/>
    <w:rsid w:val="003E4803"/>
    <w:rsid w:val="003F41F9"/>
    <w:rsid w:val="003F613F"/>
    <w:rsid w:val="003F787F"/>
    <w:rsid w:val="00415EB9"/>
    <w:rsid w:val="00434456"/>
    <w:rsid w:val="00434DBD"/>
    <w:rsid w:val="00437290"/>
    <w:rsid w:val="00443C1A"/>
    <w:rsid w:val="00445EBB"/>
    <w:rsid w:val="004464C9"/>
    <w:rsid w:val="00455FFB"/>
    <w:rsid w:val="00460BA5"/>
    <w:rsid w:val="00463C25"/>
    <w:rsid w:val="0046628B"/>
    <w:rsid w:val="00467A10"/>
    <w:rsid w:val="00467B96"/>
    <w:rsid w:val="00467E53"/>
    <w:rsid w:val="0047019B"/>
    <w:rsid w:val="00482C12"/>
    <w:rsid w:val="00486833"/>
    <w:rsid w:val="00487A3B"/>
    <w:rsid w:val="004914D3"/>
    <w:rsid w:val="00491B9D"/>
    <w:rsid w:val="004954AE"/>
    <w:rsid w:val="004970E8"/>
    <w:rsid w:val="004972DD"/>
    <w:rsid w:val="004A64A5"/>
    <w:rsid w:val="004A66EC"/>
    <w:rsid w:val="004A7FE0"/>
    <w:rsid w:val="004B1AF9"/>
    <w:rsid w:val="004B54CA"/>
    <w:rsid w:val="004B7A6D"/>
    <w:rsid w:val="004C2FD6"/>
    <w:rsid w:val="004C6978"/>
    <w:rsid w:val="004D2BB1"/>
    <w:rsid w:val="004D7C99"/>
    <w:rsid w:val="004E0C96"/>
    <w:rsid w:val="004E436A"/>
    <w:rsid w:val="004E44E0"/>
    <w:rsid w:val="004E5CBF"/>
    <w:rsid w:val="004E758E"/>
    <w:rsid w:val="004F2E79"/>
    <w:rsid w:val="00502223"/>
    <w:rsid w:val="00502E8E"/>
    <w:rsid w:val="00503CDB"/>
    <w:rsid w:val="00511F56"/>
    <w:rsid w:val="00515EFB"/>
    <w:rsid w:val="0052366B"/>
    <w:rsid w:val="00525E29"/>
    <w:rsid w:val="00530784"/>
    <w:rsid w:val="005321FD"/>
    <w:rsid w:val="00537B01"/>
    <w:rsid w:val="00537FE6"/>
    <w:rsid w:val="005451AB"/>
    <w:rsid w:val="00550B06"/>
    <w:rsid w:val="00552AFD"/>
    <w:rsid w:val="00555D4B"/>
    <w:rsid w:val="00556528"/>
    <w:rsid w:val="00562C51"/>
    <w:rsid w:val="0057303D"/>
    <w:rsid w:val="00577CF7"/>
    <w:rsid w:val="00582EFC"/>
    <w:rsid w:val="0058458A"/>
    <w:rsid w:val="005846F9"/>
    <w:rsid w:val="0058794F"/>
    <w:rsid w:val="00587B11"/>
    <w:rsid w:val="005A09BA"/>
    <w:rsid w:val="005A191B"/>
    <w:rsid w:val="005B0A7E"/>
    <w:rsid w:val="005B1677"/>
    <w:rsid w:val="005C3AA9"/>
    <w:rsid w:val="005C5D8A"/>
    <w:rsid w:val="005D6012"/>
    <w:rsid w:val="005D77BD"/>
    <w:rsid w:val="005E0EA2"/>
    <w:rsid w:val="005F2348"/>
    <w:rsid w:val="005F5CF7"/>
    <w:rsid w:val="00617FF3"/>
    <w:rsid w:val="00621FC5"/>
    <w:rsid w:val="006225DC"/>
    <w:rsid w:val="00627DA5"/>
    <w:rsid w:val="006355D4"/>
    <w:rsid w:val="00637B02"/>
    <w:rsid w:val="00641C83"/>
    <w:rsid w:val="0065480E"/>
    <w:rsid w:val="00656158"/>
    <w:rsid w:val="00656813"/>
    <w:rsid w:val="006617AC"/>
    <w:rsid w:val="006716F7"/>
    <w:rsid w:val="00676B42"/>
    <w:rsid w:val="00683A84"/>
    <w:rsid w:val="00686D25"/>
    <w:rsid w:val="0069376A"/>
    <w:rsid w:val="00693E9C"/>
    <w:rsid w:val="0069591F"/>
    <w:rsid w:val="006A1886"/>
    <w:rsid w:val="006A2DC1"/>
    <w:rsid w:val="006A43E5"/>
    <w:rsid w:val="006A4CE7"/>
    <w:rsid w:val="006A56BE"/>
    <w:rsid w:val="006A6141"/>
    <w:rsid w:val="006B3FCC"/>
    <w:rsid w:val="006C218E"/>
    <w:rsid w:val="006C2EB3"/>
    <w:rsid w:val="006C42D4"/>
    <w:rsid w:val="006D0D7C"/>
    <w:rsid w:val="006D24B9"/>
    <w:rsid w:val="006D4B7D"/>
    <w:rsid w:val="006D5E05"/>
    <w:rsid w:val="006D5E9C"/>
    <w:rsid w:val="006E1460"/>
    <w:rsid w:val="006F5626"/>
    <w:rsid w:val="00700DA8"/>
    <w:rsid w:val="0070145C"/>
    <w:rsid w:val="00703CBC"/>
    <w:rsid w:val="0070542E"/>
    <w:rsid w:val="00705945"/>
    <w:rsid w:val="007064F3"/>
    <w:rsid w:val="00710097"/>
    <w:rsid w:val="007116A5"/>
    <w:rsid w:val="00720423"/>
    <w:rsid w:val="007243F9"/>
    <w:rsid w:val="007244F4"/>
    <w:rsid w:val="00725EB8"/>
    <w:rsid w:val="0072672F"/>
    <w:rsid w:val="007309DC"/>
    <w:rsid w:val="00744973"/>
    <w:rsid w:val="0074705C"/>
    <w:rsid w:val="007521AC"/>
    <w:rsid w:val="00753681"/>
    <w:rsid w:val="0075695E"/>
    <w:rsid w:val="00756EAD"/>
    <w:rsid w:val="007602A0"/>
    <w:rsid w:val="00765944"/>
    <w:rsid w:val="00773C8B"/>
    <w:rsid w:val="00785261"/>
    <w:rsid w:val="00790C93"/>
    <w:rsid w:val="007974FA"/>
    <w:rsid w:val="007A721A"/>
    <w:rsid w:val="007B0256"/>
    <w:rsid w:val="007B3D77"/>
    <w:rsid w:val="007B5508"/>
    <w:rsid w:val="007C0223"/>
    <w:rsid w:val="007C3AB9"/>
    <w:rsid w:val="007D1A25"/>
    <w:rsid w:val="007D5428"/>
    <w:rsid w:val="007D5902"/>
    <w:rsid w:val="007D61B3"/>
    <w:rsid w:val="007D7A60"/>
    <w:rsid w:val="007E1EAD"/>
    <w:rsid w:val="007E2C3F"/>
    <w:rsid w:val="0080268F"/>
    <w:rsid w:val="008033F7"/>
    <w:rsid w:val="00805235"/>
    <w:rsid w:val="00807AC9"/>
    <w:rsid w:val="00812C74"/>
    <w:rsid w:val="00820FEF"/>
    <w:rsid w:val="008211E0"/>
    <w:rsid w:val="008254FA"/>
    <w:rsid w:val="0083177B"/>
    <w:rsid w:val="008334A0"/>
    <w:rsid w:val="00836FE4"/>
    <w:rsid w:val="00840B38"/>
    <w:rsid w:val="00844E4A"/>
    <w:rsid w:val="00847054"/>
    <w:rsid w:val="00864F97"/>
    <w:rsid w:val="008655B3"/>
    <w:rsid w:val="00885EAA"/>
    <w:rsid w:val="00887C13"/>
    <w:rsid w:val="008960B5"/>
    <w:rsid w:val="008960F4"/>
    <w:rsid w:val="008A2F3F"/>
    <w:rsid w:val="008A4D5F"/>
    <w:rsid w:val="008B034A"/>
    <w:rsid w:val="008C0666"/>
    <w:rsid w:val="008C06C3"/>
    <w:rsid w:val="008C2392"/>
    <w:rsid w:val="008C5B2E"/>
    <w:rsid w:val="008D43A4"/>
    <w:rsid w:val="008E0864"/>
    <w:rsid w:val="008E3474"/>
    <w:rsid w:val="008F02D3"/>
    <w:rsid w:val="008F1812"/>
    <w:rsid w:val="008F2F14"/>
    <w:rsid w:val="008F3676"/>
    <w:rsid w:val="0090020B"/>
    <w:rsid w:val="0090081E"/>
    <w:rsid w:val="009012C3"/>
    <w:rsid w:val="00904882"/>
    <w:rsid w:val="00910751"/>
    <w:rsid w:val="00914B10"/>
    <w:rsid w:val="00917B8D"/>
    <w:rsid w:val="009225F0"/>
    <w:rsid w:val="00930040"/>
    <w:rsid w:val="0093244B"/>
    <w:rsid w:val="0093367E"/>
    <w:rsid w:val="0093462C"/>
    <w:rsid w:val="00953795"/>
    <w:rsid w:val="00965EF9"/>
    <w:rsid w:val="00974189"/>
    <w:rsid w:val="00984370"/>
    <w:rsid w:val="0099392E"/>
    <w:rsid w:val="009B421A"/>
    <w:rsid w:val="009C391D"/>
    <w:rsid w:val="009C3F2E"/>
    <w:rsid w:val="009C7BDF"/>
    <w:rsid w:val="009D0A09"/>
    <w:rsid w:val="009E29D6"/>
    <w:rsid w:val="009E539E"/>
    <w:rsid w:val="009F05B6"/>
    <w:rsid w:val="00A03549"/>
    <w:rsid w:val="00A05202"/>
    <w:rsid w:val="00A12085"/>
    <w:rsid w:val="00A330E2"/>
    <w:rsid w:val="00A343AD"/>
    <w:rsid w:val="00A35210"/>
    <w:rsid w:val="00A373BB"/>
    <w:rsid w:val="00A42576"/>
    <w:rsid w:val="00A520CB"/>
    <w:rsid w:val="00A54407"/>
    <w:rsid w:val="00A55F7F"/>
    <w:rsid w:val="00A6487C"/>
    <w:rsid w:val="00A74D2A"/>
    <w:rsid w:val="00A805C2"/>
    <w:rsid w:val="00A81309"/>
    <w:rsid w:val="00A84DBC"/>
    <w:rsid w:val="00A859AB"/>
    <w:rsid w:val="00A864F4"/>
    <w:rsid w:val="00A90526"/>
    <w:rsid w:val="00A94FA6"/>
    <w:rsid w:val="00AA44DE"/>
    <w:rsid w:val="00AA5893"/>
    <w:rsid w:val="00AB6B14"/>
    <w:rsid w:val="00AD2166"/>
    <w:rsid w:val="00AD66FA"/>
    <w:rsid w:val="00AE454F"/>
    <w:rsid w:val="00AF03DC"/>
    <w:rsid w:val="00AF615B"/>
    <w:rsid w:val="00B04ED8"/>
    <w:rsid w:val="00B06ADA"/>
    <w:rsid w:val="00B07CFF"/>
    <w:rsid w:val="00B10C97"/>
    <w:rsid w:val="00B174A1"/>
    <w:rsid w:val="00B17AA0"/>
    <w:rsid w:val="00B23108"/>
    <w:rsid w:val="00B238B0"/>
    <w:rsid w:val="00B23D42"/>
    <w:rsid w:val="00B328D1"/>
    <w:rsid w:val="00B4082D"/>
    <w:rsid w:val="00B4247C"/>
    <w:rsid w:val="00B44859"/>
    <w:rsid w:val="00B45762"/>
    <w:rsid w:val="00B4755F"/>
    <w:rsid w:val="00B51A2D"/>
    <w:rsid w:val="00B52A6C"/>
    <w:rsid w:val="00B55274"/>
    <w:rsid w:val="00B55E43"/>
    <w:rsid w:val="00B67466"/>
    <w:rsid w:val="00B73E9F"/>
    <w:rsid w:val="00B91E3E"/>
    <w:rsid w:val="00BA2DB9"/>
    <w:rsid w:val="00BA4A38"/>
    <w:rsid w:val="00BA4ABD"/>
    <w:rsid w:val="00BA6028"/>
    <w:rsid w:val="00BB134E"/>
    <w:rsid w:val="00BB2F9D"/>
    <w:rsid w:val="00BC002D"/>
    <w:rsid w:val="00BC0217"/>
    <w:rsid w:val="00BC2151"/>
    <w:rsid w:val="00BC2264"/>
    <w:rsid w:val="00BC3A30"/>
    <w:rsid w:val="00BC78DD"/>
    <w:rsid w:val="00BE7148"/>
    <w:rsid w:val="00BE73E4"/>
    <w:rsid w:val="00BF3A29"/>
    <w:rsid w:val="00BF6098"/>
    <w:rsid w:val="00C0436B"/>
    <w:rsid w:val="00C06CB2"/>
    <w:rsid w:val="00C22A75"/>
    <w:rsid w:val="00C252C7"/>
    <w:rsid w:val="00C33639"/>
    <w:rsid w:val="00C47B09"/>
    <w:rsid w:val="00C53621"/>
    <w:rsid w:val="00C56F07"/>
    <w:rsid w:val="00C57F22"/>
    <w:rsid w:val="00C57F84"/>
    <w:rsid w:val="00C62487"/>
    <w:rsid w:val="00C65F11"/>
    <w:rsid w:val="00C7120B"/>
    <w:rsid w:val="00C77B16"/>
    <w:rsid w:val="00C828E8"/>
    <w:rsid w:val="00C8476D"/>
    <w:rsid w:val="00C84DD7"/>
    <w:rsid w:val="00C84F46"/>
    <w:rsid w:val="00C87989"/>
    <w:rsid w:val="00C90722"/>
    <w:rsid w:val="00C90F02"/>
    <w:rsid w:val="00C95932"/>
    <w:rsid w:val="00CA70E9"/>
    <w:rsid w:val="00CB1CF9"/>
    <w:rsid w:val="00CB4788"/>
    <w:rsid w:val="00CB5863"/>
    <w:rsid w:val="00CE59D1"/>
    <w:rsid w:val="00CE7C26"/>
    <w:rsid w:val="00CF24C0"/>
    <w:rsid w:val="00CF27ED"/>
    <w:rsid w:val="00CF3BCB"/>
    <w:rsid w:val="00CF7953"/>
    <w:rsid w:val="00CF7FA8"/>
    <w:rsid w:val="00D01161"/>
    <w:rsid w:val="00D0420A"/>
    <w:rsid w:val="00D05062"/>
    <w:rsid w:val="00D06D9C"/>
    <w:rsid w:val="00D07A7E"/>
    <w:rsid w:val="00D21EDE"/>
    <w:rsid w:val="00D4086A"/>
    <w:rsid w:val="00D42A10"/>
    <w:rsid w:val="00D64A50"/>
    <w:rsid w:val="00D70EB8"/>
    <w:rsid w:val="00D724FF"/>
    <w:rsid w:val="00D84B0A"/>
    <w:rsid w:val="00D94024"/>
    <w:rsid w:val="00DA243A"/>
    <w:rsid w:val="00DA42AC"/>
    <w:rsid w:val="00DA5506"/>
    <w:rsid w:val="00DA6C1F"/>
    <w:rsid w:val="00DB1CC1"/>
    <w:rsid w:val="00DB593E"/>
    <w:rsid w:val="00DC1816"/>
    <w:rsid w:val="00DC39C2"/>
    <w:rsid w:val="00DC517C"/>
    <w:rsid w:val="00DD3828"/>
    <w:rsid w:val="00DD46E7"/>
    <w:rsid w:val="00DE0694"/>
    <w:rsid w:val="00DF30AC"/>
    <w:rsid w:val="00E021D0"/>
    <w:rsid w:val="00E02FD7"/>
    <w:rsid w:val="00E07A6B"/>
    <w:rsid w:val="00E10822"/>
    <w:rsid w:val="00E119ED"/>
    <w:rsid w:val="00E142DE"/>
    <w:rsid w:val="00E146F2"/>
    <w:rsid w:val="00E1517F"/>
    <w:rsid w:val="00E157D6"/>
    <w:rsid w:val="00E2042B"/>
    <w:rsid w:val="00E21C3A"/>
    <w:rsid w:val="00E21FF3"/>
    <w:rsid w:val="00E2384F"/>
    <w:rsid w:val="00E26A18"/>
    <w:rsid w:val="00E273E4"/>
    <w:rsid w:val="00E27A53"/>
    <w:rsid w:val="00E316A2"/>
    <w:rsid w:val="00E43453"/>
    <w:rsid w:val="00E4482B"/>
    <w:rsid w:val="00E65428"/>
    <w:rsid w:val="00E67399"/>
    <w:rsid w:val="00E7057A"/>
    <w:rsid w:val="00E7543D"/>
    <w:rsid w:val="00E75BA9"/>
    <w:rsid w:val="00E765B7"/>
    <w:rsid w:val="00E81D26"/>
    <w:rsid w:val="00E90CA2"/>
    <w:rsid w:val="00E935B3"/>
    <w:rsid w:val="00E94FE7"/>
    <w:rsid w:val="00E97DF4"/>
    <w:rsid w:val="00EB4168"/>
    <w:rsid w:val="00EC1C2B"/>
    <w:rsid w:val="00ED32E6"/>
    <w:rsid w:val="00ED7E84"/>
    <w:rsid w:val="00EE72DA"/>
    <w:rsid w:val="00EE742C"/>
    <w:rsid w:val="00EF29C0"/>
    <w:rsid w:val="00F046F4"/>
    <w:rsid w:val="00F04869"/>
    <w:rsid w:val="00F06345"/>
    <w:rsid w:val="00F0644F"/>
    <w:rsid w:val="00F10C23"/>
    <w:rsid w:val="00F15153"/>
    <w:rsid w:val="00F16DF4"/>
    <w:rsid w:val="00F30AFE"/>
    <w:rsid w:val="00F3192F"/>
    <w:rsid w:val="00F3728D"/>
    <w:rsid w:val="00F52DDE"/>
    <w:rsid w:val="00F64C6C"/>
    <w:rsid w:val="00F658C9"/>
    <w:rsid w:val="00F67394"/>
    <w:rsid w:val="00F70540"/>
    <w:rsid w:val="00F71383"/>
    <w:rsid w:val="00F829F6"/>
    <w:rsid w:val="00F855DE"/>
    <w:rsid w:val="00F86514"/>
    <w:rsid w:val="00F91AC0"/>
    <w:rsid w:val="00F93728"/>
    <w:rsid w:val="00F95208"/>
    <w:rsid w:val="00FA0BE9"/>
    <w:rsid w:val="00FC01E4"/>
    <w:rsid w:val="00FD0C43"/>
    <w:rsid w:val="00FD2278"/>
    <w:rsid w:val="00FE347E"/>
    <w:rsid w:val="00FE64DE"/>
    <w:rsid w:val="00FF2306"/>
    <w:rsid w:val="00FF46D7"/>
    <w:rsid w:val="00FF79E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F89E1E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48FC"/>
    <w:rPr>
      <w:rFonts w:ascii="Arial" w:hAnsi="Arial"/>
    </w:rPr>
  </w:style>
  <w:style w:type="paragraph" w:styleId="Heading1">
    <w:name w:val="heading 1"/>
    <w:basedOn w:val="Normal"/>
    <w:next w:val="Normal"/>
    <w:link w:val="Heading1Char"/>
    <w:uiPriority w:val="9"/>
    <w:qFormat/>
    <w:rsid w:val="004B54CA"/>
    <w:pPr>
      <w:spacing w:before="480" w:after="0"/>
      <w:contextualSpacing/>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4B54CA"/>
    <w:p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54CA"/>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4B54CA"/>
    <w:rPr>
      <w:rFonts w:ascii="Arial" w:eastAsiaTheme="majorEastAsia" w:hAnsi="Arial" w:cstheme="majorBidi"/>
      <w:b/>
      <w:bCs/>
      <w:sz w:val="26"/>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aliases w:val="Bullet point,Bulletr List Paragraph,Content descriptions,FooterText,L,List Paragraph Number,List Paragraph*,List Paragraph1,List Paragraph11,List Paragraph2,NFP GP Bulleted List,Paragraphe de liste1,Recommendation,numbered,列出段落,列出段落1"/>
    <w:basedOn w:val="Normal"/>
    <w:link w:val="ListParagraphChar"/>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paragraph" w:styleId="FootnoteText">
    <w:name w:val="footnote text"/>
    <w:basedOn w:val="Normal"/>
    <w:link w:val="FootnoteTextChar"/>
    <w:uiPriority w:val="99"/>
    <w:semiHidden/>
    <w:unhideWhenUsed/>
    <w:rsid w:val="004464C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464C9"/>
    <w:rPr>
      <w:rFonts w:ascii="Arial" w:hAnsi="Arial"/>
      <w:sz w:val="20"/>
      <w:szCs w:val="20"/>
    </w:rPr>
  </w:style>
  <w:style w:type="character" w:styleId="FootnoteReference">
    <w:name w:val="footnote reference"/>
    <w:basedOn w:val="DefaultParagraphFont"/>
    <w:uiPriority w:val="99"/>
    <w:semiHidden/>
    <w:unhideWhenUsed/>
    <w:rsid w:val="004464C9"/>
    <w:rPr>
      <w:vertAlign w:val="superscript"/>
    </w:rPr>
  </w:style>
  <w:style w:type="character" w:styleId="Hyperlink">
    <w:name w:val="Hyperlink"/>
    <w:basedOn w:val="DefaultParagraphFont"/>
    <w:uiPriority w:val="99"/>
    <w:unhideWhenUsed/>
    <w:rsid w:val="004464C9"/>
    <w:rPr>
      <w:color w:val="0000FF" w:themeColor="hyperlink"/>
      <w:u w:val="single"/>
    </w:rPr>
  </w:style>
  <w:style w:type="paragraph" w:styleId="BalloonText">
    <w:name w:val="Balloon Text"/>
    <w:basedOn w:val="Normal"/>
    <w:link w:val="BalloonTextChar"/>
    <w:uiPriority w:val="99"/>
    <w:semiHidden/>
    <w:unhideWhenUsed/>
    <w:rsid w:val="006D24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24B9"/>
    <w:rPr>
      <w:rFonts w:ascii="Segoe UI" w:hAnsi="Segoe UI" w:cs="Segoe UI"/>
      <w:sz w:val="18"/>
      <w:szCs w:val="18"/>
    </w:rPr>
  </w:style>
  <w:style w:type="character" w:styleId="CommentReference">
    <w:name w:val="annotation reference"/>
    <w:basedOn w:val="DefaultParagraphFont"/>
    <w:uiPriority w:val="99"/>
    <w:semiHidden/>
    <w:unhideWhenUsed/>
    <w:rsid w:val="006D24B9"/>
    <w:rPr>
      <w:sz w:val="16"/>
      <w:szCs w:val="16"/>
    </w:rPr>
  </w:style>
  <w:style w:type="paragraph" w:styleId="CommentText">
    <w:name w:val="annotation text"/>
    <w:basedOn w:val="Normal"/>
    <w:link w:val="CommentTextChar"/>
    <w:uiPriority w:val="99"/>
    <w:semiHidden/>
    <w:unhideWhenUsed/>
    <w:rsid w:val="006D24B9"/>
    <w:pPr>
      <w:spacing w:line="240" w:lineRule="auto"/>
    </w:pPr>
    <w:rPr>
      <w:sz w:val="20"/>
      <w:szCs w:val="20"/>
    </w:rPr>
  </w:style>
  <w:style w:type="character" w:customStyle="1" w:styleId="CommentTextChar">
    <w:name w:val="Comment Text Char"/>
    <w:basedOn w:val="DefaultParagraphFont"/>
    <w:link w:val="CommentText"/>
    <w:uiPriority w:val="99"/>
    <w:semiHidden/>
    <w:rsid w:val="006D24B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D24B9"/>
    <w:rPr>
      <w:b/>
      <w:bCs/>
    </w:rPr>
  </w:style>
  <w:style w:type="character" w:customStyle="1" w:styleId="CommentSubjectChar">
    <w:name w:val="Comment Subject Char"/>
    <w:basedOn w:val="CommentTextChar"/>
    <w:link w:val="CommentSubject"/>
    <w:uiPriority w:val="99"/>
    <w:semiHidden/>
    <w:rsid w:val="006D24B9"/>
    <w:rPr>
      <w:rFonts w:ascii="Arial" w:hAnsi="Arial"/>
      <w:b/>
      <w:bCs/>
      <w:sz w:val="20"/>
      <w:szCs w:val="20"/>
    </w:rPr>
  </w:style>
  <w:style w:type="paragraph" w:styleId="Revision">
    <w:name w:val="Revision"/>
    <w:hidden/>
    <w:uiPriority w:val="99"/>
    <w:semiHidden/>
    <w:rsid w:val="00B07CFF"/>
    <w:pPr>
      <w:spacing w:after="0" w:line="240" w:lineRule="auto"/>
    </w:pPr>
    <w:rPr>
      <w:rFonts w:ascii="Arial" w:hAnsi="Arial"/>
    </w:rPr>
  </w:style>
  <w:style w:type="table" w:styleId="TableGrid">
    <w:name w:val="Table Grid"/>
    <w:basedOn w:val="TableNormal"/>
    <w:uiPriority w:val="59"/>
    <w:rsid w:val="00FF23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8655B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655B3"/>
    <w:rPr>
      <w:rFonts w:ascii="Arial" w:hAnsi="Arial"/>
      <w:sz w:val="20"/>
      <w:szCs w:val="20"/>
    </w:rPr>
  </w:style>
  <w:style w:type="character" w:styleId="EndnoteReference">
    <w:name w:val="endnote reference"/>
    <w:basedOn w:val="DefaultParagraphFont"/>
    <w:uiPriority w:val="99"/>
    <w:semiHidden/>
    <w:unhideWhenUsed/>
    <w:rsid w:val="008655B3"/>
    <w:rPr>
      <w:vertAlign w:val="superscript"/>
    </w:rPr>
  </w:style>
  <w:style w:type="character" w:customStyle="1" w:styleId="ListParagraphChar">
    <w:name w:val="List Paragraph Char"/>
    <w:aliases w:val="Bullet point Char,Bulletr List Paragraph Char,Content descriptions Char,FooterText Char,L Char,List Paragraph Number Char,List Paragraph* Char,List Paragraph1 Char,List Paragraph11 Char,List Paragraph2 Char,NFP GP Bulleted List Char"/>
    <w:basedOn w:val="DefaultParagraphFont"/>
    <w:link w:val="ListParagraph"/>
    <w:uiPriority w:val="34"/>
    <w:qFormat/>
    <w:locked/>
    <w:rsid w:val="0090020B"/>
    <w:rPr>
      <w:rFonts w:ascii="Arial" w:hAnsi="Arial"/>
    </w:rPr>
  </w:style>
  <w:style w:type="paragraph" w:customStyle="1" w:styleId="03BODYCOPY">
    <w:name w:val="03. BODY COPY"/>
    <w:basedOn w:val="Normal"/>
    <w:uiPriority w:val="99"/>
    <w:rsid w:val="0090020B"/>
    <w:pPr>
      <w:suppressAutoHyphens/>
      <w:autoSpaceDE w:val="0"/>
      <w:autoSpaceDN w:val="0"/>
      <w:adjustRightInd w:val="0"/>
      <w:spacing w:after="113" w:line="328" w:lineRule="atLeast"/>
      <w:textAlignment w:val="center"/>
    </w:pPr>
    <w:rPr>
      <w:rFonts w:ascii="Nunito Sans" w:hAnsi="Nunito Sans" w:cs="Nunito Sans"/>
      <w:color w:val="000000"/>
      <w:lang w:val="en-US"/>
    </w:rPr>
  </w:style>
  <w:style w:type="paragraph" w:customStyle="1" w:styleId="ParagraphStyle1">
    <w:name w:val="Paragraph Style 1"/>
    <w:basedOn w:val="Normal"/>
    <w:uiPriority w:val="99"/>
    <w:rsid w:val="0090020B"/>
    <w:pPr>
      <w:suppressAutoHyphens/>
      <w:autoSpaceDE w:val="0"/>
      <w:autoSpaceDN w:val="0"/>
      <w:adjustRightInd w:val="0"/>
      <w:spacing w:before="170" w:after="0" w:line="328" w:lineRule="atLeast"/>
      <w:textAlignment w:val="center"/>
    </w:pPr>
    <w:rPr>
      <w:rFonts w:ascii="Filson Pro Heavy" w:hAnsi="Filson Pro Heavy" w:cs="Filson Pro Heavy"/>
      <w:color w:val="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ngage.dss.gov.au/ads-consultations-develop-guide-evaluation" TargetMode="External"/><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disabilityreform@dss.gov.au"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ngage.dss.gov.au/ads-consultations-develop-guide-evaluatio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ecurityClassification xmlns="1E99A17E-59D2-490C-AAF2-D23E5654F27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PDMS Document" ma:contentTypeID="0x010100266966F133664895A6EE3632470D45F50020200ADAD2D6D54EA1D1F9C6C25EBBCE" ma:contentTypeVersion="" ma:contentTypeDescription="PDMS Document Site Content Type" ma:contentTypeScope="" ma:versionID="bfab5780d526e23c047c16bafce0a4a4">
  <xsd:schema xmlns:xsd="http://www.w3.org/2001/XMLSchema" xmlns:xs="http://www.w3.org/2001/XMLSchema" xmlns:p="http://schemas.microsoft.com/office/2006/metadata/properties" xmlns:ns2="1E99A17E-59D2-490C-AAF2-D23E5654F271" targetNamespace="http://schemas.microsoft.com/office/2006/metadata/properties" ma:root="true" ma:fieldsID="ed9f00ac36048fa8fcdf09ac3dbb5ae0" ns2:_="">
    <xsd:import namespace="1E99A17E-59D2-490C-AAF2-D23E5654F271"/>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99A17E-59D2-490C-AAF2-D23E5654F271"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6DBFCB5-9A65-463B-9ABA-02E61764413F}">
  <ds:schemaRefs>
    <ds:schemaRef ds:uri="http://schemas.openxmlformats.org/officeDocument/2006/bibliography"/>
  </ds:schemaRefs>
</ds:datastoreItem>
</file>

<file path=customXml/itemProps2.xml><?xml version="1.0" encoding="utf-8"?>
<ds:datastoreItem xmlns:ds="http://schemas.openxmlformats.org/officeDocument/2006/customXml" ds:itemID="{D3A6362C-8335-4DB5-A414-E79184143042}">
  <ds:schemaRefs>
    <ds:schemaRef ds:uri="http://schemas.microsoft.com/sharepoint/v3/contenttype/forms"/>
  </ds:schemaRefs>
</ds:datastoreItem>
</file>

<file path=customXml/itemProps3.xml><?xml version="1.0" encoding="utf-8"?>
<ds:datastoreItem xmlns:ds="http://schemas.openxmlformats.org/officeDocument/2006/customXml" ds:itemID="{31C95780-6181-46D1-9CFB-4CEC8329E3E8}">
  <ds:schemaRefs>
    <ds:schemaRef ds:uri="http://schemas.microsoft.com/office/2006/metadata/properties"/>
    <ds:schemaRef ds:uri="http://schemas.microsoft.com/office/infopath/2007/PartnerControls"/>
    <ds:schemaRef ds:uri="1E99A17E-59D2-490C-AAF2-D23E5654F271"/>
  </ds:schemaRefs>
</ds:datastoreItem>
</file>

<file path=customXml/itemProps4.xml><?xml version="1.0" encoding="utf-8"?>
<ds:datastoreItem xmlns:ds="http://schemas.openxmlformats.org/officeDocument/2006/customXml" ds:itemID="{A88F023A-16A2-4ECF-80D5-AC978BD8CC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99A17E-59D2-490C-AAF2-D23E5654F2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655</Words>
  <Characters>3736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[SEC=OFFICIAL]</cp:keywords>
  <cp:lastModifiedBy/>
  <cp:revision>1</cp:revision>
  <dcterms:created xsi:type="dcterms:W3CDTF">2022-09-14T02:29:00Z</dcterms:created>
  <dcterms:modified xsi:type="dcterms:W3CDTF">2022-09-30T02:47:00Z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0x010100266966F133664895A6EE3632470D45F50020200ADAD2D6D54EA1D1F9C6C25EBBCE</vt:lpwstr>
  </property>
  <property fmtid="{D5CDD505-2E9C-101B-9397-08002B2CF9AE}" pid="3" name="PM_Caveats_Count">
    <vt:lpwstr>0</vt:lpwstr>
  </property>
  <property fmtid="{D5CDD505-2E9C-101B-9397-08002B2CF9AE}" pid="4" name="PM_Display">
    <vt:lpwstr>OFFICIAL</vt:lpwstr>
  </property>
  <property fmtid="{D5CDD505-2E9C-101B-9397-08002B2CF9AE}" pid="5" name="PM_DisplayValueSecClassificationWithQualifier">
    <vt:lpwstr>OFFICIAL</vt:lpwstr>
  </property>
  <property fmtid="{D5CDD505-2E9C-101B-9397-08002B2CF9AE}" pid="6" name="PM_Hash_Salt">
    <vt:lpwstr>2A0525EF92A9F9D0D28FA2E57F1D80BF</vt:lpwstr>
  </property>
  <property fmtid="{D5CDD505-2E9C-101B-9397-08002B2CF9AE}" pid="7" name="PM_Hash_Salt_Prev">
    <vt:lpwstr>A8EB9A4C1911B411D0F222ED007B3C49</vt:lpwstr>
  </property>
  <property fmtid="{D5CDD505-2E9C-101B-9397-08002B2CF9AE}" pid="8" name="PM_Hash_SHA1">
    <vt:lpwstr>24E8E79F7B70B04F831C81D4EB6B1520F3290B17</vt:lpwstr>
  </property>
  <property fmtid="{D5CDD505-2E9C-101B-9397-08002B2CF9AE}" pid="9" name="PM_Hash_Version">
    <vt:lpwstr>2018.0</vt:lpwstr>
  </property>
  <property fmtid="{D5CDD505-2E9C-101B-9397-08002B2CF9AE}" pid="10" name="PM_InsertionValue">
    <vt:lpwstr>OFFICIAL</vt:lpwstr>
  </property>
  <property fmtid="{D5CDD505-2E9C-101B-9397-08002B2CF9AE}" pid="11" name="PM_Markers">
    <vt:lpwstr/>
  </property>
  <property fmtid="{D5CDD505-2E9C-101B-9397-08002B2CF9AE}" pid="12" name="PM_Namespace">
    <vt:lpwstr>gov.au</vt:lpwstr>
  </property>
  <property fmtid="{D5CDD505-2E9C-101B-9397-08002B2CF9AE}" pid="13" name="PM_Note">
    <vt:lpwstr/>
  </property>
  <property fmtid="{D5CDD505-2E9C-101B-9397-08002B2CF9AE}" pid="14" name="PM_Originating_FileId">
    <vt:lpwstr>D7453C877D5D4C4C9B974690E3EAF551</vt:lpwstr>
  </property>
  <property fmtid="{D5CDD505-2E9C-101B-9397-08002B2CF9AE}" pid="15" name="PM_OriginationTimeStamp">
    <vt:lpwstr>2022-09-01T03:19:32Z</vt:lpwstr>
  </property>
  <property fmtid="{D5CDD505-2E9C-101B-9397-08002B2CF9AE}" pid="16" name="PM_OriginatorDomainName_SHA256">
    <vt:lpwstr>E83A2A66C4061446A7E3732E8D44762184B6B377D962B96C83DC624302585857</vt:lpwstr>
  </property>
  <property fmtid="{D5CDD505-2E9C-101B-9397-08002B2CF9AE}" pid="17" name="PM_OriginatorUserAccountName_SHA256">
    <vt:lpwstr>5AEC3A1743B304DE5E827DE83F0ABD962F4CB8BC02C3388E11EAD7C7E8112F27</vt:lpwstr>
  </property>
  <property fmtid="{D5CDD505-2E9C-101B-9397-08002B2CF9AE}" pid="18" name="PM_Originator_Hash_SHA1">
    <vt:lpwstr>189F50A0075A3234A1279FA257D5727008185E1E</vt:lpwstr>
  </property>
  <property fmtid="{D5CDD505-2E9C-101B-9397-08002B2CF9AE}" pid="19" name="PM_ProtectiveMarkingImage_Footer">
    <vt:lpwstr>C:\Program Files (x86)\Common Files\janusNET Shared\janusSEAL\Images\DocumentSlashBlue.png</vt:lpwstr>
  </property>
  <property fmtid="{D5CDD505-2E9C-101B-9397-08002B2CF9AE}" pid="20" name="PM_ProtectiveMarkingImage_Header">
    <vt:lpwstr>C:\Program Files (x86)\Common Files\janusNET Shared\janusSEAL\Images\DocumentSlashBlue.png</vt:lpwstr>
  </property>
  <property fmtid="{D5CDD505-2E9C-101B-9397-08002B2CF9AE}" pid="21" name="PM_ProtectiveMarkingValue_Footer">
    <vt:lpwstr>OFFICIAL</vt:lpwstr>
  </property>
  <property fmtid="{D5CDD505-2E9C-101B-9397-08002B2CF9AE}" pid="22" name="PM_ProtectiveMarkingValue_Header">
    <vt:lpwstr>OFFICIAL</vt:lpwstr>
  </property>
  <property fmtid="{D5CDD505-2E9C-101B-9397-08002B2CF9AE}" pid="23" name="PM_Qualifier">
    <vt:lpwstr/>
  </property>
  <property fmtid="{D5CDD505-2E9C-101B-9397-08002B2CF9AE}" pid="24" name="PM_Qualifier_Prev">
    <vt:lpwstr/>
  </property>
  <property fmtid="{D5CDD505-2E9C-101B-9397-08002B2CF9AE}" pid="25" name="PM_SecurityClassification">
    <vt:lpwstr>OFFICIAL</vt:lpwstr>
  </property>
  <property fmtid="{D5CDD505-2E9C-101B-9397-08002B2CF9AE}" pid="26" name="PM_SecurityClassification_Prev">
    <vt:lpwstr>OFFICIAL</vt:lpwstr>
  </property>
  <property fmtid="{D5CDD505-2E9C-101B-9397-08002B2CF9AE}" pid="27" name="PM_Version">
    <vt:lpwstr>2018.4</vt:lpwstr>
  </property>
</Properties>
</file>