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485CE" w14:textId="3914597C" w:rsidR="00D33663" w:rsidRPr="00F718E0" w:rsidRDefault="00A007D8" w:rsidP="00F718E0">
      <w:pPr>
        <w:pStyle w:val="Heading1"/>
        <w:spacing w:before="120"/>
        <w:rPr>
          <w:rFonts w:cs="Arial"/>
          <w:szCs w:val="32"/>
          <w:lang w:val="en-AU"/>
        </w:rPr>
      </w:pPr>
      <w:bookmarkStart w:id="0" w:name="_Toc117592699"/>
      <w:bookmarkStart w:id="1" w:name="_Toc117592791"/>
      <w:bookmarkStart w:id="2" w:name="_Toc117602337"/>
      <w:bookmarkStart w:id="3" w:name="_Toc117674213"/>
      <w:bookmarkStart w:id="4" w:name="_Toc117762232"/>
      <w:r w:rsidRPr="00F718E0">
        <w:rPr>
          <w:rFonts w:cs="Arial"/>
          <w:szCs w:val="32"/>
          <w:lang w:val="en-AU"/>
        </w:rPr>
        <w:t>Changing the Disability Services Act</w:t>
      </w:r>
      <w:bookmarkEnd w:id="0"/>
      <w:bookmarkEnd w:id="1"/>
      <w:bookmarkEnd w:id="2"/>
      <w:bookmarkEnd w:id="3"/>
      <w:bookmarkEnd w:id="4"/>
    </w:p>
    <w:p w14:paraId="032E069B" w14:textId="7E63079E" w:rsidR="00D33663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5" w:name="_Toc117592700"/>
      <w:bookmarkStart w:id="6" w:name="_Toc117592792"/>
      <w:bookmarkStart w:id="7" w:name="_Toc117602338"/>
      <w:bookmarkStart w:id="8" w:name="_Toc117674214"/>
      <w:bookmarkStart w:id="9" w:name="_Toc117762233"/>
      <w:r w:rsidRPr="00F718E0">
        <w:rPr>
          <w:rFonts w:cs="Arial"/>
          <w:lang w:val="en-AU"/>
        </w:rPr>
        <w:t>We want to know what you think</w:t>
      </w:r>
      <w:bookmarkEnd w:id="5"/>
      <w:bookmarkEnd w:id="6"/>
      <w:bookmarkEnd w:id="7"/>
      <w:bookmarkEnd w:id="8"/>
      <w:bookmarkEnd w:id="9"/>
    </w:p>
    <w:p w14:paraId="6C00D2AB" w14:textId="1D0CDD73" w:rsidR="00E135DE" w:rsidRPr="00F718E0" w:rsidRDefault="0022217A" w:rsidP="00F718E0">
      <w:pPr>
        <w:pStyle w:val="Heading3"/>
        <w:spacing w:before="120" w:after="600"/>
        <w:rPr>
          <w:rFonts w:cs="Arial"/>
          <w:lang w:val="en-AU"/>
        </w:rPr>
      </w:pPr>
      <w:r w:rsidRPr="00F718E0">
        <w:rPr>
          <w:rFonts w:cs="Arial"/>
          <w:lang w:val="en-AU"/>
        </w:rPr>
        <w:t>A</w:t>
      </w:r>
      <w:r w:rsidR="00F718E0">
        <w:rPr>
          <w:rFonts w:cs="Arial"/>
          <w:lang w:val="en-AU"/>
        </w:rPr>
        <w:t xml:space="preserve"> text-only </w:t>
      </w:r>
      <w:r w:rsidR="00151817" w:rsidRPr="00F718E0">
        <w:rPr>
          <w:rFonts w:cs="Arial"/>
          <w:lang w:val="en-AU"/>
        </w:rPr>
        <w:t xml:space="preserve">Easy Read </w:t>
      </w:r>
      <w:r w:rsidR="00A007D8" w:rsidRPr="00F718E0">
        <w:rPr>
          <w:rFonts w:cs="Arial"/>
          <w:lang w:val="en-AU"/>
        </w:rPr>
        <w:t>paper</w:t>
      </w:r>
    </w:p>
    <w:p w14:paraId="769ECA1A" w14:textId="543F348F" w:rsidR="00E90F97" w:rsidRPr="00F718E0" w:rsidRDefault="00F64870" w:rsidP="00F718E0">
      <w:pPr>
        <w:pStyle w:val="Heading2"/>
        <w:tabs>
          <w:tab w:val="left" w:pos="5308"/>
        </w:tabs>
        <w:spacing w:before="120"/>
        <w:rPr>
          <w:rFonts w:cs="Arial"/>
          <w:lang w:val="en-AU"/>
        </w:rPr>
      </w:pPr>
      <w:bookmarkStart w:id="10" w:name="_Toc349720822"/>
      <w:bookmarkStart w:id="11" w:name="_Toc47095646"/>
      <w:bookmarkStart w:id="12" w:name="_Toc47104200"/>
      <w:bookmarkStart w:id="13" w:name="_Toc47108417"/>
      <w:bookmarkStart w:id="14" w:name="_Toc47625878"/>
      <w:bookmarkStart w:id="15" w:name="_Toc55815454"/>
      <w:bookmarkStart w:id="16" w:name="_Toc55847835"/>
      <w:bookmarkStart w:id="17" w:name="_Toc55852361"/>
      <w:bookmarkStart w:id="18" w:name="_Toc55900590"/>
      <w:bookmarkStart w:id="19" w:name="_Toc56159125"/>
      <w:bookmarkStart w:id="20" w:name="_Toc56159149"/>
      <w:bookmarkStart w:id="21" w:name="_Toc107579805"/>
      <w:bookmarkStart w:id="22" w:name="_Toc107579907"/>
      <w:bookmarkStart w:id="23" w:name="_Toc117592701"/>
      <w:bookmarkStart w:id="24" w:name="_Toc117592793"/>
      <w:bookmarkStart w:id="25" w:name="_Toc117602339"/>
      <w:bookmarkStart w:id="26" w:name="_Toc117674215"/>
      <w:bookmarkStart w:id="27" w:name="_Toc117762234"/>
      <w:r w:rsidRPr="00F718E0">
        <w:rPr>
          <w:rFonts w:cs="Arial"/>
          <w:lang w:val="en-AU"/>
        </w:rPr>
        <w:t xml:space="preserve">How to use this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A007D8" w:rsidRPr="00F718E0">
        <w:rPr>
          <w:rFonts w:cs="Arial"/>
          <w:lang w:val="en-AU"/>
        </w:rPr>
        <w:t>paper</w:t>
      </w:r>
      <w:bookmarkEnd w:id="23"/>
      <w:bookmarkEnd w:id="24"/>
      <w:bookmarkEnd w:id="25"/>
      <w:bookmarkEnd w:id="26"/>
      <w:bookmarkEnd w:id="27"/>
    </w:p>
    <w:p w14:paraId="53478B0C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The Australian Government Department of Social Services (DSS) wrote this paper. </w:t>
      </w:r>
    </w:p>
    <w:p w14:paraId="7AAE317C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When you see the word ‘we’, it means DSS. </w:t>
      </w:r>
    </w:p>
    <w:p w14:paraId="07AD51FE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wrote this paper in an </w:t>
      </w:r>
      <w:proofErr w:type="gramStart"/>
      <w:r w:rsidRPr="00F718E0">
        <w:rPr>
          <w:rFonts w:cs="Arial"/>
          <w:lang w:val="en-AU"/>
        </w:rPr>
        <w:t>easy to read</w:t>
      </w:r>
      <w:proofErr w:type="gramEnd"/>
      <w:r w:rsidRPr="00F718E0">
        <w:rPr>
          <w:rFonts w:cs="Arial"/>
          <w:lang w:val="en-AU"/>
        </w:rPr>
        <w:t xml:space="preserve"> way. </w:t>
      </w:r>
    </w:p>
    <w:p w14:paraId="7295EE97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have written some words in </w:t>
      </w:r>
      <w:r w:rsidRPr="00F718E0">
        <w:rPr>
          <w:rStyle w:val="Strong"/>
          <w:rFonts w:cs="Arial"/>
          <w:lang w:val="en-AU"/>
        </w:rPr>
        <w:t>bold</w:t>
      </w:r>
      <w:r w:rsidRPr="00F718E0">
        <w:rPr>
          <w:rFonts w:cs="Arial"/>
          <w:lang w:val="en-AU"/>
        </w:rPr>
        <w:t>.</w:t>
      </w:r>
    </w:p>
    <w:p w14:paraId="7CEEFEA1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>This means the letters are thicker and darker.</w:t>
      </w:r>
    </w:p>
    <w:p w14:paraId="77AB565A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>We explain what these words mean.</w:t>
      </w:r>
    </w:p>
    <w:p w14:paraId="031CC23F" w14:textId="3BDF280D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There is a list of these words on page </w:t>
      </w:r>
      <w:r w:rsidR="00CF75ED">
        <w:rPr>
          <w:rFonts w:cs="Arial"/>
          <w:lang w:val="en-AU"/>
        </w:rPr>
        <w:t>18</w:t>
      </w:r>
      <w:r w:rsidRPr="00F718E0">
        <w:rPr>
          <w:rFonts w:cs="Arial"/>
          <w:lang w:val="en-AU"/>
        </w:rPr>
        <w:t xml:space="preserve">. </w:t>
      </w:r>
    </w:p>
    <w:p w14:paraId="01548EA2" w14:textId="77777777" w:rsidR="00F718E0" w:rsidRP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>This Easy Read paper is a summary of another paper. This means it only includes the most important ideas.</w:t>
      </w:r>
    </w:p>
    <w:p w14:paraId="23F0829F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find more information on our website.</w:t>
      </w:r>
    </w:p>
    <w:p w14:paraId="5CCFC6DA" w14:textId="1356E3E7" w:rsidR="00F718E0" w:rsidRPr="00F718E0" w:rsidRDefault="00F718E0" w:rsidP="00F718E0">
      <w:pPr>
        <w:rPr>
          <w:rFonts w:cs="Arial"/>
          <w:lang w:val="en-AU"/>
        </w:rPr>
      </w:pPr>
      <w:r>
        <w:rPr>
          <w:rFonts w:cs="Arial"/>
        </w:rPr>
        <w:t xml:space="preserve">Website – </w:t>
      </w:r>
      <w:hyperlink r:id="rId8" w:history="1">
        <w:r w:rsidRPr="00A80674">
          <w:rPr>
            <w:rStyle w:val="Hyperlink"/>
            <w:rFonts w:cs="Arial"/>
            <w:lang w:val="en-AU"/>
          </w:rPr>
          <w:t>www.engage.dss.gov.au/a-new-act-to-replace-the-disability-services-act-1986</w:t>
        </w:r>
      </w:hyperlink>
      <w:r w:rsidRPr="00F718E0">
        <w:rPr>
          <w:rFonts w:cs="Arial"/>
          <w:lang w:val="en-AU"/>
        </w:rPr>
        <w:t xml:space="preserve"> </w:t>
      </w:r>
    </w:p>
    <w:p w14:paraId="2A0C6FA0" w14:textId="3C9679C0" w:rsidR="00F718E0" w:rsidRDefault="00F718E0" w:rsidP="00F718E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lang w:val="en-AU"/>
        </w:rPr>
      </w:pPr>
      <w:r w:rsidRPr="00F718E0">
        <w:rPr>
          <w:rFonts w:cs="Arial"/>
          <w:lang w:val="en-AU"/>
        </w:rPr>
        <w:t>You can ask for help to read this paper. A friend, family member or support person may be able to help you.</w:t>
      </w:r>
    </w:p>
    <w:p w14:paraId="36C4F276" w14:textId="168A1FB6" w:rsidR="00F718E0" w:rsidRPr="00F718E0" w:rsidRDefault="00F718E0" w:rsidP="00F718E0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46D61840" w14:textId="1725203B" w:rsidR="00666E6A" w:rsidRPr="00F718E0" w:rsidRDefault="00666E6A" w:rsidP="00F718E0">
      <w:pPr>
        <w:pStyle w:val="Heading2"/>
        <w:spacing w:before="120"/>
        <w:rPr>
          <w:rFonts w:cs="Arial"/>
          <w:lang w:val="en-AU"/>
        </w:rPr>
      </w:pPr>
      <w:bookmarkStart w:id="28" w:name="_Toc47104201"/>
      <w:bookmarkStart w:id="29" w:name="_Toc47625879"/>
      <w:bookmarkStart w:id="30" w:name="_Toc55815455"/>
      <w:bookmarkStart w:id="31" w:name="_Toc55847836"/>
      <w:bookmarkStart w:id="32" w:name="_Toc55852362"/>
      <w:bookmarkStart w:id="33" w:name="_Toc55900591"/>
      <w:bookmarkStart w:id="34" w:name="_Toc56159126"/>
      <w:bookmarkStart w:id="35" w:name="_Toc56159150"/>
      <w:bookmarkStart w:id="36" w:name="_Toc107579806"/>
      <w:bookmarkStart w:id="37" w:name="_Toc107579908"/>
      <w:bookmarkStart w:id="38" w:name="_Toc117592702"/>
      <w:bookmarkStart w:id="39" w:name="_Toc117592794"/>
      <w:bookmarkStart w:id="40" w:name="_Toc117602340"/>
      <w:bookmarkStart w:id="41" w:name="_Toc117674216"/>
      <w:bookmarkStart w:id="42" w:name="_Toc117762235"/>
      <w:r w:rsidRPr="00F718E0">
        <w:rPr>
          <w:rFonts w:cs="Arial"/>
          <w:lang w:val="en-AU"/>
        </w:rPr>
        <w:lastRenderedPageBreak/>
        <w:t>What</w:t>
      </w:r>
      <w:r w:rsidR="00383016" w:rsidRPr="00F718E0">
        <w:rPr>
          <w:rFonts w:cs="Arial"/>
          <w:lang w:val="en-AU"/>
        </w:rPr>
        <w:t xml:space="preserve">’s </w:t>
      </w:r>
      <w:r w:rsidRPr="00F718E0">
        <w:rPr>
          <w:rFonts w:cs="Arial"/>
          <w:lang w:val="en-AU"/>
        </w:rPr>
        <w:t xml:space="preserve">in this </w:t>
      </w:r>
      <w:r w:rsidR="00A007D8" w:rsidRPr="00F718E0">
        <w:rPr>
          <w:rFonts w:cs="Arial"/>
          <w:lang w:val="en-AU"/>
        </w:rPr>
        <w:t>paper</w:t>
      </w:r>
      <w:r w:rsidRPr="00F718E0">
        <w:rPr>
          <w:rFonts w:cs="Arial"/>
          <w:lang w:val="en-AU"/>
        </w:rPr>
        <w:t>?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39B258BC" w14:textId="3D18A385" w:rsidR="00E87328" w:rsidRPr="00F718E0" w:rsidRDefault="00666E6A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r w:rsidRPr="00F718E0">
        <w:rPr>
          <w:lang w:val="en-AU"/>
        </w:rPr>
        <w:fldChar w:fldCharType="begin"/>
      </w:r>
      <w:r w:rsidRPr="00F718E0">
        <w:rPr>
          <w:lang w:val="en-AU"/>
        </w:rPr>
        <w:instrText xml:space="preserve"> TOC \o "1-2" \h \z \u </w:instrText>
      </w:r>
      <w:r w:rsidRPr="00F718E0">
        <w:rPr>
          <w:lang w:val="en-AU"/>
        </w:rPr>
        <w:fldChar w:fldCharType="separate"/>
      </w:r>
      <w:hyperlink w:anchor="_Toc117762236" w:history="1">
        <w:r w:rsidR="00E87328" w:rsidRPr="00F718E0">
          <w:rPr>
            <w:rStyle w:val="Hyperlink"/>
            <w:rFonts w:cs="Arial"/>
            <w:noProof/>
            <w:lang w:val="en-AU"/>
          </w:rPr>
          <w:t>What is this paper about?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_Toc117762236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3</w:t>
        </w:r>
        <w:r w:rsidR="00E87328" w:rsidRPr="00F718E0">
          <w:rPr>
            <w:noProof/>
            <w:webHidden/>
          </w:rPr>
          <w:fldChar w:fldCharType="end"/>
        </w:r>
      </w:hyperlink>
    </w:p>
    <w:p w14:paraId="0A0303AF" w14:textId="17270C8E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37" w:history="1">
        <w:r w:rsidR="00E87328" w:rsidRPr="00F718E0">
          <w:rPr>
            <w:rStyle w:val="Hyperlink"/>
            <w:rFonts w:cs="Arial"/>
            <w:noProof/>
            <w:lang w:val="en-AU"/>
          </w:rPr>
          <w:t>Why do we want to change the Act?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_Toc117762237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4</w:t>
        </w:r>
        <w:r w:rsidR="00E87328" w:rsidRPr="00F718E0">
          <w:rPr>
            <w:noProof/>
            <w:webHidden/>
          </w:rPr>
          <w:fldChar w:fldCharType="end"/>
        </w:r>
      </w:hyperlink>
    </w:p>
    <w:p w14:paraId="30B10CD1" w14:textId="7772CF61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38" w:history="1">
        <w:r w:rsidR="00E87328" w:rsidRPr="00F718E0">
          <w:rPr>
            <w:rStyle w:val="Hyperlink"/>
            <w:rFonts w:cs="Arial"/>
            <w:noProof/>
            <w:lang w:val="en-AU"/>
          </w:rPr>
          <w:t>How to tell us what you think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_Toc117762238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6</w:t>
        </w:r>
        <w:r w:rsidR="00E87328" w:rsidRPr="00F718E0">
          <w:rPr>
            <w:noProof/>
            <w:webHidden/>
          </w:rPr>
          <w:fldChar w:fldCharType="end"/>
        </w:r>
      </w:hyperlink>
    </w:p>
    <w:p w14:paraId="13458944" w14:textId="0407F3DC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39" w:history="1">
        <w:r w:rsidR="00E87328" w:rsidRPr="00F718E0">
          <w:rPr>
            <w:rStyle w:val="Hyperlink"/>
            <w:rFonts w:cs="Arial"/>
            <w:noProof/>
          </w:rPr>
          <w:t>Important ideas in the Act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_Toc117762239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8</w:t>
        </w:r>
        <w:r w:rsidR="00E87328" w:rsidRPr="00F718E0">
          <w:rPr>
            <w:noProof/>
            <w:webHidden/>
          </w:rPr>
          <w:fldChar w:fldCharType="end"/>
        </w:r>
      </w:hyperlink>
    </w:p>
    <w:p w14:paraId="6DAFB949" w14:textId="157DFE77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40" w:history="1">
        <w:r w:rsidR="00E87328" w:rsidRPr="00F718E0">
          <w:rPr>
            <w:rStyle w:val="Hyperlink"/>
            <w:rFonts w:cs="Arial"/>
            <w:noProof/>
            <w:lang w:val="en-AU"/>
          </w:rPr>
          <w:t>Who the new Act will support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_Toc117762240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10</w:t>
        </w:r>
        <w:r w:rsidR="00E87328" w:rsidRPr="00F718E0">
          <w:rPr>
            <w:noProof/>
            <w:webHidden/>
          </w:rPr>
          <w:fldChar w:fldCharType="end"/>
        </w:r>
      </w:hyperlink>
    </w:p>
    <w:p w14:paraId="09641F95" w14:textId="65FB4F3D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41" w:history="1">
        <w:r w:rsidR="00E87328" w:rsidRPr="00F718E0">
          <w:rPr>
            <w:rStyle w:val="Hyperlink"/>
            <w:rFonts w:cs="Arial"/>
            <w:noProof/>
            <w:lang w:val="en-AU"/>
          </w:rPr>
          <w:t>Making sure people with disability are safe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_Toc117762241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13</w:t>
        </w:r>
        <w:r w:rsidR="00E87328" w:rsidRPr="00F718E0">
          <w:rPr>
            <w:noProof/>
            <w:webHidden/>
          </w:rPr>
          <w:fldChar w:fldCharType="end"/>
        </w:r>
      </w:hyperlink>
    </w:p>
    <w:p w14:paraId="611C468F" w14:textId="478F430D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42" w:history="1">
        <w:r w:rsidR="00E87328" w:rsidRPr="00F718E0">
          <w:rPr>
            <w:rStyle w:val="Hyperlink"/>
            <w:rFonts w:cs="Arial"/>
            <w:noProof/>
            <w:lang w:val="en-AU"/>
          </w:rPr>
          <w:t>Services we want to include in the new Act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_Toc117762242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14</w:t>
        </w:r>
        <w:r w:rsidR="00E87328" w:rsidRPr="00F718E0">
          <w:rPr>
            <w:noProof/>
            <w:webHidden/>
          </w:rPr>
          <w:fldChar w:fldCharType="end"/>
        </w:r>
      </w:hyperlink>
    </w:p>
    <w:p w14:paraId="14CBB4F8" w14:textId="156EFDF3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43" w:history="1">
        <w:r w:rsidR="00E87328" w:rsidRPr="00F718E0">
          <w:rPr>
            <w:rStyle w:val="Hyperlink"/>
            <w:rFonts w:cs="Arial"/>
            <w:noProof/>
            <w:lang w:val="en-AU"/>
          </w:rPr>
          <w:t>Contact us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_Toc117762243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17</w:t>
        </w:r>
        <w:r w:rsidR="00E87328" w:rsidRPr="00F718E0">
          <w:rPr>
            <w:noProof/>
            <w:webHidden/>
          </w:rPr>
          <w:fldChar w:fldCharType="end"/>
        </w:r>
      </w:hyperlink>
    </w:p>
    <w:p w14:paraId="65EA397A" w14:textId="4F6D9E13" w:rsidR="00E87328" w:rsidRPr="00F718E0" w:rsidRDefault="00D81EAF" w:rsidP="00F718E0">
      <w:pPr>
        <w:pStyle w:val="TOC1"/>
        <w:rPr>
          <w:rFonts w:eastAsiaTheme="minorEastAsia"/>
          <w:noProof/>
          <w:sz w:val="22"/>
          <w:lang w:val="en-AU" w:eastAsia="en-AU"/>
        </w:rPr>
      </w:pPr>
      <w:hyperlink w:anchor="_Toc117762244" w:history="1">
        <w:r w:rsidR="00E87328" w:rsidRPr="00F718E0">
          <w:rPr>
            <w:rStyle w:val="Hyperlink"/>
            <w:rFonts w:cs="Arial"/>
            <w:noProof/>
            <w:lang w:val="en-AU"/>
          </w:rPr>
          <w:t>Word list</w:t>
        </w:r>
        <w:r w:rsidR="00E87328" w:rsidRPr="00F718E0">
          <w:rPr>
            <w:noProof/>
            <w:webHidden/>
          </w:rPr>
          <w:tab/>
        </w:r>
        <w:r w:rsidR="00E87328" w:rsidRPr="00F718E0">
          <w:rPr>
            <w:noProof/>
            <w:webHidden/>
          </w:rPr>
          <w:fldChar w:fldCharType="begin"/>
        </w:r>
        <w:r w:rsidR="00E87328" w:rsidRPr="00F718E0">
          <w:rPr>
            <w:noProof/>
            <w:webHidden/>
          </w:rPr>
          <w:instrText xml:space="preserve"> PAGEREF _Toc117762244 \h </w:instrText>
        </w:r>
        <w:r w:rsidR="00E87328" w:rsidRPr="00F718E0">
          <w:rPr>
            <w:noProof/>
            <w:webHidden/>
          </w:rPr>
        </w:r>
        <w:r w:rsidR="00E87328" w:rsidRPr="00F718E0">
          <w:rPr>
            <w:noProof/>
            <w:webHidden/>
          </w:rPr>
          <w:fldChar w:fldCharType="separate"/>
        </w:r>
        <w:r w:rsidR="00CF75ED">
          <w:rPr>
            <w:noProof/>
            <w:webHidden/>
          </w:rPr>
          <w:t>18</w:t>
        </w:r>
        <w:r w:rsidR="00E87328" w:rsidRPr="00F718E0">
          <w:rPr>
            <w:noProof/>
            <w:webHidden/>
          </w:rPr>
          <w:fldChar w:fldCharType="end"/>
        </w:r>
      </w:hyperlink>
    </w:p>
    <w:p w14:paraId="7037E444" w14:textId="65ABDDAD" w:rsidR="00E200B8" w:rsidRPr="00F718E0" w:rsidRDefault="00666E6A" w:rsidP="00F718E0">
      <w:pPr>
        <w:pBdr>
          <w:between w:val="single" w:sz="8" w:space="1" w:color="005A70"/>
        </w:pBdr>
        <w:rPr>
          <w:rFonts w:cs="Arial"/>
          <w:b/>
          <w:bCs/>
          <w:lang w:val="en-AU"/>
        </w:rPr>
      </w:pPr>
      <w:r w:rsidRPr="00F718E0">
        <w:rPr>
          <w:rFonts w:cs="Arial"/>
          <w:lang w:val="en-AU"/>
        </w:rPr>
        <w:fldChar w:fldCharType="end"/>
      </w:r>
      <w:r w:rsidR="00E200B8" w:rsidRPr="00F718E0">
        <w:rPr>
          <w:rFonts w:cs="Arial"/>
          <w:lang w:val="en-AU"/>
        </w:rPr>
        <w:br w:type="page"/>
      </w:r>
    </w:p>
    <w:p w14:paraId="2B3CF8FE" w14:textId="0C9ACF74" w:rsidR="00B75451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3" w:name="_Toc117762236"/>
      <w:r w:rsidRPr="00F718E0">
        <w:rPr>
          <w:rFonts w:cs="Arial"/>
          <w:lang w:val="en-AU"/>
        </w:rPr>
        <w:lastRenderedPageBreak/>
        <w:t>What is this paper about?</w:t>
      </w:r>
      <w:bookmarkEnd w:id="43"/>
    </w:p>
    <w:p w14:paraId="3E796451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The </w:t>
      </w:r>
      <w:r w:rsidRPr="00F718E0">
        <w:rPr>
          <w:rFonts w:cs="Arial"/>
          <w:i/>
          <w:iCs/>
          <w:lang w:val="en-AU"/>
        </w:rPr>
        <w:t>Disability Services Act 1986</w:t>
      </w:r>
      <w:r w:rsidRPr="00F718E0">
        <w:rPr>
          <w:rFonts w:cs="Arial"/>
          <w:lang w:val="en-AU"/>
        </w:rPr>
        <w:t xml:space="preserve"> is a law.</w:t>
      </w:r>
    </w:p>
    <w:p w14:paraId="520A602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It explains what services the Government can provide for people with disability.</w:t>
      </w:r>
    </w:p>
    <w:p w14:paraId="731875A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In this paper we call it the Act.</w:t>
      </w:r>
    </w:p>
    <w:p w14:paraId="0C65DF8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make a new law to replace the Act.</w:t>
      </w:r>
    </w:p>
    <w:p w14:paraId="3B3C4A4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In this paper we call it the new Act.</w:t>
      </w:r>
    </w:p>
    <w:p w14:paraId="12FA6DA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hear what you think we should include in the new Act.</w:t>
      </w:r>
    </w:p>
    <w:p w14:paraId="2C4D235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will also include:</w:t>
      </w:r>
    </w:p>
    <w:p w14:paraId="265196A0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who the services are for</w:t>
      </w:r>
    </w:p>
    <w:p w14:paraId="230C3FAF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how the services should work.</w:t>
      </w:r>
    </w:p>
    <w:p w14:paraId="620D4850" w14:textId="33199D53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also need your help to make sure we use the right words.</w:t>
      </w:r>
    </w:p>
    <w:p w14:paraId="5B99B74B" w14:textId="61FC7DE1" w:rsidR="006A19D0" w:rsidRPr="00F718E0" w:rsidRDefault="00F718E0" w:rsidP="00F718E0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329BFE61" w14:textId="3E201A5D" w:rsidR="000137B5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4" w:name="_Toc117762237"/>
      <w:r w:rsidRPr="00F718E0">
        <w:rPr>
          <w:rFonts w:cs="Arial"/>
          <w:lang w:val="en-AU"/>
        </w:rPr>
        <w:lastRenderedPageBreak/>
        <w:t>Wh</w:t>
      </w:r>
      <w:r w:rsidR="00673402" w:rsidRPr="00F718E0">
        <w:rPr>
          <w:rFonts w:cs="Arial"/>
          <w:lang w:val="en-AU"/>
        </w:rPr>
        <w:t>y</w:t>
      </w:r>
      <w:r w:rsidRPr="00F718E0">
        <w:rPr>
          <w:rFonts w:cs="Arial"/>
          <w:lang w:val="en-AU"/>
        </w:rPr>
        <w:t xml:space="preserve"> do we want to change</w:t>
      </w:r>
      <w:r w:rsidR="00673402" w:rsidRPr="00F718E0">
        <w:rPr>
          <w:rFonts w:cs="Arial"/>
          <w:lang w:val="en-AU"/>
        </w:rPr>
        <w:t xml:space="preserve"> the Act</w:t>
      </w:r>
      <w:r w:rsidRPr="00F718E0">
        <w:rPr>
          <w:rFonts w:cs="Arial"/>
          <w:lang w:val="en-AU"/>
        </w:rPr>
        <w:t>?</w:t>
      </w:r>
      <w:bookmarkEnd w:id="44"/>
    </w:p>
    <w:p w14:paraId="247FA930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Act hasn’t changed much in over 30 years.</w:t>
      </w:r>
    </w:p>
    <w:p w14:paraId="508A547A" w14:textId="7EE713C3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the way the Government supports people with disability has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changed.</w:t>
      </w:r>
    </w:p>
    <w:p w14:paraId="65D7B571" w14:textId="46AB2551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spacing w:val="-4"/>
          <w:lang w:val="en-AU"/>
        </w:rPr>
        <w:t xml:space="preserve">In 2008 we signed the </w:t>
      </w:r>
      <w:r w:rsidRPr="00F718E0">
        <w:rPr>
          <w:rFonts w:cs="Arial"/>
          <w:i/>
          <w:iCs/>
          <w:spacing w:val="-4"/>
          <w:lang w:val="en-AU"/>
        </w:rPr>
        <w:t>United Nations Convention</w:t>
      </w:r>
      <w:r w:rsidRPr="00F718E0">
        <w:rPr>
          <w:rFonts w:cs="Arial"/>
          <w:i/>
          <w:iCs/>
          <w:spacing w:val="-2"/>
          <w:lang w:val="en-AU"/>
        </w:rPr>
        <w:t xml:space="preserve"> on</w:t>
      </w:r>
      <w:r w:rsidRPr="00F718E0">
        <w:rPr>
          <w:rFonts w:cs="Arial"/>
          <w:i/>
          <w:iCs/>
          <w:lang w:val="en-AU"/>
        </w:rPr>
        <w:t xml:space="preserve"> the Rights of Persons with Disabilities</w:t>
      </w:r>
      <w:r w:rsidRPr="00F718E0">
        <w:rPr>
          <w:rFonts w:cs="Arial"/>
          <w:lang w:val="en-AU"/>
        </w:rPr>
        <w:t>.</w:t>
      </w:r>
    </w:p>
    <w:p w14:paraId="1F58AA30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Some people call it the CRPD.</w:t>
      </w:r>
    </w:p>
    <w:p w14:paraId="2785A9C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In this paper we call it the </w:t>
      </w:r>
      <w:r w:rsidRPr="00F718E0">
        <w:rPr>
          <w:rStyle w:val="Strong"/>
          <w:rFonts w:cs="Arial"/>
          <w:lang w:val="en-AU"/>
        </w:rPr>
        <w:t>UN Convention</w:t>
      </w:r>
      <w:r w:rsidRPr="00F718E0">
        <w:rPr>
          <w:rFonts w:cs="Arial"/>
          <w:lang w:val="en-AU"/>
        </w:rPr>
        <w:t>.</w:t>
      </w:r>
    </w:p>
    <w:p w14:paraId="4DCE6BC4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UN Convention is an agreement between different countries.</w:t>
      </w:r>
    </w:p>
    <w:p w14:paraId="0309147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UN Convention explains how people with disability should be treated fairly and equally.</w:t>
      </w:r>
    </w:p>
    <w:p w14:paraId="0E6235E1" w14:textId="26DD1CEB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also made </w:t>
      </w:r>
      <w:r w:rsidRPr="00F718E0">
        <w:rPr>
          <w:rStyle w:val="Strong"/>
          <w:rFonts w:cs="Arial"/>
          <w:lang w:val="en-AU"/>
        </w:rPr>
        <w:t>Australia’s Disability Strategy</w:t>
      </w:r>
      <w:r w:rsidRPr="00F718E0">
        <w:rPr>
          <w:rFonts w:cs="Arial"/>
          <w:lang w:val="en-AU"/>
        </w:rPr>
        <w:t xml:space="preserve"> 2021–2031 (the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Strategy).</w:t>
      </w:r>
    </w:p>
    <w:p w14:paraId="68B9B1C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Strategy is a plan to support people with disability in all areas of their life.</w:t>
      </w:r>
    </w:p>
    <w:p w14:paraId="36E5591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make sure the new Act works well with:</w:t>
      </w:r>
    </w:p>
    <w:p w14:paraId="17977344" w14:textId="77777777" w:rsidR="00F718E0" w:rsidRPr="00F718E0" w:rsidRDefault="00F718E0" w:rsidP="00F718E0">
      <w:pPr>
        <w:pStyle w:val="ListParagraph"/>
        <w:numPr>
          <w:ilvl w:val="0"/>
          <w:numId w:val="23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Strategy</w:t>
      </w:r>
    </w:p>
    <w:p w14:paraId="282DBC1D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UN Convention.</w:t>
      </w:r>
    </w:p>
    <w:p w14:paraId="7D967827" w14:textId="40476C99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should include disability services that the community uses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now.</w:t>
      </w:r>
    </w:p>
    <w:p w14:paraId="108C6549" w14:textId="1C0370E6" w:rsidR="006E0A17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It should also work well with new ideas in the future about how to support people with disability.</w:t>
      </w:r>
    </w:p>
    <w:p w14:paraId="2B81576B" w14:textId="1822E379" w:rsidR="00F718E0" w:rsidRPr="00F718E0" w:rsidRDefault="006E0A17" w:rsidP="006E0A17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7516516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lastRenderedPageBreak/>
        <w:t xml:space="preserve">In this paper we explain what: </w:t>
      </w:r>
    </w:p>
    <w:p w14:paraId="743D9283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we could include in the new Act</w:t>
      </w:r>
    </w:p>
    <w:p w14:paraId="792AB17C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questions we have for you.</w:t>
      </w:r>
    </w:p>
    <w:p w14:paraId="75E7D2A9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also explain how to tell us what you think.</w:t>
      </w:r>
    </w:p>
    <w:p w14:paraId="59899DE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Together we can make sure the new Act does a good job at supporting people with disability to achieve their goals.</w:t>
      </w:r>
    </w:p>
    <w:p w14:paraId="06247394" w14:textId="77777777" w:rsidR="000137B5" w:rsidRPr="00F718E0" w:rsidRDefault="000137B5" w:rsidP="00F718E0">
      <w:pPr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r w:rsidRPr="00F718E0">
        <w:rPr>
          <w:rFonts w:cs="Arial"/>
          <w:lang w:val="en-AU"/>
        </w:rPr>
        <w:br w:type="page"/>
      </w:r>
    </w:p>
    <w:p w14:paraId="3F72B0C9" w14:textId="3DE0B4C4" w:rsidR="000137B5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5" w:name="_Toc117762238"/>
      <w:r w:rsidRPr="00F718E0">
        <w:rPr>
          <w:rFonts w:cs="Arial"/>
          <w:lang w:val="en-AU"/>
        </w:rPr>
        <w:lastRenderedPageBreak/>
        <w:t>How to tell us what you think</w:t>
      </w:r>
      <w:bookmarkEnd w:id="45"/>
    </w:p>
    <w:p w14:paraId="303CD4FC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hear everyone’s ideas about how the new Act should work.</w:t>
      </w:r>
    </w:p>
    <w:p w14:paraId="28C383DE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find out what ideas you have.</w:t>
      </w:r>
    </w:p>
    <w:p w14:paraId="6FA6979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This includes what you think needs to change.</w:t>
      </w:r>
    </w:p>
    <w:p w14:paraId="651261AE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Your ideas will help us understand:</w:t>
      </w:r>
    </w:p>
    <w:p w14:paraId="0D3A4AB9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your experiences</w:t>
      </w:r>
    </w:p>
    <w:p w14:paraId="10514E03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what services you need.</w:t>
      </w:r>
    </w:p>
    <w:p w14:paraId="1A2A826A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This will help us work out what parts of the Act need to change.</w:t>
      </w:r>
    </w:p>
    <w:p w14:paraId="6BD9CE4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And how we should change the Act.</w:t>
      </w:r>
    </w:p>
    <w:p w14:paraId="1DCAAB3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hear from:</w:t>
      </w:r>
    </w:p>
    <w:p w14:paraId="03166254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people with disability</w:t>
      </w:r>
    </w:p>
    <w:p w14:paraId="0CC6D6BC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families and carers.</w:t>
      </w:r>
    </w:p>
    <w:p w14:paraId="471CBAED" w14:textId="7CE8B98A" w:rsidR="006421E1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also want to hear from disability organisations.</w:t>
      </w:r>
    </w:p>
    <w:p w14:paraId="2D93662F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And we want to hear from:</w:t>
      </w:r>
    </w:p>
    <w:p w14:paraId="0AC3F05F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r w:rsidRPr="00F718E0">
        <w:rPr>
          <w:rStyle w:val="Strong"/>
          <w:rFonts w:cs="Arial"/>
        </w:rPr>
        <w:t>advocates</w:t>
      </w:r>
      <w:r w:rsidRPr="00F718E0">
        <w:rPr>
          <w:rFonts w:cs="Arial"/>
          <w:lang w:val="en-AU"/>
        </w:rPr>
        <w:t xml:space="preserve"> – who speak up for people with disability</w:t>
      </w:r>
    </w:p>
    <w:p w14:paraId="19E91114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Style w:val="Strong"/>
          <w:rFonts w:cs="Arial"/>
        </w:rPr>
        <w:t>providers</w:t>
      </w:r>
      <w:r w:rsidRPr="00F718E0">
        <w:rPr>
          <w:rFonts w:cs="Arial"/>
          <w:lang w:val="en-AU"/>
        </w:rPr>
        <w:t xml:space="preserve"> – who deliver services to people with disability.</w:t>
      </w:r>
    </w:p>
    <w:p w14:paraId="1D40F85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In this paper we explain our ideas.</w:t>
      </w:r>
    </w:p>
    <w:p w14:paraId="6083234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And we ask you some questions.</w:t>
      </w:r>
    </w:p>
    <w:p w14:paraId="21ED2B31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You can choose to answer: </w:t>
      </w:r>
    </w:p>
    <w:p w14:paraId="229ECCD2" w14:textId="77777777" w:rsidR="00F718E0" w:rsidRPr="00F718E0" w:rsidRDefault="00F718E0" w:rsidP="00F718E0">
      <w:pPr>
        <w:pStyle w:val="ListParagraph"/>
        <w:numPr>
          <w:ilvl w:val="0"/>
          <w:numId w:val="24"/>
        </w:numPr>
        <w:rPr>
          <w:rFonts w:cs="Arial"/>
          <w:lang w:val="en-AU"/>
        </w:rPr>
      </w:pPr>
      <w:proofErr w:type="gramStart"/>
      <w:r w:rsidRPr="00F718E0">
        <w:rPr>
          <w:rFonts w:cs="Arial"/>
          <w:lang w:val="en-AU"/>
        </w:rPr>
        <w:t>all of</w:t>
      </w:r>
      <w:proofErr w:type="gramEnd"/>
      <w:r w:rsidRPr="00F718E0">
        <w:rPr>
          <w:rFonts w:cs="Arial"/>
          <w:lang w:val="en-AU"/>
        </w:rPr>
        <w:t xml:space="preserve"> the questions</w:t>
      </w:r>
    </w:p>
    <w:p w14:paraId="41245BD9" w14:textId="77777777" w:rsidR="00F718E0" w:rsidRPr="00F718E0" w:rsidRDefault="00F718E0" w:rsidP="00F718E0">
      <w:pPr>
        <w:pStyle w:val="ListParagraph"/>
        <w:numPr>
          <w:ilvl w:val="0"/>
          <w:numId w:val="38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some of the questions</w:t>
      </w:r>
    </w:p>
    <w:p w14:paraId="2AE4593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Or you can just tell us what you think.</w:t>
      </w:r>
    </w:p>
    <w:p w14:paraId="153F747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share what you think in different ways.</w:t>
      </w:r>
    </w:p>
    <w:p w14:paraId="3E63B8C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lastRenderedPageBreak/>
        <w:t>You can visit our website.</w:t>
      </w:r>
    </w:p>
    <w:p w14:paraId="12B4389B" w14:textId="3B5FFDCB" w:rsidR="00F718E0" w:rsidRPr="00F718E0" w:rsidRDefault="00F718E0" w:rsidP="00F718E0">
      <w:pPr>
        <w:rPr>
          <w:rFonts w:cs="Arial"/>
          <w:lang w:val="en-AU"/>
        </w:rPr>
      </w:pPr>
      <w:r>
        <w:rPr>
          <w:rFonts w:cs="Arial"/>
        </w:rPr>
        <w:t xml:space="preserve">Website – </w:t>
      </w:r>
      <w:hyperlink r:id="rId9" w:history="1">
        <w:r w:rsidRPr="00D75D2F">
          <w:rPr>
            <w:rStyle w:val="Hyperlink"/>
            <w:rFonts w:cs="Arial"/>
          </w:rPr>
          <w:t>www.engage.dss.gov.au/a-new-act-to-replace-the-disability-services-act-1986</w:t>
        </w:r>
      </w:hyperlink>
      <w:r w:rsidRPr="00F718E0">
        <w:rPr>
          <w:rFonts w:cs="Arial"/>
        </w:rPr>
        <w:t xml:space="preserve"> </w:t>
      </w:r>
    </w:p>
    <w:p w14:paraId="26EC606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fill out this paper and send it to us.</w:t>
      </w:r>
    </w:p>
    <w:p w14:paraId="65065125" w14:textId="534820DD" w:rsidR="004A2115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There is a box below each question where you can write your answer.</w:t>
      </w:r>
    </w:p>
    <w:p w14:paraId="3B260D7A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also send your ideas in an email.</w:t>
      </w:r>
    </w:p>
    <w:p w14:paraId="3DDFE4C0" w14:textId="2778C58E" w:rsidR="00F718E0" w:rsidRPr="00F718E0" w:rsidRDefault="00F718E0" w:rsidP="00F718E0">
      <w:pPr>
        <w:rPr>
          <w:rFonts w:cs="Arial"/>
          <w:lang w:val="en-AU"/>
        </w:rPr>
      </w:pPr>
      <w:r>
        <w:rPr>
          <w:rFonts w:cs="Arial"/>
        </w:rPr>
        <w:t xml:space="preserve">Email – </w:t>
      </w:r>
      <w:hyperlink r:id="rId10" w:history="1">
        <w:r w:rsidRPr="00D75D2F">
          <w:rPr>
            <w:rStyle w:val="Hyperlink"/>
            <w:rFonts w:cs="Arial"/>
            <w:lang w:val="en-AU"/>
          </w:rPr>
          <w:t>sector.engagement@dss.gov.au</w:t>
        </w:r>
      </w:hyperlink>
      <w:r w:rsidRPr="00F718E0">
        <w:rPr>
          <w:rFonts w:cs="Arial"/>
          <w:lang w:val="en-AU"/>
        </w:rPr>
        <w:t xml:space="preserve"> </w:t>
      </w:r>
    </w:p>
    <w:p w14:paraId="5157750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might:</w:t>
      </w:r>
    </w:p>
    <w:p w14:paraId="2330D712" w14:textId="77777777" w:rsidR="00F718E0" w:rsidRPr="00F718E0" w:rsidRDefault="00F718E0" w:rsidP="00F718E0">
      <w:pPr>
        <w:pStyle w:val="ListParagraph"/>
        <w:numPr>
          <w:ilvl w:val="0"/>
          <w:numId w:val="26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write what you think</w:t>
      </w:r>
    </w:p>
    <w:p w14:paraId="23B7A55B" w14:textId="77777777" w:rsidR="00F718E0" w:rsidRPr="00F718E0" w:rsidRDefault="00F718E0" w:rsidP="00F718E0">
      <w:pPr>
        <w:pStyle w:val="ListParagraph"/>
        <w:numPr>
          <w:ilvl w:val="0"/>
          <w:numId w:val="26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make an audio recording</w:t>
      </w:r>
    </w:p>
    <w:p w14:paraId="574F6967" w14:textId="77777777" w:rsidR="00F718E0" w:rsidRPr="00F718E0" w:rsidRDefault="00F718E0" w:rsidP="00F718E0">
      <w:pPr>
        <w:pStyle w:val="ListParagraph"/>
        <w:numPr>
          <w:ilvl w:val="0"/>
          <w:numId w:val="26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record a video.</w:t>
      </w:r>
    </w:p>
    <w:p w14:paraId="1C8B69F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Please tell us what you think by 20 December 2022.</w:t>
      </w:r>
    </w:p>
    <w:p w14:paraId="09F6F0A5" w14:textId="77777777" w:rsidR="000137B5" w:rsidRPr="00F718E0" w:rsidRDefault="000137B5" w:rsidP="00F718E0">
      <w:pPr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r w:rsidRPr="00F718E0">
        <w:rPr>
          <w:rFonts w:cs="Arial"/>
          <w:lang w:val="en-AU"/>
        </w:rPr>
        <w:br w:type="page"/>
      </w:r>
    </w:p>
    <w:p w14:paraId="617A9001" w14:textId="6B1D4D56" w:rsidR="000137B5" w:rsidRPr="00F718E0" w:rsidRDefault="00A007D8" w:rsidP="00F718E0">
      <w:pPr>
        <w:pStyle w:val="Heading2"/>
        <w:spacing w:before="120"/>
        <w:rPr>
          <w:rFonts w:cs="Arial"/>
        </w:rPr>
      </w:pPr>
      <w:bookmarkStart w:id="46" w:name="_Toc117762239"/>
      <w:r w:rsidRPr="00F718E0">
        <w:rPr>
          <w:rFonts w:cs="Arial"/>
        </w:rPr>
        <w:lastRenderedPageBreak/>
        <w:t>Important ideas in the Act</w:t>
      </w:r>
      <w:bookmarkEnd w:id="46"/>
    </w:p>
    <w:p w14:paraId="66C40E31" w14:textId="63956D61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</w:t>
      </w:r>
      <w:r w:rsidRPr="00F718E0">
        <w:t>have 5 ideas we want</w:t>
      </w:r>
      <w:r w:rsidRPr="00F718E0">
        <w:rPr>
          <w:rFonts w:cs="Arial"/>
          <w:lang w:val="en-AU"/>
        </w:rPr>
        <w:t xml:space="preserve"> to include in the new Act.</w:t>
      </w:r>
    </w:p>
    <w:p w14:paraId="0A61671D" w14:textId="5B0FEAF6" w:rsidR="00F718E0" w:rsidRPr="00F718E0" w:rsidRDefault="00F718E0" w:rsidP="00D81EAF">
      <w:pPr>
        <w:spacing w:before="240"/>
        <w:ind w:left="344" w:hanging="344"/>
        <w:rPr>
          <w:rFonts w:cs="Arial"/>
          <w:lang w:val="en-AU"/>
        </w:rPr>
      </w:pPr>
      <w:r w:rsidRPr="00F718E0">
        <w:rPr>
          <w:rFonts w:cs="Arial"/>
          <w:lang w:val="en-AU"/>
        </w:rPr>
        <w:t>1. The new Act should work with other laws to follow the UN Convention.</w:t>
      </w:r>
      <w:r w:rsidRPr="00F718E0">
        <w:rPr>
          <w:rFonts w:cs="Arial"/>
          <w:noProof/>
        </w:rPr>
        <w:t xml:space="preserve"> </w:t>
      </w:r>
    </w:p>
    <w:p w14:paraId="55BD79EF" w14:textId="77777777" w:rsidR="00F718E0" w:rsidRPr="00F718E0" w:rsidRDefault="00F718E0" w:rsidP="00D81EAF">
      <w:pPr>
        <w:spacing w:before="240"/>
        <w:ind w:left="344" w:hanging="344"/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2. The new Act should support people with disability to: </w:t>
      </w:r>
    </w:p>
    <w:p w14:paraId="60FB9AB7" w14:textId="77777777" w:rsidR="00F718E0" w:rsidRPr="00F718E0" w:rsidRDefault="00F718E0" w:rsidP="00F718E0">
      <w:pPr>
        <w:pStyle w:val="ListParagraph"/>
        <w:numPr>
          <w:ilvl w:val="0"/>
          <w:numId w:val="30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take part in the community</w:t>
      </w:r>
    </w:p>
    <w:p w14:paraId="2F6B56F7" w14:textId="77777777" w:rsidR="00F718E0" w:rsidRPr="00F718E0" w:rsidRDefault="00F718E0" w:rsidP="00F718E0">
      <w:pPr>
        <w:pStyle w:val="ListParagraph"/>
        <w:numPr>
          <w:ilvl w:val="0"/>
          <w:numId w:val="30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work and earn money</w:t>
      </w:r>
    </w:p>
    <w:p w14:paraId="43F41E91" w14:textId="77777777" w:rsidR="00F718E0" w:rsidRPr="00F718E0" w:rsidRDefault="00F718E0" w:rsidP="00F718E0">
      <w:pPr>
        <w:pStyle w:val="ListParagraph"/>
        <w:numPr>
          <w:ilvl w:val="0"/>
          <w:numId w:val="30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be </w:t>
      </w:r>
      <w:r w:rsidRPr="00F718E0">
        <w:rPr>
          <w:rStyle w:val="Strong"/>
          <w:rFonts w:cs="Arial"/>
          <w:lang w:val="en-AU"/>
        </w:rPr>
        <w:t>independent.</w:t>
      </w:r>
    </w:p>
    <w:p w14:paraId="07457C8B" w14:textId="77777777" w:rsidR="00F718E0" w:rsidRPr="00F718E0" w:rsidRDefault="00F718E0" w:rsidP="00F718E0">
      <w:pPr>
        <w:ind w:left="344"/>
        <w:rPr>
          <w:rFonts w:cs="Arial"/>
        </w:rPr>
      </w:pPr>
      <w:r w:rsidRPr="00F718E0">
        <w:rPr>
          <w:rFonts w:cs="Arial"/>
          <w:lang w:val="en-AU"/>
        </w:rPr>
        <w:t>When you are independent, you can do things for yourself</w:t>
      </w:r>
      <w:r w:rsidRPr="00F718E0">
        <w:rPr>
          <w:rFonts w:cs="Arial"/>
        </w:rPr>
        <w:t>.</w:t>
      </w:r>
    </w:p>
    <w:p w14:paraId="0FC78823" w14:textId="77777777" w:rsidR="00F718E0" w:rsidRPr="00F718E0" w:rsidRDefault="00F718E0" w:rsidP="00F718E0">
      <w:pPr>
        <w:ind w:left="344"/>
        <w:rPr>
          <w:rFonts w:cs="Arial"/>
          <w:lang w:val="en-AU"/>
        </w:rPr>
      </w:pPr>
      <w:r w:rsidRPr="00F718E0">
        <w:rPr>
          <w:rFonts w:cs="Arial"/>
        </w:rPr>
        <w:t>This includes</w:t>
      </w:r>
      <w:r w:rsidRPr="00F718E0">
        <w:rPr>
          <w:rFonts w:cs="Arial"/>
          <w:lang w:val="en-AU"/>
        </w:rPr>
        <w:t xml:space="preserve"> making your own decisions.</w:t>
      </w:r>
    </w:p>
    <w:p w14:paraId="74BE5D8F" w14:textId="054DDBB4" w:rsidR="00F718E0" w:rsidRPr="00F718E0" w:rsidRDefault="00F718E0" w:rsidP="00D81EAF">
      <w:pPr>
        <w:spacing w:before="240"/>
        <w:ind w:left="344" w:hanging="344"/>
        <w:rPr>
          <w:rFonts w:cs="Arial"/>
          <w:lang w:val="en-AU"/>
        </w:rPr>
      </w:pPr>
      <w:r w:rsidRPr="00F718E0">
        <w:rPr>
          <w:rFonts w:cs="Arial"/>
          <w:lang w:val="en-AU"/>
        </w:rPr>
        <w:t>3. The new Act should provide services that help people work and earn</w:t>
      </w:r>
      <w:r w:rsidR="00BD2DF9"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money.</w:t>
      </w:r>
    </w:p>
    <w:p w14:paraId="461835A7" w14:textId="77777777" w:rsidR="00F718E0" w:rsidRPr="00F718E0" w:rsidRDefault="00F718E0" w:rsidP="00D81EAF">
      <w:pPr>
        <w:spacing w:before="240"/>
        <w:ind w:left="344" w:hanging="344"/>
        <w:rPr>
          <w:rFonts w:cs="Arial"/>
          <w:lang w:val="en-AU"/>
        </w:rPr>
      </w:pPr>
      <w:r w:rsidRPr="00F718E0">
        <w:rPr>
          <w:rFonts w:cs="Arial"/>
          <w:lang w:val="en-AU"/>
        </w:rPr>
        <w:t>4. The new Act should make sure providers work with people with disability to plan their services.</w:t>
      </w:r>
      <w:r w:rsidRPr="00F718E0">
        <w:rPr>
          <w:rFonts w:cs="Arial"/>
          <w:noProof/>
        </w:rPr>
        <w:t xml:space="preserve"> </w:t>
      </w:r>
    </w:p>
    <w:p w14:paraId="29CF2781" w14:textId="77777777" w:rsidR="00F718E0" w:rsidRPr="00F718E0" w:rsidRDefault="00F718E0" w:rsidP="00F718E0">
      <w:pPr>
        <w:ind w:left="344"/>
        <w:rPr>
          <w:rFonts w:cs="Arial"/>
          <w:lang w:val="en-AU"/>
        </w:rPr>
      </w:pPr>
      <w:r w:rsidRPr="00F718E0">
        <w:rPr>
          <w:rFonts w:cs="Arial"/>
          <w:lang w:val="en-AU"/>
        </w:rPr>
        <w:t>This includes making sure the services:</w:t>
      </w:r>
    </w:p>
    <w:p w14:paraId="0B2B3F8E" w14:textId="77777777" w:rsidR="00F718E0" w:rsidRPr="00F718E0" w:rsidRDefault="00F718E0" w:rsidP="00F718E0">
      <w:pPr>
        <w:pStyle w:val="ListParagraph"/>
        <w:numPr>
          <w:ilvl w:val="0"/>
          <w:numId w:val="26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work well</w:t>
      </w:r>
    </w:p>
    <w:p w14:paraId="374951C8" w14:textId="44952A54" w:rsidR="00E20893" w:rsidRPr="00F718E0" w:rsidRDefault="00F718E0" w:rsidP="00F718E0">
      <w:pPr>
        <w:pStyle w:val="ListParagraph"/>
        <w:numPr>
          <w:ilvl w:val="0"/>
          <w:numId w:val="26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are good quality.</w:t>
      </w:r>
    </w:p>
    <w:p w14:paraId="0AEF4453" w14:textId="6F174775" w:rsidR="00F718E0" w:rsidRPr="00F718E0" w:rsidRDefault="00F718E0" w:rsidP="00D81EAF">
      <w:pPr>
        <w:spacing w:before="240"/>
        <w:rPr>
          <w:rFonts w:cs="Arial"/>
          <w:lang w:val="en-AU"/>
        </w:rPr>
      </w:pPr>
      <w:r w:rsidRPr="00F718E0">
        <w:rPr>
          <w:rFonts w:cs="Arial"/>
          <w:lang w:val="en-AU"/>
        </w:rPr>
        <w:t>5. The new Act should help the community:</w:t>
      </w:r>
    </w:p>
    <w:p w14:paraId="181CE5DE" w14:textId="77777777" w:rsidR="00F718E0" w:rsidRPr="00F718E0" w:rsidRDefault="00F718E0" w:rsidP="00F718E0">
      <w:pPr>
        <w:pStyle w:val="ListParagraph"/>
        <w:numPr>
          <w:ilvl w:val="0"/>
          <w:numId w:val="26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know about disability</w:t>
      </w:r>
    </w:p>
    <w:p w14:paraId="27AB3497" w14:textId="77777777" w:rsidR="00F718E0" w:rsidRPr="00F718E0" w:rsidRDefault="00F718E0" w:rsidP="00F718E0">
      <w:pPr>
        <w:pStyle w:val="ListParagraph"/>
        <w:numPr>
          <w:ilvl w:val="0"/>
          <w:numId w:val="26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understand disability</w:t>
      </w:r>
    </w:p>
    <w:p w14:paraId="6E0D4E82" w14:textId="77777777" w:rsidR="00F718E0" w:rsidRPr="00F718E0" w:rsidRDefault="00F718E0" w:rsidP="00F718E0">
      <w:pPr>
        <w:pStyle w:val="ListParagraph"/>
        <w:numPr>
          <w:ilvl w:val="0"/>
          <w:numId w:val="26"/>
        </w:numPr>
        <w:ind w:left="911"/>
        <w:rPr>
          <w:rFonts w:cs="Arial"/>
          <w:lang w:val="en-AU"/>
        </w:rPr>
      </w:pPr>
      <w:r w:rsidRPr="00F718E0">
        <w:rPr>
          <w:rFonts w:cs="Arial"/>
          <w:lang w:val="en-AU"/>
        </w:rPr>
        <w:t>accept people with disability.</w:t>
      </w:r>
    </w:p>
    <w:p w14:paraId="013EF3A2" w14:textId="05587BFA" w:rsidR="0043196B" w:rsidRPr="00F718E0" w:rsidRDefault="0043196B" w:rsidP="00F718E0">
      <w:pPr>
        <w:rPr>
          <w:rFonts w:cs="Arial"/>
          <w:i/>
          <w:iCs/>
          <w:lang w:val="en-AU"/>
        </w:rPr>
      </w:pPr>
      <w:r w:rsidRPr="00F718E0">
        <w:rPr>
          <w:rFonts w:cs="Arial"/>
          <w:lang w:val="en-AU"/>
        </w:rPr>
        <w:br w:type="page"/>
      </w:r>
    </w:p>
    <w:p w14:paraId="22B4F0DD" w14:textId="6F6B6954" w:rsidR="00A007D8" w:rsidRPr="00F718E0" w:rsidRDefault="00A007D8" w:rsidP="00F718E0">
      <w:pPr>
        <w:pStyle w:val="Heading3"/>
        <w:rPr>
          <w:lang w:val="en-AU"/>
        </w:rPr>
      </w:pPr>
      <w:r w:rsidRPr="00F718E0">
        <w:rPr>
          <w:lang w:val="en-AU"/>
        </w:rPr>
        <w:lastRenderedPageBreak/>
        <w:t>Questions for you to think about</w:t>
      </w:r>
    </w:p>
    <w:p w14:paraId="7F1A2FAF" w14:textId="77777777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What do you think about the important ideas we want to include in the new Act?</w:t>
      </w:r>
    </w:p>
    <w:p w14:paraId="01F41BF8" w14:textId="77777777" w:rsidR="00CC05C6" w:rsidRDefault="00D81EAF" w:rsidP="00F718E0">
      <w:pPr>
        <w:rPr>
          <w:rFonts w:cs="Arial"/>
          <w:lang w:val="en-AU"/>
        </w:rPr>
      </w:pPr>
      <w:sdt>
        <w:sdtPr>
          <w:rPr>
            <w:rFonts w:cs="Arial"/>
            <w:lang w:val="en-AU"/>
          </w:rPr>
          <w:id w:val="1247773710"/>
          <w:placeholder>
            <w:docPart w:val="587D010E95374DE98BC044BF90001993"/>
          </w:placeholder>
          <w:showingPlcHdr/>
          <w:text/>
        </w:sdtPr>
        <w:sdtEndPr/>
        <w:sdtContent>
          <w:r w:rsidR="00CC05C6" w:rsidRPr="00F81002">
            <w:rPr>
              <w:rStyle w:val="PlaceholderText"/>
            </w:rPr>
            <w:t>Click or tap here to enter text.</w:t>
          </w:r>
        </w:sdtContent>
      </w:sdt>
    </w:p>
    <w:p w14:paraId="0CE4FA01" w14:textId="2CA12A7A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What other ideas should we include?</w:t>
      </w:r>
    </w:p>
    <w:p w14:paraId="3C15DB70" w14:textId="2775C652" w:rsidR="00F718E0" w:rsidRDefault="00D81EAF" w:rsidP="00F718E0">
      <w:pPr>
        <w:rPr>
          <w:rFonts w:cs="Arial"/>
          <w:lang w:val="en-AU"/>
        </w:rPr>
      </w:pPr>
      <w:sdt>
        <w:sdtPr>
          <w:rPr>
            <w:rFonts w:cs="Arial"/>
            <w:lang w:val="en-AU"/>
          </w:rPr>
          <w:id w:val="-414705040"/>
          <w:placeholder>
            <w:docPart w:val="CE765BC34A6B480A9D6C4365359406A0"/>
          </w:placeholder>
          <w:showingPlcHdr/>
          <w:text/>
        </w:sdtPr>
        <w:sdtEndPr/>
        <w:sdtContent>
          <w:r w:rsidR="00CC05C6" w:rsidRPr="00F81002">
            <w:rPr>
              <w:rStyle w:val="PlaceholderText"/>
            </w:rPr>
            <w:t>Click or tap here to enter text.</w:t>
          </w:r>
        </w:sdtContent>
      </w:sdt>
    </w:p>
    <w:p w14:paraId="30F91111" w14:textId="77777777" w:rsidR="00F718E0" w:rsidRDefault="00F718E0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2A60847F" w14:textId="77777777" w:rsidR="00D50C28" w:rsidRPr="00F718E0" w:rsidRDefault="00D50C28" w:rsidP="00F718E0">
      <w:pPr>
        <w:rPr>
          <w:rFonts w:cs="Arial"/>
          <w:sz w:val="2"/>
          <w:szCs w:val="2"/>
        </w:rPr>
      </w:pPr>
    </w:p>
    <w:p w14:paraId="06CC7367" w14:textId="43CDB5B7" w:rsidR="00A007D8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7" w:name="_Toc117762240"/>
      <w:r w:rsidRPr="00F718E0">
        <w:rPr>
          <w:rFonts w:cs="Arial"/>
          <w:lang w:val="en-AU"/>
        </w:rPr>
        <w:t>Who the new Act will support</w:t>
      </w:r>
      <w:bookmarkEnd w:id="47"/>
      <w:r w:rsidRPr="00F718E0">
        <w:rPr>
          <w:rFonts w:cs="Arial"/>
          <w:lang w:val="en-AU"/>
        </w:rPr>
        <w:t xml:space="preserve"> </w:t>
      </w:r>
    </w:p>
    <w:p w14:paraId="294676EB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It’s important for the new Act to be clear about who should receive disability services.</w:t>
      </w:r>
    </w:p>
    <w:p w14:paraId="0F4CE04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The new Act could focus on people with disability who experience </w:t>
      </w:r>
      <w:r w:rsidRPr="00F718E0">
        <w:rPr>
          <w:rStyle w:val="Strong"/>
          <w:rFonts w:cs="Arial"/>
          <w:lang w:val="en-AU"/>
        </w:rPr>
        <w:t>barriers</w:t>
      </w:r>
      <w:r w:rsidRPr="00F718E0">
        <w:rPr>
          <w:rFonts w:cs="Arial"/>
          <w:lang w:val="en-AU"/>
        </w:rPr>
        <w:t xml:space="preserve"> in the community.</w:t>
      </w:r>
    </w:p>
    <w:p w14:paraId="1345B60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A barrier is something that stops you from doing something you: </w:t>
      </w:r>
    </w:p>
    <w:p w14:paraId="7464EC07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need to do </w:t>
      </w:r>
    </w:p>
    <w:p w14:paraId="5EBFBF4E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want to do.</w:t>
      </w:r>
    </w:p>
    <w:p w14:paraId="7D1AE96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the new Act to support people with disability when barriers stop them from taking part in the community.</w:t>
      </w:r>
    </w:p>
    <w:p w14:paraId="0C79EF7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This includes barriers that come from people’s </w:t>
      </w:r>
      <w:r w:rsidRPr="00F718E0">
        <w:rPr>
          <w:rStyle w:val="Strong"/>
          <w:rFonts w:cs="Arial"/>
          <w:lang w:val="en-AU"/>
        </w:rPr>
        <w:t>attitudes</w:t>
      </w:r>
      <w:r w:rsidRPr="00F718E0">
        <w:rPr>
          <w:rFonts w:cs="Arial"/>
          <w:lang w:val="en-AU"/>
        </w:rPr>
        <w:t xml:space="preserve"> towards disability.</w:t>
      </w:r>
    </w:p>
    <w:p w14:paraId="3CE54FAC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Attitudes are what people think, feel and believe.</w:t>
      </w:r>
    </w:p>
    <w:p w14:paraId="442E5B5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This also includes physical barriers that come from places and spaces.</w:t>
      </w:r>
    </w:p>
    <w:p w14:paraId="4172FAF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For example, stairs or bright lights.</w:t>
      </w:r>
    </w:p>
    <w:p w14:paraId="7313825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also want the new Act to focus on barriers that come from: </w:t>
      </w:r>
    </w:p>
    <w:p w14:paraId="4E7C39EB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rules </w:t>
      </w:r>
    </w:p>
    <w:p w14:paraId="0EC6BF05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way organisations work.</w:t>
      </w:r>
    </w:p>
    <w:p w14:paraId="799AE3B3" w14:textId="0CA0E1A6" w:rsidR="00F718E0" w:rsidRDefault="00F718E0" w:rsidP="00F718E0">
      <w:pPr>
        <w:rPr>
          <w:rFonts w:cs="Arial"/>
          <w:spacing w:val="-4"/>
          <w:lang w:val="en-AU"/>
        </w:rPr>
      </w:pPr>
      <w:r w:rsidRPr="00F718E0">
        <w:rPr>
          <w:rFonts w:cs="Arial"/>
          <w:spacing w:val="-4"/>
          <w:lang w:val="en-AU"/>
        </w:rPr>
        <w:t>And barriers that affect the way people communicate.</w:t>
      </w:r>
    </w:p>
    <w:p w14:paraId="0CDCC5E7" w14:textId="1AE5BC45" w:rsidR="00F718E0" w:rsidRPr="00F718E0" w:rsidRDefault="00F718E0" w:rsidP="00F718E0">
      <w:pPr>
        <w:spacing w:before="0" w:after="0" w:line="240" w:lineRule="auto"/>
        <w:rPr>
          <w:rFonts w:cs="Arial"/>
          <w:spacing w:val="-4"/>
          <w:lang w:val="en-AU"/>
        </w:rPr>
      </w:pPr>
      <w:r>
        <w:rPr>
          <w:rFonts w:cs="Arial"/>
          <w:spacing w:val="-4"/>
          <w:lang w:val="en-AU"/>
        </w:rPr>
        <w:br w:type="page"/>
      </w:r>
    </w:p>
    <w:p w14:paraId="2757F13B" w14:textId="3B1D6783" w:rsidR="007660FF" w:rsidRPr="00F718E0" w:rsidRDefault="007660FF" w:rsidP="00F718E0">
      <w:pPr>
        <w:pStyle w:val="Heading3"/>
        <w:rPr>
          <w:lang w:val="en-AU"/>
        </w:rPr>
      </w:pPr>
      <w:r w:rsidRPr="00F718E0">
        <w:rPr>
          <w:lang w:val="en-AU"/>
        </w:rPr>
        <w:lastRenderedPageBreak/>
        <w:t>Questions for you to think about</w:t>
      </w:r>
    </w:p>
    <w:p w14:paraId="2B7950FC" w14:textId="1639AC3F" w:rsidR="003219F2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What do you think about the way the new Act will explain who can receive disability services?</w:t>
      </w:r>
    </w:p>
    <w:p w14:paraId="3D91B8CA" w14:textId="2CB16D98" w:rsidR="00BD2DF9" w:rsidRDefault="00D81EAF" w:rsidP="00F718E0">
      <w:pPr>
        <w:rPr>
          <w:rFonts w:cs="Arial"/>
          <w:lang w:val="en-AU"/>
        </w:rPr>
      </w:pPr>
      <w:sdt>
        <w:sdtPr>
          <w:rPr>
            <w:lang w:val="en-AU"/>
          </w:rPr>
          <w:id w:val="399029121"/>
          <w:placeholder>
            <w:docPart w:val="301FF3E03BBD4D258941A3F064670C05"/>
          </w:placeholder>
          <w:showingPlcHdr/>
          <w:text/>
        </w:sdtPr>
        <w:sdtEndPr/>
        <w:sdtContent>
          <w:r w:rsidR="00CC05C6" w:rsidRPr="00F81002">
            <w:rPr>
              <w:rStyle w:val="PlaceholderText"/>
            </w:rPr>
            <w:t>Click or tap here to enter text.</w:t>
          </w:r>
        </w:sdtContent>
      </w:sdt>
    </w:p>
    <w:p w14:paraId="68248B11" w14:textId="00D53CF8" w:rsidR="003219F2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How do you think we should explain who can receive these services?</w:t>
      </w:r>
    </w:p>
    <w:sdt>
      <w:sdtPr>
        <w:rPr>
          <w:rFonts w:cs="Arial"/>
          <w:lang w:val="en-AU"/>
        </w:rPr>
        <w:id w:val="467398463"/>
        <w:placeholder>
          <w:docPart w:val="DefaultPlaceholder_-1854013440"/>
        </w:placeholder>
        <w:showingPlcHdr/>
        <w:text/>
      </w:sdtPr>
      <w:sdtEndPr/>
      <w:sdtContent>
        <w:p w14:paraId="298FB936" w14:textId="601653A8" w:rsidR="00BD2DF9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6395C7CB" w14:textId="4CBA89F0" w:rsidR="007660FF" w:rsidRPr="00F718E0" w:rsidRDefault="008419EF" w:rsidP="00F718E0">
      <w:pPr>
        <w:pStyle w:val="Heading3"/>
        <w:spacing w:before="240" w:after="120"/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What </w:t>
      </w:r>
      <w:r w:rsidR="00C96C8A" w:rsidRPr="00F718E0">
        <w:rPr>
          <w:rFonts w:cs="Arial"/>
          <w:lang w:val="en-AU"/>
        </w:rPr>
        <w:t xml:space="preserve">should </w:t>
      </w:r>
      <w:r w:rsidRPr="00F718E0">
        <w:rPr>
          <w:rFonts w:cs="Arial"/>
          <w:lang w:val="en-AU"/>
        </w:rPr>
        <w:t>happen when services do the same work</w:t>
      </w:r>
    </w:p>
    <w:p w14:paraId="20BC30E4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also needs to explain what happens when someone can get services from:</w:t>
      </w:r>
    </w:p>
    <w:p w14:paraId="6EAC65FB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Australian Government</w:t>
      </w:r>
    </w:p>
    <w:p w14:paraId="66D12F24" w14:textId="77777777" w:rsidR="00F718E0" w:rsidRPr="00F718E0" w:rsidRDefault="00F718E0" w:rsidP="00F718E0">
      <w:pPr>
        <w:ind w:left="737"/>
        <w:rPr>
          <w:rFonts w:cs="Arial"/>
          <w:lang w:val="en-AU"/>
        </w:rPr>
      </w:pPr>
      <w:r w:rsidRPr="00F718E0">
        <w:rPr>
          <w:rFonts w:cs="Arial"/>
          <w:lang w:val="en-AU"/>
        </w:rPr>
        <w:t>and</w:t>
      </w:r>
    </w:p>
    <w:p w14:paraId="020A53B8" w14:textId="77777777" w:rsidR="00F718E0" w:rsidRPr="00F718E0" w:rsidRDefault="00F718E0" w:rsidP="00F718E0">
      <w:pPr>
        <w:pStyle w:val="ListParagraph"/>
        <w:numPr>
          <w:ilvl w:val="0"/>
          <w:numId w:val="44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another place.</w:t>
      </w:r>
    </w:p>
    <w:p w14:paraId="613A72F0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For example:</w:t>
      </w:r>
    </w:p>
    <w:p w14:paraId="1A584AC4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NDIS</w:t>
      </w:r>
    </w:p>
    <w:p w14:paraId="4839090F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state and territory governments.</w:t>
      </w:r>
    </w:p>
    <w:p w14:paraId="4F1D65B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could explain that the services in the Act shouldn’t:</w:t>
      </w:r>
    </w:p>
    <w:p w14:paraId="35D3A1C1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be the same as another type of service</w:t>
      </w:r>
    </w:p>
    <w:p w14:paraId="12F12A27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do the same thing as another type of service.</w:t>
      </w:r>
    </w:p>
    <w:p w14:paraId="48EAE71E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could also explain what happens when a person with disability can get services from 2 places.</w:t>
      </w:r>
    </w:p>
    <w:p w14:paraId="76B158A4" w14:textId="7B03EF45" w:rsidR="006E0A17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Governments and providers should work together with the person with disability.</w:t>
      </w:r>
    </w:p>
    <w:p w14:paraId="39292883" w14:textId="37982FBA" w:rsidR="00F718E0" w:rsidRPr="00F718E0" w:rsidRDefault="006E0A17" w:rsidP="006E0A17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0CA27741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lastRenderedPageBreak/>
        <w:t>They should make sure they:</w:t>
      </w:r>
    </w:p>
    <w:p w14:paraId="4FC5ACD6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get the services they need</w:t>
      </w:r>
    </w:p>
    <w:p w14:paraId="6D847EBB" w14:textId="77777777" w:rsidR="00F718E0" w:rsidRPr="00F718E0" w:rsidRDefault="00F718E0" w:rsidP="00F718E0">
      <w:pPr>
        <w:pStyle w:val="ListParagraph"/>
        <w:numPr>
          <w:ilvl w:val="0"/>
          <w:numId w:val="39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don’t get the same service twice.</w:t>
      </w:r>
    </w:p>
    <w:p w14:paraId="0EFEC8D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And they should make sure they can work towards their goals. </w:t>
      </w:r>
    </w:p>
    <w:p w14:paraId="51699CAB" w14:textId="6F4CA99F" w:rsidR="00A007D8" w:rsidRPr="00F718E0" w:rsidRDefault="00A007D8" w:rsidP="00F718E0">
      <w:pPr>
        <w:pStyle w:val="Heading3"/>
        <w:rPr>
          <w:lang w:val="en-AU"/>
        </w:rPr>
      </w:pPr>
      <w:r w:rsidRPr="00F718E0">
        <w:rPr>
          <w:lang w:val="en-AU"/>
        </w:rPr>
        <w:t>Questions for you to think about</w:t>
      </w:r>
    </w:p>
    <w:p w14:paraId="7A9C71E8" w14:textId="77777777" w:rsidR="00F718E0" w:rsidRPr="00F718E0" w:rsidRDefault="00F718E0" w:rsidP="00F718E0">
      <w:pPr>
        <w:rPr>
          <w:rFonts w:cs="Arial"/>
          <w:spacing w:val="-4"/>
          <w:lang w:val="en-AU"/>
        </w:rPr>
      </w:pPr>
      <w:r w:rsidRPr="00F718E0">
        <w:rPr>
          <w:rFonts w:cs="Arial"/>
          <w:spacing w:val="-4"/>
          <w:lang w:val="en-AU"/>
        </w:rPr>
        <w:t xml:space="preserve">What do you think about our ideas to make sure services: </w:t>
      </w:r>
    </w:p>
    <w:p w14:paraId="5D2180D5" w14:textId="17F091D5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aren’t the same?</w:t>
      </w:r>
    </w:p>
    <w:p w14:paraId="14591DEA" w14:textId="03175380" w:rsidR="00824D45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don’t do the same thing?</w:t>
      </w:r>
    </w:p>
    <w:sdt>
      <w:sdtPr>
        <w:rPr>
          <w:rFonts w:cs="Arial"/>
          <w:lang w:val="en-AU"/>
        </w:rPr>
        <w:id w:val="631450664"/>
        <w:placeholder>
          <w:docPart w:val="DefaultPlaceholder_-1854013440"/>
        </w:placeholder>
        <w:showingPlcHdr/>
        <w:text/>
      </w:sdtPr>
      <w:sdtEndPr/>
      <w:sdtContent>
        <w:p w14:paraId="0297118F" w14:textId="2B752085" w:rsidR="00F718E0" w:rsidRP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39DD4817" w14:textId="788953D1" w:rsidR="00824D45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What other ideas should we include?</w:t>
      </w:r>
    </w:p>
    <w:sdt>
      <w:sdtPr>
        <w:rPr>
          <w:rFonts w:cs="Arial"/>
          <w:lang w:val="en-AU"/>
        </w:rPr>
        <w:id w:val="977725356"/>
        <w:placeholder>
          <w:docPart w:val="DefaultPlaceholder_-1854013440"/>
        </w:placeholder>
        <w:showingPlcHdr/>
        <w:text/>
      </w:sdtPr>
      <w:sdtEndPr/>
      <w:sdtContent>
        <w:p w14:paraId="1E90DF37" w14:textId="13FC90A2" w:rsid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33CB1556" w14:textId="62B5F87C" w:rsidR="00A007D8" w:rsidRPr="00F718E0" w:rsidRDefault="00E87328" w:rsidP="00F718E0">
      <w:pPr>
        <w:pStyle w:val="Heading3"/>
        <w:spacing w:before="240" w:after="120"/>
        <w:rPr>
          <w:rFonts w:cs="Arial"/>
        </w:rPr>
      </w:pPr>
      <w:r w:rsidRPr="00F718E0">
        <w:rPr>
          <w:rFonts w:cs="Arial"/>
        </w:rPr>
        <w:t>Explaining</w:t>
      </w:r>
      <w:r w:rsidR="00CA14E8" w:rsidRPr="00F718E0">
        <w:rPr>
          <w:rFonts w:cs="Arial"/>
        </w:rPr>
        <w:t xml:space="preserve"> disability</w:t>
      </w:r>
    </w:p>
    <w:p w14:paraId="0A0CE1C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new Act could explain what a disability is.</w:t>
      </w:r>
    </w:p>
    <w:p w14:paraId="2B3F211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we are not sure if it should.</w:t>
      </w:r>
    </w:p>
    <w:p w14:paraId="2FE4F18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know that the way we talk about disability can change over time.</w:t>
      </w:r>
    </w:p>
    <w:p w14:paraId="2D1609BD" w14:textId="18007923" w:rsidR="0096270E" w:rsidRPr="00F718E0" w:rsidRDefault="00F718E0" w:rsidP="006E0A17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it’s important for the new Act to be clear about who can receive disability services.</w:t>
      </w:r>
    </w:p>
    <w:p w14:paraId="6D9FEA02" w14:textId="2770F3DC" w:rsidR="00A007D8" w:rsidRPr="00F718E0" w:rsidRDefault="00A007D8" w:rsidP="00F718E0">
      <w:pPr>
        <w:pStyle w:val="Heading3"/>
        <w:spacing w:before="240" w:after="120"/>
        <w:rPr>
          <w:lang w:val="en-AU"/>
        </w:rPr>
      </w:pPr>
      <w:r w:rsidRPr="00F718E0">
        <w:rPr>
          <w:lang w:val="en-AU"/>
        </w:rPr>
        <w:t>Questions for you to think about</w:t>
      </w:r>
    </w:p>
    <w:p w14:paraId="3C01905D" w14:textId="77777777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Do you think the new Act should explain what a disability is?</w:t>
      </w:r>
    </w:p>
    <w:sdt>
      <w:sdtPr>
        <w:rPr>
          <w:rFonts w:cs="Arial"/>
          <w:lang w:val="en-AU"/>
        </w:rPr>
        <w:id w:val="1402027977"/>
        <w:placeholder>
          <w:docPart w:val="DefaultPlaceholder_-1854013440"/>
        </w:placeholder>
        <w:showingPlcHdr/>
        <w:text/>
      </w:sdtPr>
      <w:sdtEndPr/>
      <w:sdtContent>
        <w:p w14:paraId="3EFE0F0E" w14:textId="22E11BEF" w:rsidR="00F718E0" w:rsidRDefault="00CC05C6">
          <w:pPr>
            <w:spacing w:before="0" w:after="0" w:line="240" w:lineRule="auto"/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614CA00C" w14:textId="339469D3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Do you have any other ideas you want to share?</w:t>
      </w:r>
    </w:p>
    <w:sdt>
      <w:sdtPr>
        <w:rPr>
          <w:rFonts w:cs="Arial"/>
          <w:lang w:val="en-AU"/>
        </w:rPr>
        <w:id w:val="1938938329"/>
        <w:placeholder>
          <w:docPart w:val="DefaultPlaceholder_-1854013440"/>
        </w:placeholder>
        <w:showingPlcHdr/>
        <w:text/>
      </w:sdtPr>
      <w:sdtEndPr/>
      <w:sdtContent>
        <w:p w14:paraId="4173F48D" w14:textId="59AE201A" w:rsidR="00F718E0" w:rsidRP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50B82C1C" w14:textId="24760F14" w:rsidR="0096270E" w:rsidRPr="00F718E0" w:rsidRDefault="0096270E" w:rsidP="00F718E0">
      <w:pPr>
        <w:rPr>
          <w:rFonts w:cs="Arial"/>
          <w:sz w:val="2"/>
          <w:szCs w:val="2"/>
        </w:rPr>
      </w:pPr>
    </w:p>
    <w:p w14:paraId="050150ED" w14:textId="77777777" w:rsidR="00A007D8" w:rsidRPr="00F718E0" w:rsidRDefault="00A007D8" w:rsidP="00F718E0">
      <w:pPr>
        <w:rPr>
          <w:rFonts w:cs="Arial"/>
          <w:b/>
          <w:bCs/>
          <w:color w:val="005A70"/>
          <w:sz w:val="32"/>
          <w:szCs w:val="26"/>
          <w:lang w:val="en-AU" w:eastAsia="x-none"/>
        </w:rPr>
      </w:pPr>
      <w:r w:rsidRPr="00F718E0">
        <w:rPr>
          <w:rFonts w:cs="Arial"/>
          <w:lang w:val="en-AU"/>
        </w:rPr>
        <w:br w:type="page"/>
      </w:r>
    </w:p>
    <w:p w14:paraId="6F988787" w14:textId="163A68DC" w:rsidR="00A007D8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8" w:name="_Toc117762241"/>
      <w:r w:rsidRPr="00F718E0">
        <w:rPr>
          <w:rFonts w:cs="Arial"/>
          <w:lang w:val="en-AU"/>
        </w:rPr>
        <w:lastRenderedPageBreak/>
        <w:t>Making sure people with disability are safe</w:t>
      </w:r>
      <w:bookmarkEnd w:id="48"/>
    </w:p>
    <w:p w14:paraId="0793BE3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It’s important to make sure people with disability are safe when they receive disability services.</w:t>
      </w:r>
    </w:p>
    <w:p w14:paraId="49F4BF2F" w14:textId="34C3FE5F" w:rsidR="00F718E0" w:rsidRPr="00F718E0" w:rsidRDefault="00F718E0" w:rsidP="00F718E0">
      <w:pPr>
        <w:rPr>
          <w:rFonts w:cs="Arial"/>
          <w:lang w:val="en-AU"/>
        </w:rPr>
      </w:pPr>
      <w:proofErr w:type="gramStart"/>
      <w:r w:rsidRPr="00F718E0">
        <w:rPr>
          <w:rFonts w:cs="Arial"/>
          <w:lang w:val="en-AU"/>
        </w:rPr>
        <w:t>At the moment</w:t>
      </w:r>
      <w:proofErr w:type="gramEnd"/>
      <w:r w:rsidRPr="00F718E0">
        <w:rPr>
          <w:rFonts w:cs="Arial"/>
          <w:lang w:val="en-AU"/>
        </w:rPr>
        <w:t xml:space="preserve"> the Act includes the National </w:t>
      </w:r>
      <w:r w:rsidRPr="00F718E0">
        <w:rPr>
          <w:rStyle w:val="Strong"/>
          <w:rFonts w:cs="Arial"/>
        </w:rPr>
        <w:t>Standards</w:t>
      </w:r>
      <w:r w:rsidRPr="00F718E0">
        <w:rPr>
          <w:rFonts w:cs="Arial"/>
          <w:lang w:val="en-AU"/>
        </w:rPr>
        <w:t xml:space="preserve"> for Disability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Services.</w:t>
      </w:r>
    </w:p>
    <w:p w14:paraId="4D57564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Standards are rules about how to do things well.</w:t>
      </w:r>
    </w:p>
    <w:p w14:paraId="2A9694DA" w14:textId="77777777" w:rsidR="00F718E0" w:rsidRPr="00F718E0" w:rsidRDefault="00F718E0" w:rsidP="00F718E0">
      <w:pPr>
        <w:rPr>
          <w:rFonts w:cs="Arial"/>
          <w:highlight w:val="yellow"/>
          <w:lang w:val="en-AU"/>
        </w:rPr>
      </w:pPr>
      <w:r w:rsidRPr="00F718E0">
        <w:rPr>
          <w:rFonts w:cs="Arial"/>
          <w:lang w:val="en-AU"/>
        </w:rPr>
        <w:t>You can:</w:t>
      </w:r>
    </w:p>
    <w:p w14:paraId="6DD9309B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meet standards</w:t>
      </w:r>
    </w:p>
    <w:p w14:paraId="402A9A1A" w14:textId="77777777" w:rsidR="00F718E0" w:rsidRPr="00F718E0" w:rsidRDefault="00F718E0" w:rsidP="00F718E0">
      <w:pPr>
        <w:pStyle w:val="ListParagraph"/>
        <w:numPr>
          <w:ilvl w:val="0"/>
          <w:numId w:val="43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go above standards.</w:t>
      </w:r>
    </w:p>
    <w:p w14:paraId="3D66B19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These Standards are </w:t>
      </w:r>
      <w:proofErr w:type="gramStart"/>
      <w:r w:rsidRPr="00F718E0">
        <w:rPr>
          <w:rFonts w:cs="Arial"/>
          <w:lang w:val="en-AU"/>
        </w:rPr>
        <w:t>similar to</w:t>
      </w:r>
      <w:proofErr w:type="gramEnd"/>
      <w:r w:rsidRPr="00F718E0">
        <w:rPr>
          <w:rFonts w:cs="Arial"/>
          <w:lang w:val="en-AU"/>
        </w:rPr>
        <w:t xml:space="preserve"> the:</w:t>
      </w:r>
    </w:p>
    <w:p w14:paraId="27B78EAD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Aged Care Quality Standards</w:t>
      </w:r>
    </w:p>
    <w:p w14:paraId="47E94BC1" w14:textId="77777777" w:rsidR="00F718E0" w:rsidRPr="00F718E0" w:rsidRDefault="00F718E0" w:rsidP="00F718E0">
      <w:pPr>
        <w:pStyle w:val="ListParagraph"/>
        <w:numPr>
          <w:ilvl w:val="0"/>
          <w:numId w:val="43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NDIS Practice Standards.</w:t>
      </w:r>
    </w:p>
    <w:p w14:paraId="5C0BFAD6" w14:textId="77777777" w:rsidR="00F718E0" w:rsidRPr="00F718E0" w:rsidRDefault="00F718E0" w:rsidP="00F718E0">
      <w:pPr>
        <w:rPr>
          <w:rFonts w:cs="Arial"/>
          <w:lang w:val="en-AU"/>
        </w:rPr>
      </w:pPr>
      <w:proofErr w:type="gramStart"/>
      <w:r w:rsidRPr="00F718E0">
        <w:rPr>
          <w:rFonts w:cs="Arial"/>
          <w:lang w:val="en-AU"/>
        </w:rPr>
        <w:t>All of</w:t>
      </w:r>
      <w:proofErr w:type="gramEnd"/>
      <w:r w:rsidRPr="00F718E0">
        <w:rPr>
          <w:rFonts w:cs="Arial"/>
          <w:lang w:val="en-AU"/>
        </w:rPr>
        <w:t xml:space="preserve"> these Standards work to keep people safe.</w:t>
      </w:r>
    </w:p>
    <w:p w14:paraId="223EB851" w14:textId="1B4A5E1F" w:rsidR="008511A8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it can create extra work for organisations that have to follow more than one set of Standards.</w:t>
      </w:r>
    </w:p>
    <w:p w14:paraId="72FFA2CA" w14:textId="37143D24" w:rsidR="00A007D8" w:rsidRPr="00F718E0" w:rsidRDefault="00A007D8" w:rsidP="00F718E0">
      <w:pPr>
        <w:pStyle w:val="Heading3"/>
        <w:spacing w:before="240" w:after="120"/>
        <w:rPr>
          <w:lang w:val="en-AU"/>
        </w:rPr>
      </w:pPr>
      <w:r w:rsidRPr="00F718E0">
        <w:rPr>
          <w:lang w:val="en-AU"/>
        </w:rPr>
        <w:t>Questions for you to think about</w:t>
      </w:r>
    </w:p>
    <w:p w14:paraId="36EE89AB" w14:textId="205C1CF3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How should the new Act include rules about how to keep people with disability safe?</w:t>
      </w:r>
    </w:p>
    <w:sdt>
      <w:sdtPr>
        <w:rPr>
          <w:rFonts w:cs="Arial"/>
          <w:lang w:val="en-AU"/>
        </w:rPr>
        <w:id w:val="-1904898159"/>
        <w:placeholder>
          <w:docPart w:val="DefaultPlaceholder_-1854013440"/>
        </w:placeholder>
        <w:showingPlcHdr/>
        <w:text/>
      </w:sdtPr>
      <w:sdtEndPr/>
      <w:sdtContent>
        <w:p w14:paraId="32CAF926" w14:textId="08D95E47" w:rsid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5FF35EA8" w14:textId="2822F8B0" w:rsidR="00F718E0" w:rsidRDefault="00F718E0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59BA74CA" w14:textId="0685284D" w:rsidR="00A007D8" w:rsidRPr="00F718E0" w:rsidRDefault="00A007D8" w:rsidP="00F718E0">
      <w:pPr>
        <w:pStyle w:val="Heading2"/>
        <w:spacing w:before="120"/>
        <w:rPr>
          <w:rFonts w:cs="Arial"/>
          <w:lang w:val="en-AU"/>
        </w:rPr>
      </w:pPr>
      <w:bookmarkStart w:id="49" w:name="_Toc117762242"/>
      <w:r w:rsidRPr="00F718E0">
        <w:rPr>
          <w:rFonts w:cs="Arial"/>
          <w:lang w:val="en-AU"/>
        </w:rPr>
        <w:lastRenderedPageBreak/>
        <w:t>Services we want to include in the new Act</w:t>
      </w:r>
      <w:bookmarkEnd w:id="49"/>
    </w:p>
    <w:p w14:paraId="2B5B35C1" w14:textId="13979B5F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Government can only agree to spend money when a law says we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can.</w:t>
      </w:r>
    </w:p>
    <w:p w14:paraId="652A04B4" w14:textId="691DF3DF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Act included all the disability services in the community when it</w:t>
      </w:r>
      <w:r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started.</w:t>
      </w:r>
    </w:p>
    <w:p w14:paraId="1803543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now not all disability services are covered by the Act.</w:t>
      </w:r>
    </w:p>
    <w:p w14:paraId="52C1BDBB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This means we need to use other laws to spend money on these services.</w:t>
      </w:r>
    </w:p>
    <w:p w14:paraId="6D98984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We want to make sure we include all disability services in the new Act.</w:t>
      </w:r>
    </w:p>
    <w:p w14:paraId="1216EAD6" w14:textId="689D2E43" w:rsidR="00F718E0" w:rsidRPr="00F718E0" w:rsidRDefault="00F718E0" w:rsidP="00F718E0">
      <w:r w:rsidRPr="00F718E0">
        <w:rPr>
          <w:rFonts w:cs="Arial"/>
          <w:lang w:val="en-AU"/>
        </w:rPr>
        <w:t xml:space="preserve">We want to </w:t>
      </w:r>
      <w:r w:rsidRPr="00F718E0">
        <w:t>include 9 services: </w:t>
      </w:r>
    </w:p>
    <w:p w14:paraId="143BBDC8" w14:textId="35F34F8D" w:rsidR="00F718E0" w:rsidRPr="00F718E0" w:rsidRDefault="00F718E0" w:rsidP="006E0A17">
      <w:pPr>
        <w:pStyle w:val="Heading4"/>
        <w:spacing w:before="240"/>
      </w:pPr>
      <w:r w:rsidRPr="00F718E0">
        <w:t xml:space="preserve">Accessibility services </w:t>
      </w:r>
    </w:p>
    <w:p w14:paraId="52EC514F" w14:textId="77777777" w:rsidR="00F718E0" w:rsidRPr="00F718E0" w:rsidRDefault="00F718E0" w:rsidP="00F718E0">
      <w:p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These services help make our community </w:t>
      </w:r>
      <w:r w:rsidRPr="00F718E0">
        <w:rPr>
          <w:rStyle w:val="Strong"/>
          <w:rFonts w:cs="Arial"/>
        </w:rPr>
        <w:t>accessible</w:t>
      </w:r>
      <w:r w:rsidRPr="00F718E0">
        <w:rPr>
          <w:rFonts w:cs="Arial"/>
          <w:lang w:val="en-US"/>
        </w:rPr>
        <w:t>.</w:t>
      </w:r>
    </w:p>
    <w:p w14:paraId="4EF8319E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When the community is accessible, it is easy to:</w:t>
      </w:r>
    </w:p>
    <w:p w14:paraId="22946626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find and use services </w:t>
      </w:r>
    </w:p>
    <w:p w14:paraId="321F7AED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US"/>
        </w:rPr>
        <w:t>understand and use information</w:t>
      </w:r>
    </w:p>
    <w:p w14:paraId="7CBB95A2" w14:textId="77777777" w:rsidR="00F718E0" w:rsidRPr="00F718E0" w:rsidRDefault="00F718E0" w:rsidP="00F718E0">
      <w:pPr>
        <w:pStyle w:val="ListParagraph"/>
        <w:numPr>
          <w:ilvl w:val="0"/>
          <w:numId w:val="43"/>
        </w:numPr>
        <w:rPr>
          <w:rFonts w:cs="Arial"/>
          <w:lang w:val="en-US"/>
        </w:rPr>
      </w:pPr>
      <w:r w:rsidRPr="00F718E0">
        <w:rPr>
          <w:rFonts w:cs="Arial"/>
          <w:lang w:val="en-US"/>
        </w:rPr>
        <w:t>move around.</w:t>
      </w:r>
    </w:p>
    <w:p w14:paraId="43686941" w14:textId="6E5BC0FE" w:rsidR="00F718E0" w:rsidRPr="00F718E0" w:rsidRDefault="00F718E0" w:rsidP="006E0A17">
      <w:pPr>
        <w:pStyle w:val="Heading4"/>
        <w:spacing w:before="240"/>
      </w:pPr>
      <w:r w:rsidRPr="00F718E0">
        <w:t xml:space="preserve">Accommodation support services </w:t>
      </w:r>
    </w:p>
    <w:p w14:paraId="179AB0C4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These services help people with disability find a place to live.</w:t>
      </w:r>
      <w:r w:rsidRPr="00F718E0">
        <w:rPr>
          <w:rFonts w:cs="Arial"/>
          <w:noProof/>
        </w:rPr>
        <w:t xml:space="preserve"> </w:t>
      </w:r>
    </w:p>
    <w:p w14:paraId="247C13FD" w14:textId="5107C7C9" w:rsidR="00F718E0" w:rsidRPr="00BD2DF9" w:rsidRDefault="00F718E0" w:rsidP="006E0A17">
      <w:pPr>
        <w:pStyle w:val="Heading4"/>
        <w:spacing w:before="240"/>
      </w:pPr>
      <w:r w:rsidRPr="00BD2DF9">
        <w:t xml:space="preserve">Advocacy services </w:t>
      </w:r>
    </w:p>
    <w:p w14:paraId="4717A102" w14:textId="77777777" w:rsidR="00F718E0" w:rsidRPr="00F718E0" w:rsidRDefault="00F718E0" w:rsidP="00F718E0">
      <w:p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These services support people with disability to have their say. </w:t>
      </w:r>
    </w:p>
    <w:p w14:paraId="7088AA3B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They can also give them information and advice.</w:t>
      </w:r>
    </w:p>
    <w:p w14:paraId="45F797D6" w14:textId="32883912" w:rsidR="00F718E0" w:rsidRPr="00BD2DF9" w:rsidRDefault="00F718E0" w:rsidP="006E0A17">
      <w:pPr>
        <w:pStyle w:val="Heading4"/>
        <w:spacing w:before="240"/>
      </w:pPr>
      <w:r w:rsidRPr="00BD2DF9">
        <w:t xml:space="preserve">Employment and training services </w:t>
      </w:r>
    </w:p>
    <w:p w14:paraId="70906097" w14:textId="444074D6" w:rsidR="00F718E0" w:rsidRPr="00BD2DF9" w:rsidRDefault="00F718E0" w:rsidP="00BD2DF9">
      <w:pPr>
        <w:rPr>
          <w:rFonts w:cs="Arial"/>
          <w:noProof/>
        </w:rPr>
      </w:pPr>
      <w:r w:rsidRPr="00F718E0">
        <w:rPr>
          <w:rFonts w:cs="Arial"/>
          <w:lang w:val="en-US"/>
        </w:rPr>
        <w:t xml:space="preserve">These services help people with disability </w:t>
      </w:r>
      <w:r w:rsidRPr="00F718E0">
        <w:rPr>
          <w:rFonts w:cs="Arial"/>
          <w:lang w:val="en-AU"/>
        </w:rPr>
        <w:t>find and keep a job.</w:t>
      </w:r>
      <w:r w:rsidRPr="00F718E0">
        <w:rPr>
          <w:rFonts w:cs="Arial"/>
          <w:noProof/>
        </w:rPr>
        <w:t xml:space="preserve"> </w:t>
      </w:r>
    </w:p>
    <w:p w14:paraId="0AAF775A" w14:textId="2F023338" w:rsidR="00F718E0" w:rsidRPr="00BD2DF9" w:rsidRDefault="00F718E0" w:rsidP="006E0A17">
      <w:pPr>
        <w:pStyle w:val="Heading4"/>
      </w:pPr>
      <w:r w:rsidRPr="00BD2DF9">
        <w:lastRenderedPageBreak/>
        <w:t xml:space="preserve">Independent living services </w:t>
      </w:r>
    </w:p>
    <w:p w14:paraId="088278D0" w14:textId="55A558EB" w:rsidR="00F718E0" w:rsidRPr="00F718E0" w:rsidRDefault="00F718E0" w:rsidP="00F718E0">
      <w:p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These services help people with disability </w:t>
      </w:r>
      <w:r w:rsidRPr="00F718E0">
        <w:rPr>
          <w:rFonts w:cs="Arial"/>
          <w:lang w:val="en-AU"/>
        </w:rPr>
        <w:t>be independent in their</w:t>
      </w:r>
      <w:r w:rsidR="00BD2DF9">
        <w:rPr>
          <w:rFonts w:cs="Arial"/>
          <w:lang w:val="en-AU"/>
        </w:rPr>
        <w:t xml:space="preserve"> </w:t>
      </w:r>
      <w:r w:rsidRPr="00F718E0">
        <w:rPr>
          <w:rFonts w:cs="Arial"/>
          <w:lang w:val="en-AU"/>
        </w:rPr>
        <w:t>own</w:t>
      </w:r>
      <w:r w:rsidR="00BD2DF9"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home.</w:t>
      </w:r>
      <w:r w:rsidRPr="00F718E0">
        <w:rPr>
          <w:rFonts w:cs="Arial"/>
          <w:noProof/>
        </w:rPr>
        <w:t xml:space="preserve"> </w:t>
      </w:r>
    </w:p>
    <w:p w14:paraId="1061711F" w14:textId="0273B05B" w:rsidR="00F718E0" w:rsidRPr="00BD2DF9" w:rsidRDefault="00F718E0" w:rsidP="006E0A17">
      <w:pPr>
        <w:pStyle w:val="Heading4"/>
        <w:spacing w:before="240"/>
      </w:pPr>
      <w:r w:rsidRPr="00BD2DF9">
        <w:t xml:space="preserve">Information and education services </w:t>
      </w:r>
    </w:p>
    <w:p w14:paraId="053D768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These services help people with disability study and learn.</w:t>
      </w:r>
      <w:r w:rsidRPr="00F718E0">
        <w:rPr>
          <w:rFonts w:cs="Arial"/>
          <w:noProof/>
        </w:rPr>
        <w:t xml:space="preserve"> </w:t>
      </w:r>
    </w:p>
    <w:p w14:paraId="21F8B85D" w14:textId="2B4151B3" w:rsidR="00F718E0" w:rsidRPr="00BD2DF9" w:rsidRDefault="00F718E0" w:rsidP="006E0A17">
      <w:pPr>
        <w:pStyle w:val="Heading4"/>
        <w:spacing w:before="240"/>
      </w:pPr>
      <w:r w:rsidRPr="00BD2DF9">
        <w:t xml:space="preserve">Recreation services </w:t>
      </w:r>
    </w:p>
    <w:p w14:paraId="5DC59EC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These services help people with disability do things for fun, like hobbies or sports.</w:t>
      </w:r>
      <w:r w:rsidRPr="00F718E0">
        <w:rPr>
          <w:rFonts w:cs="Arial"/>
          <w:noProof/>
        </w:rPr>
        <w:t xml:space="preserve"> </w:t>
      </w:r>
    </w:p>
    <w:p w14:paraId="01690DB7" w14:textId="03E8142E" w:rsidR="00F718E0" w:rsidRPr="00BD2DF9" w:rsidRDefault="00F718E0" w:rsidP="006E0A17">
      <w:pPr>
        <w:pStyle w:val="Heading4"/>
        <w:spacing w:before="240"/>
      </w:pPr>
      <w:r w:rsidRPr="00BD2DF9">
        <w:t xml:space="preserve">Respite care services </w:t>
      </w:r>
    </w:p>
    <w:p w14:paraId="363FDBA8" w14:textId="77777777" w:rsidR="00F718E0" w:rsidRPr="00F718E0" w:rsidRDefault="00F718E0" w:rsidP="00F718E0">
      <w:pPr>
        <w:rPr>
          <w:rFonts w:cs="Arial"/>
          <w:lang w:val="en-US"/>
        </w:rPr>
      </w:pPr>
      <w:r w:rsidRPr="00F718E0">
        <w:rPr>
          <w:rFonts w:cs="Arial"/>
          <w:lang w:val="en-US"/>
        </w:rPr>
        <w:t>These services help:</w:t>
      </w:r>
    </w:p>
    <w:p w14:paraId="4ADA7C05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people with disability</w:t>
      </w:r>
    </w:p>
    <w:p w14:paraId="3AD4B5C4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the people who care for them.</w:t>
      </w:r>
    </w:p>
    <w:p w14:paraId="0D4DF3E7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When someone takes a break from caring for someone with disability, it is called </w:t>
      </w:r>
      <w:r w:rsidRPr="00F718E0">
        <w:rPr>
          <w:rStyle w:val="Strong"/>
          <w:rFonts w:cs="Arial"/>
          <w:lang w:val="en-AU"/>
        </w:rPr>
        <w:t>respite</w:t>
      </w:r>
      <w:r w:rsidRPr="00F718E0">
        <w:rPr>
          <w:rFonts w:cs="Arial"/>
          <w:lang w:val="en-AU"/>
        </w:rPr>
        <w:t>.</w:t>
      </w:r>
    </w:p>
    <w:p w14:paraId="02929447" w14:textId="795ACC26" w:rsidR="00F718E0" w:rsidRPr="00BD2DF9" w:rsidRDefault="00F718E0" w:rsidP="006E0A17">
      <w:pPr>
        <w:pStyle w:val="Heading4"/>
        <w:spacing w:before="240"/>
      </w:pPr>
      <w:r w:rsidRPr="00BD2DF9">
        <w:t xml:space="preserve">Research and collecting data </w:t>
      </w:r>
    </w:p>
    <w:p w14:paraId="4C4F137A" w14:textId="77777777" w:rsidR="00F718E0" w:rsidRPr="00F718E0" w:rsidRDefault="00F718E0" w:rsidP="00F718E0">
      <w:p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When we research and collect </w:t>
      </w:r>
      <w:r w:rsidRPr="00F718E0">
        <w:rPr>
          <w:rStyle w:val="Strong"/>
          <w:rFonts w:cs="Arial"/>
        </w:rPr>
        <w:t>data</w:t>
      </w:r>
      <w:r w:rsidRPr="00F718E0">
        <w:rPr>
          <w:rFonts w:cs="Arial"/>
          <w:lang w:val="en-US"/>
        </w:rPr>
        <w:t>, it helps make sure:</w:t>
      </w:r>
    </w:p>
    <w:p w14:paraId="10AB0532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services work well</w:t>
      </w:r>
    </w:p>
    <w:p w14:paraId="0BF2F96D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we have good information about people with disability.</w:t>
      </w:r>
      <w:r w:rsidRPr="00F718E0">
        <w:rPr>
          <w:rFonts w:cs="Arial"/>
          <w:noProof/>
        </w:rPr>
        <w:t xml:space="preserve"> </w:t>
      </w:r>
    </w:p>
    <w:p w14:paraId="03578F29" w14:textId="613C7FCC" w:rsidR="00BD2DF9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Data includes facts, information and records.</w:t>
      </w:r>
    </w:p>
    <w:p w14:paraId="1A30E7E2" w14:textId="328B6A60" w:rsidR="00F718E0" w:rsidRPr="00F718E0" w:rsidRDefault="00BD2DF9" w:rsidP="00BD2DF9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076B0B37" w14:textId="77777777" w:rsidR="00A007D8" w:rsidRPr="00F718E0" w:rsidRDefault="00A007D8" w:rsidP="00BD2DF9">
      <w:pPr>
        <w:pStyle w:val="Heading3"/>
        <w:rPr>
          <w:lang w:val="en-AU"/>
        </w:rPr>
      </w:pPr>
      <w:r w:rsidRPr="00F718E0">
        <w:rPr>
          <w:lang w:val="en-AU"/>
        </w:rPr>
        <w:lastRenderedPageBreak/>
        <w:t>Questions for you to think about</w:t>
      </w:r>
    </w:p>
    <w:p w14:paraId="41AE884D" w14:textId="721F31BF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Do you agree with our list of disability services</w:t>
      </w:r>
      <w:r w:rsidR="00BD2DF9">
        <w:rPr>
          <w:rFonts w:cs="Arial"/>
          <w:lang w:val="en-AU"/>
        </w:rPr>
        <w:t>?</w:t>
      </w:r>
    </w:p>
    <w:sdt>
      <w:sdtPr>
        <w:rPr>
          <w:rFonts w:cs="Arial"/>
          <w:lang w:val="en-AU"/>
        </w:rPr>
        <w:id w:val="1054894162"/>
        <w:placeholder>
          <w:docPart w:val="DefaultPlaceholder_-1854013440"/>
        </w:placeholder>
        <w:showingPlcHdr/>
        <w:text/>
      </w:sdtPr>
      <w:sdtEndPr/>
      <w:sdtContent>
        <w:p w14:paraId="2E008ABF" w14:textId="3BED8396" w:rsidR="00BD2DF9" w:rsidRP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34BC12FD" w14:textId="1F623AC9" w:rsidR="0068748F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What other disability services should we include in the new Act?</w:t>
      </w:r>
    </w:p>
    <w:sdt>
      <w:sdtPr>
        <w:rPr>
          <w:rFonts w:cs="Arial"/>
          <w:lang w:val="en-AU"/>
        </w:rPr>
        <w:id w:val="1441497166"/>
        <w:placeholder>
          <w:docPart w:val="DefaultPlaceholder_-1854013440"/>
        </w:placeholder>
        <w:showingPlcHdr/>
        <w:text/>
      </w:sdtPr>
      <w:sdtEndPr/>
      <w:sdtContent>
        <w:p w14:paraId="26288F2A" w14:textId="49DBF54B" w:rsidR="00BD2DF9" w:rsidRPr="00BD2DF9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6E6991CA" w14:textId="6173DB97" w:rsidR="00A007D8" w:rsidRPr="00F718E0" w:rsidRDefault="00CA14E8" w:rsidP="00BD2DF9">
      <w:pPr>
        <w:pStyle w:val="Heading3"/>
        <w:spacing w:before="240" w:after="120"/>
        <w:rPr>
          <w:rFonts w:cs="Arial"/>
        </w:rPr>
      </w:pPr>
      <w:r w:rsidRPr="00F718E0">
        <w:rPr>
          <w:rFonts w:cs="Arial"/>
        </w:rPr>
        <w:t>Employment and rehabilitation services</w:t>
      </w:r>
    </w:p>
    <w:p w14:paraId="44FCB5FE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</w:rPr>
        <w:t>Disability</w:t>
      </w:r>
      <w:r w:rsidRPr="00F718E0">
        <w:rPr>
          <w:rStyle w:val="Strong"/>
          <w:rFonts w:cs="Arial"/>
        </w:rPr>
        <w:t xml:space="preserve"> Employment</w:t>
      </w:r>
      <w:r w:rsidRPr="00F718E0">
        <w:rPr>
          <w:rFonts w:cs="Arial"/>
        </w:rPr>
        <w:t xml:space="preserve"> Services (DES) is</w:t>
      </w:r>
      <w:r w:rsidRPr="00F718E0">
        <w:rPr>
          <w:rFonts w:cs="Arial"/>
          <w:lang w:val="en-AU"/>
        </w:rPr>
        <w:t xml:space="preserve"> a program that helps people with disability:</w:t>
      </w:r>
    </w:p>
    <w:p w14:paraId="2DDEADE3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get ready to work</w:t>
      </w:r>
    </w:p>
    <w:p w14:paraId="52C1A46C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find a job</w:t>
      </w:r>
    </w:p>
    <w:p w14:paraId="69CD9D98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keep a job.</w:t>
      </w:r>
    </w:p>
    <w:p w14:paraId="1023D2AC" w14:textId="77777777" w:rsidR="00F718E0" w:rsidRPr="00F718E0" w:rsidRDefault="00F718E0" w:rsidP="00F718E0">
      <w:pPr>
        <w:rPr>
          <w:rFonts w:cs="Arial"/>
        </w:rPr>
      </w:pPr>
      <w:r w:rsidRPr="00F718E0">
        <w:rPr>
          <w:rFonts w:cs="Arial"/>
        </w:rPr>
        <w:t>Employment means you:</w:t>
      </w:r>
    </w:p>
    <w:p w14:paraId="4955CD07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have a job</w:t>
      </w:r>
    </w:p>
    <w:p w14:paraId="7BA75663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go to work</w:t>
      </w:r>
    </w:p>
    <w:p w14:paraId="5DAA13CB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get paid.</w:t>
      </w:r>
    </w:p>
    <w:p w14:paraId="60C6281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DES also helps people return to work:</w:t>
      </w:r>
    </w:p>
    <w:p w14:paraId="2CFCCFED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after an injury</w:t>
      </w:r>
    </w:p>
    <w:p w14:paraId="79C17B34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if a disability affected how they work.</w:t>
      </w:r>
    </w:p>
    <w:p w14:paraId="0EA07E5E" w14:textId="18E435C0" w:rsidR="00BD2DF9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We call this </w:t>
      </w:r>
      <w:r w:rsidRPr="00F718E0">
        <w:rPr>
          <w:rFonts w:cs="Arial"/>
        </w:rPr>
        <w:t>employment</w:t>
      </w:r>
      <w:r w:rsidRPr="00F718E0">
        <w:rPr>
          <w:rStyle w:val="Strong"/>
          <w:rFonts w:cs="Arial"/>
        </w:rPr>
        <w:t xml:space="preserve"> rehabilitation</w:t>
      </w:r>
      <w:r w:rsidRPr="00F718E0">
        <w:rPr>
          <w:rFonts w:cs="Arial"/>
          <w:lang w:val="en-AU"/>
        </w:rPr>
        <w:t>.</w:t>
      </w:r>
    </w:p>
    <w:p w14:paraId="78420C71" w14:textId="3630E94A" w:rsidR="00F718E0" w:rsidRPr="00F718E0" w:rsidRDefault="00BD2DF9" w:rsidP="00BD2DF9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3E1C950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lastRenderedPageBreak/>
        <w:t>There are a lot of rules about these services, including how:</w:t>
      </w:r>
    </w:p>
    <w:p w14:paraId="698DB57C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governments pay for them</w:t>
      </w:r>
    </w:p>
    <w:p w14:paraId="7C7839A0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organisations manage them.</w:t>
      </w:r>
    </w:p>
    <w:p w14:paraId="2B47985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For example, the Government must pay for DES with a </w:t>
      </w:r>
      <w:r w:rsidRPr="00F718E0">
        <w:rPr>
          <w:rStyle w:val="Strong"/>
          <w:rFonts w:cs="Arial"/>
        </w:rPr>
        <w:t>grant</w:t>
      </w:r>
      <w:r w:rsidRPr="00F718E0">
        <w:rPr>
          <w:rFonts w:cs="Arial"/>
          <w:lang w:val="en-AU"/>
        </w:rPr>
        <w:t>.</w:t>
      </w:r>
    </w:p>
    <w:p w14:paraId="74AB82E3" w14:textId="7F4B72DC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 grant is money from the government for important work that helps</w:t>
      </w:r>
      <w:r w:rsidR="00BD2DF9"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others.</w:t>
      </w:r>
    </w:p>
    <w:p w14:paraId="72C93D64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But this rule doesn’t apply to employment rehabilitation services.</w:t>
      </w:r>
    </w:p>
    <w:p w14:paraId="31D7C055" w14:textId="063C0F15" w:rsidR="00A007D8" w:rsidRPr="00F718E0" w:rsidRDefault="00A007D8" w:rsidP="00BD2DF9">
      <w:pPr>
        <w:pStyle w:val="Heading3"/>
        <w:spacing w:before="240" w:after="120"/>
        <w:rPr>
          <w:lang w:val="en-AU"/>
        </w:rPr>
      </w:pPr>
      <w:r w:rsidRPr="00F718E0">
        <w:rPr>
          <w:lang w:val="en-AU"/>
        </w:rPr>
        <w:t>Questions for you to think about</w:t>
      </w:r>
    </w:p>
    <w:p w14:paraId="0F1D7C28" w14:textId="1A03E0C3" w:rsid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Should we keep these 2 services separate?</w:t>
      </w:r>
    </w:p>
    <w:sdt>
      <w:sdtPr>
        <w:rPr>
          <w:rFonts w:cs="Arial"/>
          <w:lang w:val="en-AU"/>
        </w:rPr>
        <w:id w:val="1641914626"/>
        <w:placeholder>
          <w:docPart w:val="DefaultPlaceholder_-1854013440"/>
        </w:placeholder>
        <w:showingPlcHdr/>
        <w:text/>
      </w:sdtPr>
      <w:sdtEndPr/>
      <w:sdtContent>
        <w:p w14:paraId="0B750EF1" w14:textId="15F27E77" w:rsidR="00BD2DF9" w:rsidRPr="00F718E0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568676D0" w14:textId="24CAECB9" w:rsidR="00673B57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Or should we combine them into one service?</w:t>
      </w:r>
    </w:p>
    <w:sdt>
      <w:sdtPr>
        <w:rPr>
          <w:rFonts w:cs="Arial"/>
          <w:lang w:val="en-AU"/>
        </w:rPr>
        <w:id w:val="74796095"/>
        <w:placeholder>
          <w:docPart w:val="DefaultPlaceholder_-1854013440"/>
        </w:placeholder>
        <w:showingPlcHdr/>
        <w:text/>
      </w:sdtPr>
      <w:sdtEndPr/>
      <w:sdtContent>
        <w:p w14:paraId="6707A022" w14:textId="3944B3A1" w:rsidR="00BD2DF9" w:rsidRDefault="00CC05C6" w:rsidP="00F718E0">
          <w:pPr>
            <w:rPr>
              <w:rFonts w:cs="Arial"/>
              <w:lang w:val="en-AU"/>
            </w:rPr>
          </w:pPr>
          <w:r w:rsidRPr="00F81002">
            <w:rPr>
              <w:rStyle w:val="PlaceholderText"/>
            </w:rPr>
            <w:t>Click or tap here to enter text.</w:t>
          </w:r>
        </w:p>
      </w:sdtContent>
    </w:sdt>
    <w:p w14:paraId="0DEFC9E6" w14:textId="77777777" w:rsidR="00FD6321" w:rsidRPr="00F718E0" w:rsidRDefault="00B32802" w:rsidP="00BD2DF9">
      <w:pPr>
        <w:pStyle w:val="Heading2"/>
        <w:spacing w:before="240"/>
        <w:rPr>
          <w:rFonts w:cs="Arial"/>
          <w:lang w:val="en-AU"/>
        </w:rPr>
      </w:pPr>
      <w:bookmarkStart w:id="50" w:name="_Toc117762243"/>
      <w:r w:rsidRPr="00F718E0">
        <w:rPr>
          <w:rFonts w:cs="Arial"/>
          <w:lang w:val="en-AU"/>
        </w:rPr>
        <w:t xml:space="preserve">Contact </w:t>
      </w:r>
      <w:r w:rsidR="00E200B8" w:rsidRPr="00F718E0">
        <w:rPr>
          <w:rFonts w:cs="Arial"/>
          <w:lang w:val="en-AU"/>
        </w:rPr>
        <w:t>us</w:t>
      </w:r>
      <w:bookmarkEnd w:id="50"/>
    </w:p>
    <w:p w14:paraId="30C62DD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If you have any questions about changing the Act, you can contact us.</w:t>
      </w:r>
    </w:p>
    <w:p w14:paraId="3DDA42AA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email us.</w:t>
      </w:r>
    </w:p>
    <w:p w14:paraId="793C4341" w14:textId="249B9E9B" w:rsidR="00F718E0" w:rsidRPr="00F718E0" w:rsidRDefault="00BD2DF9" w:rsidP="00F718E0">
      <w:pPr>
        <w:rPr>
          <w:rStyle w:val="Strong"/>
          <w:rFonts w:cs="Arial"/>
          <w:lang w:val="en-AU"/>
        </w:rPr>
      </w:pPr>
      <w:r>
        <w:rPr>
          <w:rFonts w:cs="Arial"/>
        </w:rPr>
        <w:t xml:space="preserve">Email – </w:t>
      </w:r>
      <w:hyperlink r:id="rId11" w:history="1">
        <w:r w:rsidRPr="00D75D2F">
          <w:rPr>
            <w:rStyle w:val="Hyperlink"/>
            <w:rFonts w:cs="Arial"/>
            <w:lang w:val="en-AU"/>
          </w:rPr>
          <w:t>sector.engagement@dss.gov.au</w:t>
        </w:r>
      </w:hyperlink>
    </w:p>
    <w:p w14:paraId="17ED0A1B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 visit our website.</w:t>
      </w:r>
    </w:p>
    <w:p w14:paraId="7BA95A17" w14:textId="31D4DA20" w:rsidR="00F718E0" w:rsidRPr="00F718E0" w:rsidRDefault="00BD2DF9" w:rsidP="00F718E0">
      <w:pPr>
        <w:rPr>
          <w:rStyle w:val="Strong"/>
          <w:rFonts w:cs="Arial"/>
          <w:lang w:val="en-AU"/>
        </w:rPr>
      </w:pPr>
      <w:r>
        <w:rPr>
          <w:rFonts w:cs="Arial"/>
        </w:rPr>
        <w:t xml:space="preserve">Website – </w:t>
      </w:r>
      <w:hyperlink r:id="rId12" w:history="1">
        <w:r w:rsidRPr="00D75D2F">
          <w:rPr>
            <w:rStyle w:val="Hyperlink"/>
            <w:rFonts w:cs="Arial"/>
          </w:rPr>
          <w:t>www.engage.dss.gov.au/a-new-act-to-replace-the-disability-services-act-1986</w:t>
        </w:r>
      </w:hyperlink>
      <w:r w:rsidR="00F718E0" w:rsidRPr="00F718E0">
        <w:rPr>
          <w:rFonts w:cs="Arial"/>
        </w:rPr>
        <w:t xml:space="preserve"> </w:t>
      </w:r>
    </w:p>
    <w:p w14:paraId="17048811" w14:textId="77777777" w:rsidR="000A7856" w:rsidRPr="00F718E0" w:rsidRDefault="000A7856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br w:type="page"/>
      </w:r>
    </w:p>
    <w:p w14:paraId="23E4BC09" w14:textId="77777777" w:rsidR="00581A88" w:rsidRPr="00F718E0" w:rsidRDefault="00581A88" w:rsidP="00F718E0">
      <w:pPr>
        <w:pStyle w:val="Heading2"/>
        <w:spacing w:before="120"/>
        <w:rPr>
          <w:rFonts w:cs="Arial"/>
          <w:lang w:val="en-AU"/>
        </w:rPr>
      </w:pPr>
      <w:bookmarkStart w:id="51" w:name="_Toc349720828"/>
      <w:bookmarkStart w:id="52" w:name="_Toc117762244"/>
      <w:bookmarkStart w:id="53" w:name="_Ref117845469"/>
      <w:bookmarkStart w:id="54" w:name="_Ref118284559"/>
      <w:r w:rsidRPr="00F718E0">
        <w:rPr>
          <w:rFonts w:cs="Arial"/>
          <w:lang w:val="en-AU"/>
        </w:rPr>
        <w:lastRenderedPageBreak/>
        <w:t>Word list</w:t>
      </w:r>
      <w:bookmarkEnd w:id="51"/>
      <w:bookmarkEnd w:id="52"/>
      <w:bookmarkEnd w:id="53"/>
      <w:bookmarkEnd w:id="54"/>
    </w:p>
    <w:p w14:paraId="190E602A" w14:textId="77777777" w:rsidR="00E200B8" w:rsidRPr="00F718E0" w:rsidRDefault="00E200B8" w:rsidP="00F718E0">
      <w:pPr>
        <w:rPr>
          <w:rFonts w:cs="Arial"/>
          <w:lang w:val="en-AU" w:eastAsia="x-none"/>
        </w:rPr>
      </w:pPr>
      <w:r w:rsidRPr="00F718E0">
        <w:rPr>
          <w:rFonts w:cs="Arial"/>
          <w:lang w:val="en-AU" w:eastAsia="x-none"/>
        </w:rPr>
        <w:t xml:space="preserve">This list explains what the </w:t>
      </w:r>
      <w:r w:rsidRPr="00F718E0">
        <w:rPr>
          <w:rStyle w:val="Strong"/>
          <w:rFonts w:cs="Arial"/>
          <w:lang w:val="en-AU"/>
        </w:rPr>
        <w:t>bold</w:t>
      </w:r>
      <w:r w:rsidRPr="00F718E0">
        <w:rPr>
          <w:rFonts w:cs="Arial"/>
          <w:lang w:val="en-AU" w:eastAsia="x-none"/>
        </w:rPr>
        <w:t xml:space="preserve"> words mean.</w:t>
      </w:r>
    </w:p>
    <w:p w14:paraId="1A9EE862" w14:textId="77777777" w:rsidR="00F718E0" w:rsidRPr="00F718E0" w:rsidRDefault="00F718E0" w:rsidP="00F718E0">
      <w:pPr>
        <w:rPr>
          <w:rStyle w:val="Strong"/>
          <w:rFonts w:cs="Arial"/>
        </w:rPr>
      </w:pPr>
      <w:r w:rsidRPr="00F718E0">
        <w:rPr>
          <w:rStyle w:val="Strong"/>
          <w:rFonts w:cs="Arial"/>
        </w:rPr>
        <w:t>Accessible</w:t>
      </w:r>
    </w:p>
    <w:p w14:paraId="5D45AE4C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US"/>
        </w:rPr>
        <w:t>When the community is accessible, it is easy to:</w:t>
      </w:r>
    </w:p>
    <w:p w14:paraId="553C8A60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US"/>
        </w:rPr>
      </w:pPr>
      <w:r w:rsidRPr="00F718E0">
        <w:rPr>
          <w:rFonts w:cs="Arial"/>
          <w:lang w:val="en-US"/>
        </w:rPr>
        <w:t xml:space="preserve">find and use services </w:t>
      </w:r>
    </w:p>
    <w:p w14:paraId="0E956CE1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US"/>
        </w:rPr>
        <w:t>understand and use information</w:t>
      </w:r>
    </w:p>
    <w:p w14:paraId="157EABB6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US"/>
        </w:rPr>
        <w:t>move around.</w:t>
      </w:r>
    </w:p>
    <w:p w14:paraId="378E32E5" w14:textId="77777777" w:rsidR="00F718E0" w:rsidRPr="00F718E0" w:rsidRDefault="00F718E0" w:rsidP="006E0A17">
      <w:pPr>
        <w:spacing w:before="240"/>
        <w:rPr>
          <w:rFonts w:cs="Arial"/>
          <w:lang w:val="en-AU"/>
        </w:rPr>
      </w:pPr>
      <w:r w:rsidRPr="00F718E0">
        <w:rPr>
          <w:rStyle w:val="Strong"/>
          <w:rFonts w:cs="Arial"/>
        </w:rPr>
        <w:t>Advocate</w:t>
      </w:r>
      <w:r w:rsidRPr="00F718E0">
        <w:rPr>
          <w:rFonts w:cs="Arial"/>
          <w:lang w:val="en-AU"/>
        </w:rPr>
        <w:t xml:space="preserve"> </w:t>
      </w:r>
    </w:p>
    <w:p w14:paraId="6543437F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Advocates speak up for people with disability.</w:t>
      </w:r>
    </w:p>
    <w:p w14:paraId="608143D7" w14:textId="77777777" w:rsidR="00F718E0" w:rsidRPr="00F718E0" w:rsidRDefault="00F718E0" w:rsidP="006E0A17">
      <w:pPr>
        <w:spacing w:before="240"/>
        <w:rPr>
          <w:rFonts w:cs="Arial"/>
          <w:lang w:val="en-AU"/>
        </w:rPr>
      </w:pPr>
      <w:r w:rsidRPr="00F718E0">
        <w:rPr>
          <w:rStyle w:val="Strong"/>
          <w:rFonts w:cs="Arial"/>
          <w:lang w:val="en-AU"/>
        </w:rPr>
        <w:t>Attitudes</w:t>
      </w:r>
      <w:r w:rsidRPr="00F718E0">
        <w:rPr>
          <w:rFonts w:cs="Arial"/>
          <w:lang w:val="en-AU"/>
        </w:rPr>
        <w:t xml:space="preserve"> </w:t>
      </w:r>
    </w:p>
    <w:p w14:paraId="5A146DBD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Attitudes are what people think, feel and believe.</w:t>
      </w:r>
    </w:p>
    <w:p w14:paraId="5CC2D54F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Australia’s Disability Strategy (the Strategy)</w:t>
      </w:r>
    </w:p>
    <w:p w14:paraId="397E15E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Strategy is a plan to support people with disability in all areas of their life.</w:t>
      </w:r>
    </w:p>
    <w:p w14:paraId="351A654E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Barrier</w:t>
      </w:r>
    </w:p>
    <w:p w14:paraId="50AD31E2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A barrier is something that stops you from doing something you: </w:t>
      </w:r>
    </w:p>
    <w:p w14:paraId="1F5F8F0F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need to do </w:t>
      </w:r>
    </w:p>
    <w:p w14:paraId="2FFFF1C4" w14:textId="77777777" w:rsidR="00F718E0" w:rsidRPr="00F718E0" w:rsidRDefault="00F718E0" w:rsidP="00F718E0">
      <w:pPr>
        <w:pStyle w:val="ListParagraph"/>
        <w:numPr>
          <w:ilvl w:val="0"/>
          <w:numId w:val="27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want to do.</w:t>
      </w:r>
    </w:p>
    <w:p w14:paraId="08EAB257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Data</w:t>
      </w:r>
    </w:p>
    <w:p w14:paraId="2EC867AF" w14:textId="47724ACC" w:rsidR="00BD2DF9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Data includes facts, information and records.</w:t>
      </w:r>
    </w:p>
    <w:p w14:paraId="03AAB870" w14:textId="1BAFEF85" w:rsidR="00F718E0" w:rsidRPr="00F718E0" w:rsidRDefault="00BD2DF9" w:rsidP="00BD2DF9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593E6144" w14:textId="77777777" w:rsidR="00F718E0" w:rsidRPr="00F718E0" w:rsidRDefault="00F718E0" w:rsidP="00F718E0">
      <w:pPr>
        <w:rPr>
          <w:rStyle w:val="Strong"/>
          <w:rFonts w:cs="Arial"/>
        </w:rPr>
      </w:pPr>
      <w:r w:rsidRPr="00F718E0">
        <w:rPr>
          <w:rStyle w:val="Strong"/>
          <w:rFonts w:cs="Arial"/>
        </w:rPr>
        <w:lastRenderedPageBreak/>
        <w:t>Employment</w:t>
      </w:r>
    </w:p>
    <w:p w14:paraId="49264C7D" w14:textId="77777777" w:rsidR="00F718E0" w:rsidRPr="00F718E0" w:rsidRDefault="00F718E0" w:rsidP="00F718E0">
      <w:pPr>
        <w:rPr>
          <w:rFonts w:cs="Arial"/>
        </w:rPr>
      </w:pPr>
      <w:r w:rsidRPr="00F718E0">
        <w:rPr>
          <w:rFonts w:cs="Arial"/>
        </w:rPr>
        <w:t>Employment means you:</w:t>
      </w:r>
    </w:p>
    <w:p w14:paraId="5D5128A2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have a job</w:t>
      </w:r>
    </w:p>
    <w:p w14:paraId="0D90A4CC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go to work</w:t>
      </w:r>
    </w:p>
    <w:p w14:paraId="010EE6B4" w14:textId="77777777" w:rsidR="00F718E0" w:rsidRPr="00F718E0" w:rsidRDefault="00F718E0" w:rsidP="00F718E0">
      <w:pPr>
        <w:pStyle w:val="ListParagraph"/>
        <w:numPr>
          <w:ilvl w:val="0"/>
          <w:numId w:val="37"/>
        </w:numPr>
        <w:rPr>
          <w:rFonts w:cs="Arial"/>
        </w:rPr>
      </w:pPr>
      <w:r w:rsidRPr="00F718E0">
        <w:rPr>
          <w:rFonts w:cs="Arial"/>
        </w:rPr>
        <w:t>get paid.</w:t>
      </w:r>
    </w:p>
    <w:p w14:paraId="33B52A88" w14:textId="77777777" w:rsidR="00F718E0" w:rsidRPr="00F718E0" w:rsidRDefault="00F718E0" w:rsidP="006E0A17">
      <w:pPr>
        <w:spacing w:before="240"/>
        <w:rPr>
          <w:rFonts w:cs="Arial"/>
          <w:lang w:val="en-AU"/>
        </w:rPr>
      </w:pPr>
      <w:r w:rsidRPr="00F718E0">
        <w:rPr>
          <w:rStyle w:val="Strong"/>
          <w:rFonts w:cs="Arial"/>
        </w:rPr>
        <w:t>Grant</w:t>
      </w:r>
    </w:p>
    <w:p w14:paraId="482D8484" w14:textId="423EC1DD" w:rsidR="00F718E0" w:rsidRPr="00F718E0" w:rsidRDefault="00F718E0" w:rsidP="00F718E0">
      <w:pPr>
        <w:rPr>
          <w:rFonts w:cs="Arial"/>
        </w:rPr>
      </w:pPr>
      <w:r w:rsidRPr="00F718E0">
        <w:rPr>
          <w:rFonts w:cs="Arial"/>
          <w:lang w:val="en-AU"/>
        </w:rPr>
        <w:t>A grant is money from the government for important work that helps</w:t>
      </w:r>
      <w:r w:rsidR="00BD2DF9">
        <w:rPr>
          <w:rFonts w:cs="Arial"/>
          <w:lang w:val="en-AU"/>
        </w:rPr>
        <w:t> </w:t>
      </w:r>
      <w:r w:rsidRPr="00F718E0">
        <w:rPr>
          <w:rFonts w:cs="Arial"/>
          <w:lang w:val="en-AU"/>
        </w:rPr>
        <w:t>others.</w:t>
      </w:r>
    </w:p>
    <w:p w14:paraId="15418A85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Independent</w:t>
      </w:r>
    </w:p>
    <w:p w14:paraId="0E6BC1EC" w14:textId="77777777" w:rsidR="00F718E0" w:rsidRPr="00F718E0" w:rsidRDefault="00F718E0" w:rsidP="00F718E0">
      <w:pPr>
        <w:rPr>
          <w:rFonts w:cs="Arial"/>
        </w:rPr>
      </w:pPr>
      <w:r w:rsidRPr="00F718E0">
        <w:rPr>
          <w:rFonts w:cs="Arial"/>
          <w:lang w:val="en-AU"/>
        </w:rPr>
        <w:t>When you are independent, you can do things for yourself</w:t>
      </w:r>
      <w:r w:rsidRPr="00F718E0">
        <w:rPr>
          <w:rFonts w:cs="Arial"/>
        </w:rPr>
        <w:t>.</w:t>
      </w:r>
    </w:p>
    <w:p w14:paraId="56FB37A6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</w:rPr>
        <w:t>This includes</w:t>
      </w:r>
      <w:r w:rsidRPr="00F718E0">
        <w:rPr>
          <w:rFonts w:cs="Arial"/>
          <w:lang w:val="en-AU"/>
        </w:rPr>
        <w:t xml:space="preserve"> making your own decisions.</w:t>
      </w:r>
    </w:p>
    <w:p w14:paraId="7E92CEFE" w14:textId="77777777" w:rsidR="00F718E0" w:rsidRPr="00F718E0" w:rsidRDefault="00F718E0" w:rsidP="006E0A17">
      <w:pPr>
        <w:spacing w:before="240"/>
        <w:rPr>
          <w:rFonts w:cs="Arial"/>
          <w:lang w:val="en-AU"/>
        </w:rPr>
      </w:pPr>
      <w:r w:rsidRPr="00F718E0">
        <w:rPr>
          <w:rStyle w:val="Strong"/>
          <w:rFonts w:cs="Arial"/>
        </w:rPr>
        <w:t>Provider</w:t>
      </w:r>
      <w:r w:rsidRPr="00F718E0">
        <w:rPr>
          <w:rFonts w:cs="Arial"/>
          <w:lang w:val="en-AU"/>
        </w:rPr>
        <w:t xml:space="preserve"> </w:t>
      </w:r>
    </w:p>
    <w:p w14:paraId="611BD17E" w14:textId="77777777" w:rsidR="00F718E0" w:rsidRPr="00F718E0" w:rsidRDefault="00F718E0" w:rsidP="00F718E0">
      <w:pPr>
        <w:rPr>
          <w:rStyle w:val="Strong"/>
          <w:rFonts w:cs="Arial"/>
        </w:rPr>
      </w:pPr>
      <w:r w:rsidRPr="00F718E0">
        <w:rPr>
          <w:rFonts w:cs="Arial"/>
          <w:lang w:val="en-AU"/>
        </w:rPr>
        <w:t>Providers deliver services to people with disability.</w:t>
      </w:r>
    </w:p>
    <w:p w14:paraId="0340CC48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Rehabilitation</w:t>
      </w:r>
    </w:p>
    <w:p w14:paraId="67E9A32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Employment rehabilitation helps people return to work:</w:t>
      </w:r>
    </w:p>
    <w:p w14:paraId="0924BD1B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after an injury</w:t>
      </w:r>
    </w:p>
    <w:p w14:paraId="6177662F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if a disability affected how they work.</w:t>
      </w:r>
    </w:p>
    <w:p w14:paraId="3C980DD0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Respite</w:t>
      </w:r>
    </w:p>
    <w:p w14:paraId="3056BE41" w14:textId="26A29B77" w:rsidR="00BD2DF9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 xml:space="preserve">When someone takes a break from caring for someone with disability, it is called </w:t>
      </w:r>
      <w:r w:rsidRPr="00F718E0">
        <w:rPr>
          <w:rFonts w:cs="Arial"/>
        </w:rPr>
        <w:t>respite</w:t>
      </w:r>
      <w:r w:rsidRPr="00F718E0">
        <w:rPr>
          <w:rFonts w:cs="Arial"/>
          <w:lang w:val="en-AU"/>
        </w:rPr>
        <w:t>.</w:t>
      </w:r>
    </w:p>
    <w:p w14:paraId="230F8D0B" w14:textId="07E585C3" w:rsidR="00F718E0" w:rsidRPr="00F718E0" w:rsidRDefault="00BD2DF9" w:rsidP="00BD2DF9">
      <w:pPr>
        <w:spacing w:before="0" w:after="0" w:line="240" w:lineRule="auto"/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0ACD875A" w14:textId="77777777" w:rsidR="00F718E0" w:rsidRPr="00F718E0" w:rsidRDefault="00F718E0" w:rsidP="00F718E0">
      <w:pPr>
        <w:rPr>
          <w:rStyle w:val="Strong"/>
          <w:rFonts w:cs="Arial"/>
        </w:rPr>
      </w:pPr>
      <w:r w:rsidRPr="00F718E0">
        <w:rPr>
          <w:rStyle w:val="Strong"/>
          <w:rFonts w:cs="Arial"/>
        </w:rPr>
        <w:lastRenderedPageBreak/>
        <w:t>Standards</w:t>
      </w:r>
    </w:p>
    <w:p w14:paraId="09CE42F8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Standards are rules about how to do things well.</w:t>
      </w:r>
    </w:p>
    <w:p w14:paraId="48EBCB35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You can:</w:t>
      </w:r>
    </w:p>
    <w:p w14:paraId="18DF830D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meet standards</w:t>
      </w:r>
    </w:p>
    <w:p w14:paraId="51B3588C" w14:textId="77777777" w:rsidR="00F718E0" w:rsidRPr="00F718E0" w:rsidRDefault="00F718E0" w:rsidP="00F718E0">
      <w:pPr>
        <w:pStyle w:val="ListParagraph"/>
        <w:numPr>
          <w:ilvl w:val="0"/>
          <w:numId w:val="31"/>
        </w:numPr>
        <w:rPr>
          <w:rFonts w:cs="Arial"/>
          <w:lang w:val="en-AU"/>
        </w:rPr>
      </w:pPr>
      <w:r w:rsidRPr="00F718E0">
        <w:rPr>
          <w:rFonts w:cs="Arial"/>
          <w:lang w:val="en-AU"/>
        </w:rPr>
        <w:t>go above standards.</w:t>
      </w:r>
    </w:p>
    <w:p w14:paraId="6858CFFE" w14:textId="77777777" w:rsidR="00F718E0" w:rsidRPr="00F718E0" w:rsidRDefault="00F718E0" w:rsidP="006E0A17">
      <w:pPr>
        <w:spacing w:before="240"/>
        <w:rPr>
          <w:rStyle w:val="Strong"/>
          <w:rFonts w:cs="Arial"/>
        </w:rPr>
      </w:pPr>
      <w:r w:rsidRPr="00F718E0">
        <w:rPr>
          <w:rStyle w:val="Strong"/>
          <w:rFonts w:cs="Arial"/>
        </w:rPr>
        <w:t>UN Convention</w:t>
      </w:r>
    </w:p>
    <w:p w14:paraId="32303B03" w14:textId="77777777" w:rsidR="00F718E0" w:rsidRPr="00F718E0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The UN Convention is an agreement between different countries.</w:t>
      </w:r>
    </w:p>
    <w:p w14:paraId="5B0A04DF" w14:textId="0B49384D" w:rsidR="00AC4A88" w:rsidRPr="00BD2DF9" w:rsidRDefault="00F718E0" w:rsidP="00F718E0">
      <w:pPr>
        <w:rPr>
          <w:rFonts w:cs="Arial"/>
          <w:lang w:val="en-AU"/>
        </w:rPr>
      </w:pPr>
      <w:r w:rsidRPr="00F718E0">
        <w:rPr>
          <w:rFonts w:cs="Arial"/>
          <w:lang w:val="en-AU"/>
        </w:rPr>
        <w:t>It explains how people with disability should be treated fairly and equally.</w:t>
      </w:r>
    </w:p>
    <w:p w14:paraId="073C7303" w14:textId="37C4B78C" w:rsidR="00F718E0" w:rsidRPr="00F718E0" w:rsidRDefault="00F718E0" w:rsidP="00BD2DF9">
      <w:pPr>
        <w:spacing w:before="8000"/>
        <w:rPr>
          <w:rFonts w:cs="Arial"/>
          <w:sz w:val="24"/>
          <w:szCs w:val="24"/>
          <w:lang w:val="en-AU"/>
        </w:rPr>
      </w:pPr>
      <w:r w:rsidRPr="00F718E0">
        <w:rPr>
          <w:rFonts w:cs="Arial"/>
          <w:sz w:val="24"/>
          <w:szCs w:val="24"/>
          <w:lang w:val="en-AU"/>
        </w:rPr>
        <w:t>This</w:t>
      </w:r>
      <w:r w:rsidR="00BD2DF9">
        <w:rPr>
          <w:rFonts w:cs="Arial"/>
          <w:sz w:val="24"/>
          <w:szCs w:val="24"/>
          <w:lang w:val="en-AU"/>
        </w:rPr>
        <w:t xml:space="preserve"> text-only</w:t>
      </w:r>
      <w:r w:rsidRPr="00F718E0">
        <w:rPr>
          <w:rFonts w:cs="Arial"/>
          <w:sz w:val="24"/>
          <w:szCs w:val="24"/>
          <w:lang w:val="en-AU"/>
        </w:rPr>
        <w:t xml:space="preserve"> Easy Read document was created by the Information Access Group. For any enquiries, please visit </w:t>
      </w:r>
      <w:hyperlink r:id="rId13" w:history="1">
        <w:r w:rsidRPr="00F718E0">
          <w:rPr>
            <w:rStyle w:val="Hyperlink"/>
            <w:rFonts w:cs="Arial"/>
            <w:sz w:val="24"/>
            <w:szCs w:val="24"/>
            <w:lang w:val="en-AU"/>
          </w:rPr>
          <w:t>www.informationaccessgroup.com</w:t>
        </w:r>
      </w:hyperlink>
      <w:r w:rsidR="00BD2DF9">
        <w:rPr>
          <w:rFonts w:cs="Arial"/>
          <w:sz w:val="24"/>
          <w:szCs w:val="24"/>
          <w:lang w:val="en-AU"/>
        </w:rPr>
        <w:br/>
      </w:r>
      <w:r w:rsidRPr="00F718E0">
        <w:rPr>
          <w:rFonts w:cs="Arial"/>
          <w:sz w:val="24"/>
          <w:szCs w:val="24"/>
          <w:lang w:val="en-AU"/>
        </w:rPr>
        <w:t>Quote job number 5021</w:t>
      </w:r>
      <w:r w:rsidR="00BD2DF9">
        <w:rPr>
          <w:rFonts w:cs="Arial"/>
          <w:sz w:val="24"/>
          <w:szCs w:val="24"/>
          <w:lang w:val="en-AU"/>
        </w:rPr>
        <w:t>.</w:t>
      </w:r>
    </w:p>
    <w:p w14:paraId="3BDAE887" w14:textId="77777777" w:rsidR="00644C39" w:rsidRPr="00F718E0" w:rsidRDefault="00644C39" w:rsidP="00F718E0">
      <w:pPr>
        <w:rPr>
          <w:rFonts w:cs="Arial"/>
          <w:sz w:val="4"/>
          <w:szCs w:val="4"/>
          <w:lang w:val="en-AU"/>
        </w:rPr>
      </w:pPr>
    </w:p>
    <w:sectPr w:rsidR="00644C39" w:rsidRPr="00F718E0" w:rsidSect="00463323">
      <w:footerReference w:type="even" r:id="rId14"/>
      <w:footerReference w:type="default" r:id="rId15"/>
      <w:footerReference w:type="first" r:id="rId16"/>
      <w:pgSz w:w="11906" w:h="16838"/>
      <w:pgMar w:top="1134" w:right="1440" w:bottom="1134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4EEC" w14:textId="77777777" w:rsidR="000B2F79" w:rsidRDefault="000B2F79" w:rsidP="00134CC3">
      <w:pPr>
        <w:spacing w:before="0" w:after="0" w:line="240" w:lineRule="auto"/>
      </w:pPr>
      <w:r>
        <w:separator/>
      </w:r>
    </w:p>
  </w:endnote>
  <w:endnote w:type="continuationSeparator" w:id="0">
    <w:p w14:paraId="6E84166B" w14:textId="77777777" w:rsidR="000B2F79" w:rsidRDefault="000B2F79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EFC09D-01D2-48A0-B5FC-40B76810DB03}"/>
    <w:embedBold r:id="rId2" w:fontKey="{696C7305-16F4-44CD-AABD-A4994488AC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758391-EB95-4A04-B32F-A37293F812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BC5613-9426-4ECA-912B-8384AC49EA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1DEC" w14:textId="61BA04D5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4C63">
      <w:rPr>
        <w:rStyle w:val="PageNumber"/>
        <w:noProof/>
      </w:rPr>
      <w:t>25</w:t>
    </w:r>
    <w:r>
      <w:rPr>
        <w:rStyle w:val="PageNumber"/>
      </w:rPr>
      <w:fldChar w:fldCharType="end"/>
    </w:r>
  </w:p>
  <w:p w14:paraId="13EEE19F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34413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8FFE5" w14:textId="669277F5" w:rsidR="00B6296A" w:rsidRPr="00F718E0" w:rsidRDefault="00F718E0" w:rsidP="00F718E0">
            <w:pPr>
              <w:pStyle w:val="Footer"/>
              <w:jc w:val="center"/>
            </w:pPr>
            <w:r w:rsidRPr="00F718E0">
              <w:t xml:space="preserve">Page </w:t>
            </w:r>
            <w:r w:rsidRPr="00F718E0">
              <w:rPr>
                <w:sz w:val="24"/>
                <w:szCs w:val="24"/>
              </w:rPr>
              <w:fldChar w:fldCharType="begin"/>
            </w:r>
            <w:r w:rsidRPr="00F718E0">
              <w:instrText>PAGE</w:instrText>
            </w:r>
            <w:r w:rsidRPr="00F718E0">
              <w:rPr>
                <w:sz w:val="24"/>
                <w:szCs w:val="24"/>
              </w:rPr>
              <w:fldChar w:fldCharType="separate"/>
            </w:r>
            <w:r w:rsidRPr="00F718E0">
              <w:t>2</w:t>
            </w:r>
            <w:r w:rsidRPr="00F718E0">
              <w:rPr>
                <w:sz w:val="24"/>
                <w:szCs w:val="24"/>
              </w:rPr>
              <w:fldChar w:fldCharType="end"/>
            </w:r>
            <w:r w:rsidRPr="00F718E0">
              <w:t xml:space="preserve"> of </w:t>
            </w:r>
            <w:r w:rsidRPr="00F718E0">
              <w:rPr>
                <w:sz w:val="24"/>
                <w:szCs w:val="24"/>
              </w:rPr>
              <w:fldChar w:fldCharType="begin"/>
            </w:r>
            <w:r w:rsidRPr="00F718E0">
              <w:instrText>NUMPAGES</w:instrText>
            </w:r>
            <w:r w:rsidRPr="00F718E0">
              <w:rPr>
                <w:sz w:val="24"/>
                <w:szCs w:val="24"/>
              </w:rPr>
              <w:fldChar w:fldCharType="separate"/>
            </w:r>
            <w:r w:rsidRPr="00F718E0">
              <w:t>2</w:t>
            </w:r>
            <w:r w:rsidRPr="00F718E0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7522655"/>
      <w:docPartObj>
        <w:docPartGallery w:val="Page Numbers (Top of Page)"/>
        <w:docPartUnique/>
      </w:docPartObj>
    </w:sdtPr>
    <w:sdtEndPr/>
    <w:sdtContent>
      <w:p w14:paraId="4C74398D" w14:textId="539D73F5" w:rsidR="00B6296A" w:rsidRDefault="00F718E0" w:rsidP="00F718E0">
        <w:pPr>
          <w:pStyle w:val="Footer"/>
          <w:jc w:val="center"/>
        </w:pPr>
        <w:r w:rsidRPr="00F718E0">
          <w:t xml:space="preserve">Page </w:t>
        </w:r>
        <w:r w:rsidRPr="00F718E0">
          <w:rPr>
            <w:sz w:val="24"/>
            <w:szCs w:val="24"/>
          </w:rPr>
          <w:fldChar w:fldCharType="begin"/>
        </w:r>
        <w:r w:rsidRPr="00F718E0">
          <w:instrText>PAGE</w:instrText>
        </w:r>
        <w:r w:rsidRPr="00F718E0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3</w:t>
        </w:r>
        <w:r w:rsidRPr="00F718E0">
          <w:rPr>
            <w:sz w:val="24"/>
            <w:szCs w:val="24"/>
          </w:rPr>
          <w:fldChar w:fldCharType="end"/>
        </w:r>
        <w:r w:rsidRPr="00F718E0">
          <w:t xml:space="preserve"> of </w:t>
        </w:r>
        <w:r w:rsidRPr="00F718E0">
          <w:rPr>
            <w:sz w:val="24"/>
            <w:szCs w:val="24"/>
          </w:rPr>
          <w:fldChar w:fldCharType="begin"/>
        </w:r>
        <w:r w:rsidRPr="00F718E0">
          <w:instrText>NUMPAGES</w:instrText>
        </w:r>
        <w:r w:rsidRPr="00F718E0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26</w:t>
        </w:r>
        <w:r w:rsidRPr="00F718E0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8A74" w14:textId="77777777" w:rsidR="000B2F79" w:rsidRDefault="000B2F79" w:rsidP="00134CC3">
      <w:pPr>
        <w:spacing w:before="0" w:after="0" w:line="240" w:lineRule="auto"/>
      </w:pPr>
      <w:r>
        <w:separator/>
      </w:r>
    </w:p>
  </w:footnote>
  <w:footnote w:type="continuationSeparator" w:id="0">
    <w:p w14:paraId="74184BA0" w14:textId="77777777" w:rsidR="000B2F79" w:rsidRDefault="000B2F79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94F1A"/>
    <w:multiLevelType w:val="hybridMultilevel"/>
    <w:tmpl w:val="DC484E7E"/>
    <w:lvl w:ilvl="0" w:tplc="0C09000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6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8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02" w:hanging="360"/>
      </w:pPr>
      <w:rPr>
        <w:rFonts w:ascii="Wingdings" w:hAnsi="Wingdings" w:hint="default"/>
      </w:rPr>
    </w:lvl>
  </w:abstractNum>
  <w:abstractNum w:abstractNumId="1" w15:restartNumberingAfterBreak="0">
    <w:nsid w:val="0A7E33D0"/>
    <w:multiLevelType w:val="hybridMultilevel"/>
    <w:tmpl w:val="DAE29F0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C3B7C"/>
    <w:multiLevelType w:val="hybridMultilevel"/>
    <w:tmpl w:val="8ADEE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15732"/>
    <w:multiLevelType w:val="multilevel"/>
    <w:tmpl w:val="DBC8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4A084B"/>
    <w:multiLevelType w:val="hybridMultilevel"/>
    <w:tmpl w:val="833AA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61350"/>
    <w:multiLevelType w:val="hybridMultilevel"/>
    <w:tmpl w:val="35DA70A6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00F4E"/>
    <w:multiLevelType w:val="hybridMultilevel"/>
    <w:tmpl w:val="8D86B5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E5E34"/>
    <w:multiLevelType w:val="hybridMultilevel"/>
    <w:tmpl w:val="7F58B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44992"/>
    <w:multiLevelType w:val="hybridMultilevel"/>
    <w:tmpl w:val="5BAE8578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729A6"/>
    <w:multiLevelType w:val="hybridMultilevel"/>
    <w:tmpl w:val="153CE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A0C17"/>
    <w:multiLevelType w:val="hybridMultilevel"/>
    <w:tmpl w:val="FDA06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C0F1E"/>
    <w:multiLevelType w:val="hybridMultilevel"/>
    <w:tmpl w:val="390C0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31A2A"/>
    <w:multiLevelType w:val="hybridMultilevel"/>
    <w:tmpl w:val="498AC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2C33"/>
    <w:multiLevelType w:val="hybridMultilevel"/>
    <w:tmpl w:val="EF38C9AA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A1774"/>
    <w:multiLevelType w:val="hybridMultilevel"/>
    <w:tmpl w:val="F6049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CB2435"/>
    <w:multiLevelType w:val="hybridMultilevel"/>
    <w:tmpl w:val="CFB02EDA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55590"/>
    <w:multiLevelType w:val="hybridMultilevel"/>
    <w:tmpl w:val="6B7008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214CD6"/>
    <w:multiLevelType w:val="hybridMultilevel"/>
    <w:tmpl w:val="09E84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F158A"/>
    <w:multiLevelType w:val="multilevel"/>
    <w:tmpl w:val="2D76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4F565DF"/>
    <w:multiLevelType w:val="hybridMultilevel"/>
    <w:tmpl w:val="C1B242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E3C19"/>
    <w:multiLevelType w:val="hybridMultilevel"/>
    <w:tmpl w:val="B0C89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4596F"/>
    <w:multiLevelType w:val="hybridMultilevel"/>
    <w:tmpl w:val="FE3009B6"/>
    <w:lvl w:ilvl="0" w:tplc="6F3269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F001F"/>
    <w:multiLevelType w:val="hybridMultilevel"/>
    <w:tmpl w:val="9B1AB03E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74D0F"/>
    <w:multiLevelType w:val="hybridMultilevel"/>
    <w:tmpl w:val="E2A8C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E0597"/>
    <w:multiLevelType w:val="hybridMultilevel"/>
    <w:tmpl w:val="0D946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F7E32"/>
    <w:multiLevelType w:val="hybridMultilevel"/>
    <w:tmpl w:val="33A22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64E93"/>
    <w:multiLevelType w:val="multilevel"/>
    <w:tmpl w:val="3822B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F8147E4"/>
    <w:multiLevelType w:val="hybridMultilevel"/>
    <w:tmpl w:val="6228ECB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371B7"/>
    <w:multiLevelType w:val="multilevel"/>
    <w:tmpl w:val="724E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42568C8"/>
    <w:multiLevelType w:val="hybridMultilevel"/>
    <w:tmpl w:val="3DB6F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D008A"/>
    <w:multiLevelType w:val="hybridMultilevel"/>
    <w:tmpl w:val="9B080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13A32"/>
    <w:multiLevelType w:val="hybridMultilevel"/>
    <w:tmpl w:val="21A4021C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3F4602"/>
    <w:multiLevelType w:val="hybridMultilevel"/>
    <w:tmpl w:val="D66A1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87D2B"/>
    <w:multiLevelType w:val="hybridMultilevel"/>
    <w:tmpl w:val="76589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D49E3"/>
    <w:multiLevelType w:val="hybridMultilevel"/>
    <w:tmpl w:val="83420426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D0306F"/>
    <w:multiLevelType w:val="hybridMultilevel"/>
    <w:tmpl w:val="12F8224C"/>
    <w:lvl w:ilvl="0" w:tplc="DD2A4C9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F4FA3"/>
    <w:multiLevelType w:val="hybridMultilevel"/>
    <w:tmpl w:val="C47EB3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B624E0"/>
    <w:multiLevelType w:val="hybridMultilevel"/>
    <w:tmpl w:val="BA18DD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003032"/>
    <w:multiLevelType w:val="hybridMultilevel"/>
    <w:tmpl w:val="4B80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5065A"/>
    <w:multiLevelType w:val="hybridMultilevel"/>
    <w:tmpl w:val="DE24A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043148">
    <w:abstractNumId w:val="16"/>
  </w:num>
  <w:num w:numId="2" w16cid:durableId="1667903125">
    <w:abstractNumId w:val="9"/>
  </w:num>
  <w:num w:numId="3" w16cid:durableId="1667900948">
    <w:abstractNumId w:val="35"/>
  </w:num>
  <w:num w:numId="4" w16cid:durableId="602225920">
    <w:abstractNumId w:val="33"/>
  </w:num>
  <w:num w:numId="5" w16cid:durableId="1054160610">
    <w:abstractNumId w:val="32"/>
  </w:num>
  <w:num w:numId="6" w16cid:durableId="1401489359">
    <w:abstractNumId w:val="5"/>
  </w:num>
  <w:num w:numId="7" w16cid:durableId="1110390451">
    <w:abstractNumId w:val="30"/>
  </w:num>
  <w:num w:numId="8" w16cid:durableId="1343582642">
    <w:abstractNumId w:val="29"/>
  </w:num>
  <w:num w:numId="9" w16cid:durableId="1352414439">
    <w:abstractNumId w:val="30"/>
  </w:num>
  <w:num w:numId="10" w16cid:durableId="2125153389">
    <w:abstractNumId w:val="10"/>
  </w:num>
  <w:num w:numId="11" w16cid:durableId="618994641">
    <w:abstractNumId w:val="24"/>
  </w:num>
  <w:num w:numId="12" w16cid:durableId="1465657209">
    <w:abstractNumId w:val="37"/>
  </w:num>
  <w:num w:numId="13" w16cid:durableId="1911882084">
    <w:abstractNumId w:val="37"/>
  </w:num>
  <w:num w:numId="14" w16cid:durableId="1924875131">
    <w:abstractNumId w:val="6"/>
  </w:num>
  <w:num w:numId="15" w16cid:durableId="813371917">
    <w:abstractNumId w:val="7"/>
  </w:num>
  <w:num w:numId="16" w16cid:durableId="2137092238">
    <w:abstractNumId w:val="38"/>
  </w:num>
  <w:num w:numId="17" w16cid:durableId="749616323">
    <w:abstractNumId w:val="29"/>
  </w:num>
  <w:num w:numId="18" w16cid:durableId="1692873689">
    <w:abstractNumId w:val="27"/>
  </w:num>
  <w:num w:numId="19" w16cid:durableId="1791048549">
    <w:abstractNumId w:val="8"/>
  </w:num>
  <w:num w:numId="20" w16cid:durableId="1501777104">
    <w:abstractNumId w:val="25"/>
  </w:num>
  <w:num w:numId="21" w16cid:durableId="1692605380">
    <w:abstractNumId w:val="1"/>
  </w:num>
  <w:num w:numId="22" w16cid:durableId="973559327">
    <w:abstractNumId w:val="16"/>
  </w:num>
  <w:num w:numId="23" w16cid:durableId="1454717152">
    <w:abstractNumId w:val="21"/>
  </w:num>
  <w:num w:numId="24" w16cid:durableId="137963381">
    <w:abstractNumId w:val="15"/>
  </w:num>
  <w:num w:numId="25" w16cid:durableId="1077898710">
    <w:abstractNumId w:val="34"/>
  </w:num>
  <w:num w:numId="26" w16cid:durableId="2043745569">
    <w:abstractNumId w:val="22"/>
  </w:num>
  <w:num w:numId="27" w16cid:durableId="1680423811">
    <w:abstractNumId w:val="31"/>
  </w:num>
  <w:num w:numId="28" w16cid:durableId="1596009707">
    <w:abstractNumId w:val="19"/>
  </w:num>
  <w:num w:numId="29" w16cid:durableId="593132559">
    <w:abstractNumId w:val="11"/>
  </w:num>
  <w:num w:numId="30" w16cid:durableId="130485957">
    <w:abstractNumId w:val="23"/>
  </w:num>
  <w:num w:numId="31" w16cid:durableId="1656567485">
    <w:abstractNumId w:val="12"/>
  </w:num>
  <w:num w:numId="32" w16cid:durableId="417679739">
    <w:abstractNumId w:val="3"/>
  </w:num>
  <w:num w:numId="33" w16cid:durableId="1063941144">
    <w:abstractNumId w:val="26"/>
  </w:num>
  <w:num w:numId="34" w16cid:durableId="1158107799">
    <w:abstractNumId w:val="14"/>
  </w:num>
  <w:num w:numId="35" w16cid:durableId="1207566819">
    <w:abstractNumId w:val="28"/>
  </w:num>
  <w:num w:numId="36" w16cid:durableId="312410351">
    <w:abstractNumId w:val="18"/>
  </w:num>
  <w:num w:numId="37" w16cid:durableId="285627075">
    <w:abstractNumId w:val="20"/>
  </w:num>
  <w:num w:numId="38" w16cid:durableId="255092069">
    <w:abstractNumId w:val="4"/>
  </w:num>
  <w:num w:numId="39" w16cid:durableId="823204868">
    <w:abstractNumId w:val="39"/>
  </w:num>
  <w:num w:numId="40" w16cid:durableId="243690489">
    <w:abstractNumId w:val="0"/>
  </w:num>
  <w:num w:numId="41" w16cid:durableId="728958452">
    <w:abstractNumId w:val="2"/>
  </w:num>
  <w:num w:numId="42" w16cid:durableId="767388486">
    <w:abstractNumId w:val="17"/>
  </w:num>
  <w:num w:numId="43" w16cid:durableId="985670238">
    <w:abstractNumId w:val="13"/>
  </w:num>
  <w:num w:numId="44" w16cid:durableId="180751259">
    <w:abstractNumId w:val="3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79"/>
    <w:rsid w:val="00003F3E"/>
    <w:rsid w:val="00004BF2"/>
    <w:rsid w:val="00005B20"/>
    <w:rsid w:val="00005C84"/>
    <w:rsid w:val="0000656B"/>
    <w:rsid w:val="0000729C"/>
    <w:rsid w:val="000079E4"/>
    <w:rsid w:val="00010060"/>
    <w:rsid w:val="00010BE5"/>
    <w:rsid w:val="000113FE"/>
    <w:rsid w:val="0001188F"/>
    <w:rsid w:val="000128EF"/>
    <w:rsid w:val="000131A3"/>
    <w:rsid w:val="000137B5"/>
    <w:rsid w:val="0001742D"/>
    <w:rsid w:val="00017BE7"/>
    <w:rsid w:val="00017C44"/>
    <w:rsid w:val="00020CAC"/>
    <w:rsid w:val="000210FB"/>
    <w:rsid w:val="0002350B"/>
    <w:rsid w:val="00025085"/>
    <w:rsid w:val="0002592B"/>
    <w:rsid w:val="00026D9B"/>
    <w:rsid w:val="000276DA"/>
    <w:rsid w:val="00030429"/>
    <w:rsid w:val="0003212C"/>
    <w:rsid w:val="00033E52"/>
    <w:rsid w:val="00034C79"/>
    <w:rsid w:val="00035957"/>
    <w:rsid w:val="00035D95"/>
    <w:rsid w:val="0003679E"/>
    <w:rsid w:val="00037534"/>
    <w:rsid w:val="00041972"/>
    <w:rsid w:val="0004229E"/>
    <w:rsid w:val="0004236F"/>
    <w:rsid w:val="000432B1"/>
    <w:rsid w:val="00043787"/>
    <w:rsid w:val="00045550"/>
    <w:rsid w:val="0004568F"/>
    <w:rsid w:val="00045A24"/>
    <w:rsid w:val="00045DE4"/>
    <w:rsid w:val="00046373"/>
    <w:rsid w:val="000464C1"/>
    <w:rsid w:val="00051741"/>
    <w:rsid w:val="00051799"/>
    <w:rsid w:val="00053A9A"/>
    <w:rsid w:val="0005607C"/>
    <w:rsid w:val="000568C5"/>
    <w:rsid w:val="0005783E"/>
    <w:rsid w:val="00060614"/>
    <w:rsid w:val="00060E3E"/>
    <w:rsid w:val="0006102F"/>
    <w:rsid w:val="00061ED7"/>
    <w:rsid w:val="00061FF6"/>
    <w:rsid w:val="0006339E"/>
    <w:rsid w:val="00065443"/>
    <w:rsid w:val="00067033"/>
    <w:rsid w:val="00067D53"/>
    <w:rsid w:val="0007003D"/>
    <w:rsid w:val="000703C5"/>
    <w:rsid w:val="00071DA7"/>
    <w:rsid w:val="0007213A"/>
    <w:rsid w:val="00073579"/>
    <w:rsid w:val="00074F07"/>
    <w:rsid w:val="00076A67"/>
    <w:rsid w:val="00077149"/>
    <w:rsid w:val="00077219"/>
    <w:rsid w:val="00080002"/>
    <w:rsid w:val="00080DBD"/>
    <w:rsid w:val="00081601"/>
    <w:rsid w:val="00081CF6"/>
    <w:rsid w:val="00082618"/>
    <w:rsid w:val="00085C39"/>
    <w:rsid w:val="000860BC"/>
    <w:rsid w:val="00086FA5"/>
    <w:rsid w:val="000870BE"/>
    <w:rsid w:val="000906AA"/>
    <w:rsid w:val="00090C82"/>
    <w:rsid w:val="00092765"/>
    <w:rsid w:val="0009370E"/>
    <w:rsid w:val="000964C4"/>
    <w:rsid w:val="000A627C"/>
    <w:rsid w:val="000A7856"/>
    <w:rsid w:val="000B0E0E"/>
    <w:rsid w:val="000B1A19"/>
    <w:rsid w:val="000B2F79"/>
    <w:rsid w:val="000B4D35"/>
    <w:rsid w:val="000B6C30"/>
    <w:rsid w:val="000C0F54"/>
    <w:rsid w:val="000C3B9B"/>
    <w:rsid w:val="000C3D30"/>
    <w:rsid w:val="000C5DE5"/>
    <w:rsid w:val="000D04DE"/>
    <w:rsid w:val="000D07D6"/>
    <w:rsid w:val="000D282A"/>
    <w:rsid w:val="000D2C19"/>
    <w:rsid w:val="000D7DE3"/>
    <w:rsid w:val="000D7F04"/>
    <w:rsid w:val="000E2F0A"/>
    <w:rsid w:val="000E315B"/>
    <w:rsid w:val="000E55B2"/>
    <w:rsid w:val="000F18C3"/>
    <w:rsid w:val="000F52F4"/>
    <w:rsid w:val="001015D1"/>
    <w:rsid w:val="0010561C"/>
    <w:rsid w:val="001062F9"/>
    <w:rsid w:val="001066AD"/>
    <w:rsid w:val="00106863"/>
    <w:rsid w:val="00107545"/>
    <w:rsid w:val="001110D2"/>
    <w:rsid w:val="00111198"/>
    <w:rsid w:val="0011135E"/>
    <w:rsid w:val="001131E0"/>
    <w:rsid w:val="001156E7"/>
    <w:rsid w:val="001173C0"/>
    <w:rsid w:val="00117AEC"/>
    <w:rsid w:val="00117E0D"/>
    <w:rsid w:val="00120A79"/>
    <w:rsid w:val="00120EEC"/>
    <w:rsid w:val="001219F0"/>
    <w:rsid w:val="00122B27"/>
    <w:rsid w:val="00124F36"/>
    <w:rsid w:val="0012537E"/>
    <w:rsid w:val="00131EE6"/>
    <w:rsid w:val="00134A58"/>
    <w:rsid w:val="00134CC3"/>
    <w:rsid w:val="0013535A"/>
    <w:rsid w:val="0013793B"/>
    <w:rsid w:val="00137C68"/>
    <w:rsid w:val="00137D5F"/>
    <w:rsid w:val="00137D9E"/>
    <w:rsid w:val="0014361F"/>
    <w:rsid w:val="0014402F"/>
    <w:rsid w:val="00147CA9"/>
    <w:rsid w:val="001513A1"/>
    <w:rsid w:val="00151817"/>
    <w:rsid w:val="0015329D"/>
    <w:rsid w:val="00153E51"/>
    <w:rsid w:val="00156A61"/>
    <w:rsid w:val="00156B67"/>
    <w:rsid w:val="001600B3"/>
    <w:rsid w:val="00161C7E"/>
    <w:rsid w:val="00163E7C"/>
    <w:rsid w:val="0016606F"/>
    <w:rsid w:val="00167EBA"/>
    <w:rsid w:val="001711FF"/>
    <w:rsid w:val="00173B3A"/>
    <w:rsid w:val="001746C1"/>
    <w:rsid w:val="00174D6D"/>
    <w:rsid w:val="00176798"/>
    <w:rsid w:val="0018024C"/>
    <w:rsid w:val="00180D06"/>
    <w:rsid w:val="00182346"/>
    <w:rsid w:val="0018548B"/>
    <w:rsid w:val="001859A6"/>
    <w:rsid w:val="00186C96"/>
    <w:rsid w:val="001913A3"/>
    <w:rsid w:val="0019631C"/>
    <w:rsid w:val="001A20D1"/>
    <w:rsid w:val="001A2E5E"/>
    <w:rsid w:val="001A375B"/>
    <w:rsid w:val="001A38AF"/>
    <w:rsid w:val="001A3EBE"/>
    <w:rsid w:val="001A4B9E"/>
    <w:rsid w:val="001A5C7B"/>
    <w:rsid w:val="001A7D10"/>
    <w:rsid w:val="001B1575"/>
    <w:rsid w:val="001B169D"/>
    <w:rsid w:val="001B32D2"/>
    <w:rsid w:val="001B4580"/>
    <w:rsid w:val="001B7892"/>
    <w:rsid w:val="001C1856"/>
    <w:rsid w:val="001C25EB"/>
    <w:rsid w:val="001C28AC"/>
    <w:rsid w:val="001C326A"/>
    <w:rsid w:val="001C3CDE"/>
    <w:rsid w:val="001C43C1"/>
    <w:rsid w:val="001C6408"/>
    <w:rsid w:val="001C70CC"/>
    <w:rsid w:val="001C7C96"/>
    <w:rsid w:val="001D01CD"/>
    <w:rsid w:val="001D0608"/>
    <w:rsid w:val="001D116F"/>
    <w:rsid w:val="001D2C5C"/>
    <w:rsid w:val="001D3FF9"/>
    <w:rsid w:val="001E0B48"/>
    <w:rsid w:val="001E0D9B"/>
    <w:rsid w:val="001E0FAE"/>
    <w:rsid w:val="001E57AD"/>
    <w:rsid w:val="001E773F"/>
    <w:rsid w:val="001F2829"/>
    <w:rsid w:val="001F284D"/>
    <w:rsid w:val="001F38D7"/>
    <w:rsid w:val="001F737A"/>
    <w:rsid w:val="001F75BF"/>
    <w:rsid w:val="001F7D75"/>
    <w:rsid w:val="002010FF"/>
    <w:rsid w:val="00203FDC"/>
    <w:rsid w:val="0021021A"/>
    <w:rsid w:val="002135E2"/>
    <w:rsid w:val="0021361E"/>
    <w:rsid w:val="00214510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5072B"/>
    <w:rsid w:val="002535E7"/>
    <w:rsid w:val="00256E86"/>
    <w:rsid w:val="00261528"/>
    <w:rsid w:val="002653E7"/>
    <w:rsid w:val="002675D0"/>
    <w:rsid w:val="00270553"/>
    <w:rsid w:val="0027100E"/>
    <w:rsid w:val="002721F7"/>
    <w:rsid w:val="00272714"/>
    <w:rsid w:val="002737C8"/>
    <w:rsid w:val="00277ACB"/>
    <w:rsid w:val="00280316"/>
    <w:rsid w:val="00281094"/>
    <w:rsid w:val="002875DD"/>
    <w:rsid w:val="00290314"/>
    <w:rsid w:val="0029060F"/>
    <w:rsid w:val="00290F99"/>
    <w:rsid w:val="002915EC"/>
    <w:rsid w:val="00295BFF"/>
    <w:rsid w:val="00296ABD"/>
    <w:rsid w:val="002A02BB"/>
    <w:rsid w:val="002A0329"/>
    <w:rsid w:val="002A17A2"/>
    <w:rsid w:val="002A3384"/>
    <w:rsid w:val="002A4A0F"/>
    <w:rsid w:val="002A7A40"/>
    <w:rsid w:val="002B0820"/>
    <w:rsid w:val="002B1E87"/>
    <w:rsid w:val="002B1FCB"/>
    <w:rsid w:val="002C1092"/>
    <w:rsid w:val="002C55A6"/>
    <w:rsid w:val="002C6B06"/>
    <w:rsid w:val="002C70B1"/>
    <w:rsid w:val="002C79AC"/>
    <w:rsid w:val="002D1051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77E3"/>
    <w:rsid w:val="002F7FF7"/>
    <w:rsid w:val="00300FF6"/>
    <w:rsid w:val="00302BA8"/>
    <w:rsid w:val="00302D64"/>
    <w:rsid w:val="00303F9E"/>
    <w:rsid w:val="0030594A"/>
    <w:rsid w:val="00306102"/>
    <w:rsid w:val="003064FE"/>
    <w:rsid w:val="00306C6B"/>
    <w:rsid w:val="00307AEC"/>
    <w:rsid w:val="00310B3D"/>
    <w:rsid w:val="00315652"/>
    <w:rsid w:val="003163E9"/>
    <w:rsid w:val="00316582"/>
    <w:rsid w:val="00320559"/>
    <w:rsid w:val="003219F2"/>
    <w:rsid w:val="00323111"/>
    <w:rsid w:val="00325DF4"/>
    <w:rsid w:val="003316FE"/>
    <w:rsid w:val="0033269A"/>
    <w:rsid w:val="00332A20"/>
    <w:rsid w:val="00332BAA"/>
    <w:rsid w:val="003332F3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305"/>
    <w:rsid w:val="0036282C"/>
    <w:rsid w:val="0036372B"/>
    <w:rsid w:val="003645A6"/>
    <w:rsid w:val="00364837"/>
    <w:rsid w:val="00364D05"/>
    <w:rsid w:val="00365437"/>
    <w:rsid w:val="00365F18"/>
    <w:rsid w:val="00367B0C"/>
    <w:rsid w:val="003731E2"/>
    <w:rsid w:val="003741D2"/>
    <w:rsid w:val="0037449D"/>
    <w:rsid w:val="0037774E"/>
    <w:rsid w:val="00380495"/>
    <w:rsid w:val="003821B8"/>
    <w:rsid w:val="00383016"/>
    <w:rsid w:val="0038327A"/>
    <w:rsid w:val="0039099B"/>
    <w:rsid w:val="0039341B"/>
    <w:rsid w:val="00394F6C"/>
    <w:rsid w:val="003962D0"/>
    <w:rsid w:val="00397314"/>
    <w:rsid w:val="00397682"/>
    <w:rsid w:val="003978EE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42BF"/>
    <w:rsid w:val="003C431E"/>
    <w:rsid w:val="003C4A3D"/>
    <w:rsid w:val="003C5A09"/>
    <w:rsid w:val="003D697B"/>
    <w:rsid w:val="003E0E59"/>
    <w:rsid w:val="003E1C87"/>
    <w:rsid w:val="003E1D8C"/>
    <w:rsid w:val="003E1DAD"/>
    <w:rsid w:val="003E2833"/>
    <w:rsid w:val="003E352C"/>
    <w:rsid w:val="003E37CC"/>
    <w:rsid w:val="003E5FB4"/>
    <w:rsid w:val="003E7765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9A2"/>
    <w:rsid w:val="00402BF2"/>
    <w:rsid w:val="004052C5"/>
    <w:rsid w:val="00411344"/>
    <w:rsid w:val="00412D72"/>
    <w:rsid w:val="00413D93"/>
    <w:rsid w:val="00414B4B"/>
    <w:rsid w:val="00414DA9"/>
    <w:rsid w:val="00414DDA"/>
    <w:rsid w:val="00415C29"/>
    <w:rsid w:val="00415F5F"/>
    <w:rsid w:val="0041627C"/>
    <w:rsid w:val="00421014"/>
    <w:rsid w:val="00421534"/>
    <w:rsid w:val="00423B9A"/>
    <w:rsid w:val="00424994"/>
    <w:rsid w:val="00425227"/>
    <w:rsid w:val="004252B5"/>
    <w:rsid w:val="00427142"/>
    <w:rsid w:val="004273B8"/>
    <w:rsid w:val="00430EC9"/>
    <w:rsid w:val="004317FD"/>
    <w:rsid w:val="0043196B"/>
    <w:rsid w:val="00432CCD"/>
    <w:rsid w:val="00433C5A"/>
    <w:rsid w:val="00434B6C"/>
    <w:rsid w:val="0043638E"/>
    <w:rsid w:val="00441B81"/>
    <w:rsid w:val="004428D8"/>
    <w:rsid w:val="00443E4B"/>
    <w:rsid w:val="00445391"/>
    <w:rsid w:val="0045208A"/>
    <w:rsid w:val="00455005"/>
    <w:rsid w:val="004566DD"/>
    <w:rsid w:val="004602E4"/>
    <w:rsid w:val="004609FC"/>
    <w:rsid w:val="00461B6A"/>
    <w:rsid w:val="00462579"/>
    <w:rsid w:val="00463323"/>
    <w:rsid w:val="00465FC3"/>
    <w:rsid w:val="004665B6"/>
    <w:rsid w:val="00470848"/>
    <w:rsid w:val="004719A2"/>
    <w:rsid w:val="00471A4F"/>
    <w:rsid w:val="00471E85"/>
    <w:rsid w:val="00473FEE"/>
    <w:rsid w:val="00477491"/>
    <w:rsid w:val="00481389"/>
    <w:rsid w:val="00482C02"/>
    <w:rsid w:val="004858FB"/>
    <w:rsid w:val="00490121"/>
    <w:rsid w:val="00491930"/>
    <w:rsid w:val="00492074"/>
    <w:rsid w:val="004938F4"/>
    <w:rsid w:val="00494D54"/>
    <w:rsid w:val="00494FB2"/>
    <w:rsid w:val="00495C4F"/>
    <w:rsid w:val="0049616A"/>
    <w:rsid w:val="004A048A"/>
    <w:rsid w:val="004A1ACA"/>
    <w:rsid w:val="004A1C21"/>
    <w:rsid w:val="004A2115"/>
    <w:rsid w:val="004A257D"/>
    <w:rsid w:val="004A3EE8"/>
    <w:rsid w:val="004A5493"/>
    <w:rsid w:val="004A776E"/>
    <w:rsid w:val="004A77BF"/>
    <w:rsid w:val="004B0454"/>
    <w:rsid w:val="004B0AED"/>
    <w:rsid w:val="004B1822"/>
    <w:rsid w:val="004B6557"/>
    <w:rsid w:val="004B6C27"/>
    <w:rsid w:val="004C0606"/>
    <w:rsid w:val="004C1522"/>
    <w:rsid w:val="004C2D97"/>
    <w:rsid w:val="004C3A6A"/>
    <w:rsid w:val="004C4080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5DB9"/>
    <w:rsid w:val="004E200E"/>
    <w:rsid w:val="004E2588"/>
    <w:rsid w:val="004E277B"/>
    <w:rsid w:val="004E27EE"/>
    <w:rsid w:val="004E79C6"/>
    <w:rsid w:val="004F3092"/>
    <w:rsid w:val="004F4372"/>
    <w:rsid w:val="004F4EB3"/>
    <w:rsid w:val="004F5039"/>
    <w:rsid w:val="004F5639"/>
    <w:rsid w:val="00501490"/>
    <w:rsid w:val="00502156"/>
    <w:rsid w:val="00502302"/>
    <w:rsid w:val="0050252C"/>
    <w:rsid w:val="00502922"/>
    <w:rsid w:val="00504910"/>
    <w:rsid w:val="005049C0"/>
    <w:rsid w:val="00504B46"/>
    <w:rsid w:val="00504E7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3983"/>
    <w:rsid w:val="0052434D"/>
    <w:rsid w:val="005243C9"/>
    <w:rsid w:val="005243E2"/>
    <w:rsid w:val="0052538D"/>
    <w:rsid w:val="00525425"/>
    <w:rsid w:val="00527671"/>
    <w:rsid w:val="00527BC5"/>
    <w:rsid w:val="00527D52"/>
    <w:rsid w:val="005336F2"/>
    <w:rsid w:val="0053387D"/>
    <w:rsid w:val="0053419D"/>
    <w:rsid w:val="00536399"/>
    <w:rsid w:val="00541D34"/>
    <w:rsid w:val="0054416C"/>
    <w:rsid w:val="00544249"/>
    <w:rsid w:val="00551142"/>
    <w:rsid w:val="005516DD"/>
    <w:rsid w:val="0055235E"/>
    <w:rsid w:val="00552B55"/>
    <w:rsid w:val="00554C98"/>
    <w:rsid w:val="00555650"/>
    <w:rsid w:val="005575B4"/>
    <w:rsid w:val="005607DE"/>
    <w:rsid w:val="005607E0"/>
    <w:rsid w:val="0056091D"/>
    <w:rsid w:val="00560FB2"/>
    <w:rsid w:val="0056147F"/>
    <w:rsid w:val="00562E4E"/>
    <w:rsid w:val="0056342A"/>
    <w:rsid w:val="00563EC7"/>
    <w:rsid w:val="005674CE"/>
    <w:rsid w:val="005676DF"/>
    <w:rsid w:val="00570D4B"/>
    <w:rsid w:val="00571268"/>
    <w:rsid w:val="00571307"/>
    <w:rsid w:val="0057186D"/>
    <w:rsid w:val="00571B6E"/>
    <w:rsid w:val="00571C64"/>
    <w:rsid w:val="00572836"/>
    <w:rsid w:val="00573A47"/>
    <w:rsid w:val="00574728"/>
    <w:rsid w:val="00576476"/>
    <w:rsid w:val="005769CE"/>
    <w:rsid w:val="005773A8"/>
    <w:rsid w:val="00580186"/>
    <w:rsid w:val="00580DCD"/>
    <w:rsid w:val="00581A88"/>
    <w:rsid w:val="00583D3F"/>
    <w:rsid w:val="005857F2"/>
    <w:rsid w:val="005874ED"/>
    <w:rsid w:val="0058786B"/>
    <w:rsid w:val="0059275C"/>
    <w:rsid w:val="005937BD"/>
    <w:rsid w:val="005937F4"/>
    <w:rsid w:val="00594D50"/>
    <w:rsid w:val="00594F32"/>
    <w:rsid w:val="00596775"/>
    <w:rsid w:val="00597DD4"/>
    <w:rsid w:val="005A2F3B"/>
    <w:rsid w:val="005A4FBB"/>
    <w:rsid w:val="005A5B31"/>
    <w:rsid w:val="005A6211"/>
    <w:rsid w:val="005B2E2D"/>
    <w:rsid w:val="005C0EB7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E26A4"/>
    <w:rsid w:val="005E2F1C"/>
    <w:rsid w:val="005E3984"/>
    <w:rsid w:val="005E4623"/>
    <w:rsid w:val="005E4B0F"/>
    <w:rsid w:val="005E4E42"/>
    <w:rsid w:val="005E5FEA"/>
    <w:rsid w:val="005E65F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25CC"/>
    <w:rsid w:val="00604ABC"/>
    <w:rsid w:val="0060568C"/>
    <w:rsid w:val="00605A6F"/>
    <w:rsid w:val="006079F1"/>
    <w:rsid w:val="00610280"/>
    <w:rsid w:val="00611AAA"/>
    <w:rsid w:val="00612258"/>
    <w:rsid w:val="00615FDD"/>
    <w:rsid w:val="00617AA0"/>
    <w:rsid w:val="00622022"/>
    <w:rsid w:val="00623177"/>
    <w:rsid w:val="006239B1"/>
    <w:rsid w:val="00626B72"/>
    <w:rsid w:val="00630D70"/>
    <w:rsid w:val="006323F0"/>
    <w:rsid w:val="00632B72"/>
    <w:rsid w:val="00632B95"/>
    <w:rsid w:val="00632C81"/>
    <w:rsid w:val="006355FB"/>
    <w:rsid w:val="00635AA2"/>
    <w:rsid w:val="006376BF"/>
    <w:rsid w:val="006400F3"/>
    <w:rsid w:val="00640C3A"/>
    <w:rsid w:val="006411E4"/>
    <w:rsid w:val="006421E1"/>
    <w:rsid w:val="00644449"/>
    <w:rsid w:val="00644964"/>
    <w:rsid w:val="00644C39"/>
    <w:rsid w:val="00647623"/>
    <w:rsid w:val="00650987"/>
    <w:rsid w:val="00650B9A"/>
    <w:rsid w:val="00652CBB"/>
    <w:rsid w:val="006536F3"/>
    <w:rsid w:val="0065643F"/>
    <w:rsid w:val="006570A7"/>
    <w:rsid w:val="006572BF"/>
    <w:rsid w:val="00660C3D"/>
    <w:rsid w:val="00660C93"/>
    <w:rsid w:val="006624FE"/>
    <w:rsid w:val="00664095"/>
    <w:rsid w:val="00664A14"/>
    <w:rsid w:val="00666E6A"/>
    <w:rsid w:val="00667FFA"/>
    <w:rsid w:val="00670D26"/>
    <w:rsid w:val="00670F45"/>
    <w:rsid w:val="0067164D"/>
    <w:rsid w:val="006726EE"/>
    <w:rsid w:val="00673402"/>
    <w:rsid w:val="00673B57"/>
    <w:rsid w:val="00673BEC"/>
    <w:rsid w:val="00674568"/>
    <w:rsid w:val="006752A2"/>
    <w:rsid w:val="00677D3B"/>
    <w:rsid w:val="006803CC"/>
    <w:rsid w:val="00680F81"/>
    <w:rsid w:val="006824EF"/>
    <w:rsid w:val="00686C3F"/>
    <w:rsid w:val="00686F57"/>
    <w:rsid w:val="00687222"/>
    <w:rsid w:val="0068748F"/>
    <w:rsid w:val="00687EE5"/>
    <w:rsid w:val="006904B6"/>
    <w:rsid w:val="00690AF8"/>
    <w:rsid w:val="00691969"/>
    <w:rsid w:val="0069226E"/>
    <w:rsid w:val="006932F1"/>
    <w:rsid w:val="006933F3"/>
    <w:rsid w:val="006947F8"/>
    <w:rsid w:val="00694AD2"/>
    <w:rsid w:val="00696C06"/>
    <w:rsid w:val="00696D8B"/>
    <w:rsid w:val="006A19D0"/>
    <w:rsid w:val="006A54BC"/>
    <w:rsid w:val="006A7AC8"/>
    <w:rsid w:val="006B1888"/>
    <w:rsid w:val="006B35EC"/>
    <w:rsid w:val="006B3A52"/>
    <w:rsid w:val="006B4CC1"/>
    <w:rsid w:val="006B5308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C7F25"/>
    <w:rsid w:val="006D2949"/>
    <w:rsid w:val="006D3EA5"/>
    <w:rsid w:val="006E0A17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5F91"/>
    <w:rsid w:val="006E6184"/>
    <w:rsid w:val="006E65F5"/>
    <w:rsid w:val="006E7C91"/>
    <w:rsid w:val="006F1C70"/>
    <w:rsid w:val="006F2128"/>
    <w:rsid w:val="006F28B7"/>
    <w:rsid w:val="006F33F7"/>
    <w:rsid w:val="006F374B"/>
    <w:rsid w:val="006F3DA4"/>
    <w:rsid w:val="006F4155"/>
    <w:rsid w:val="006F4A9D"/>
    <w:rsid w:val="00701CBA"/>
    <w:rsid w:val="007028D3"/>
    <w:rsid w:val="00704AFB"/>
    <w:rsid w:val="00704CE2"/>
    <w:rsid w:val="007061F9"/>
    <w:rsid w:val="00707834"/>
    <w:rsid w:val="00707D5F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342"/>
    <w:rsid w:val="00722AEB"/>
    <w:rsid w:val="00722CFB"/>
    <w:rsid w:val="007248CE"/>
    <w:rsid w:val="00724BC8"/>
    <w:rsid w:val="007259A9"/>
    <w:rsid w:val="00725E3E"/>
    <w:rsid w:val="00726490"/>
    <w:rsid w:val="0072674A"/>
    <w:rsid w:val="00726AC0"/>
    <w:rsid w:val="00732937"/>
    <w:rsid w:val="0073350F"/>
    <w:rsid w:val="0073635A"/>
    <w:rsid w:val="00737409"/>
    <w:rsid w:val="007415E6"/>
    <w:rsid w:val="007446D1"/>
    <w:rsid w:val="00744DE3"/>
    <w:rsid w:val="00744F2F"/>
    <w:rsid w:val="00745CEE"/>
    <w:rsid w:val="00750D2C"/>
    <w:rsid w:val="007526D9"/>
    <w:rsid w:val="00752829"/>
    <w:rsid w:val="007542B8"/>
    <w:rsid w:val="00754A62"/>
    <w:rsid w:val="007563AD"/>
    <w:rsid w:val="00756B62"/>
    <w:rsid w:val="00756F04"/>
    <w:rsid w:val="00757683"/>
    <w:rsid w:val="00761AE0"/>
    <w:rsid w:val="007660FF"/>
    <w:rsid w:val="00771DF5"/>
    <w:rsid w:val="00772853"/>
    <w:rsid w:val="00772BA5"/>
    <w:rsid w:val="007764BF"/>
    <w:rsid w:val="00776E94"/>
    <w:rsid w:val="00777E08"/>
    <w:rsid w:val="007816D1"/>
    <w:rsid w:val="00781ED3"/>
    <w:rsid w:val="00783295"/>
    <w:rsid w:val="00784099"/>
    <w:rsid w:val="00785FE2"/>
    <w:rsid w:val="00791323"/>
    <w:rsid w:val="007914E8"/>
    <w:rsid w:val="00797687"/>
    <w:rsid w:val="007977BD"/>
    <w:rsid w:val="0079791B"/>
    <w:rsid w:val="007A016D"/>
    <w:rsid w:val="007A0397"/>
    <w:rsid w:val="007A1B03"/>
    <w:rsid w:val="007A35E8"/>
    <w:rsid w:val="007A3FE1"/>
    <w:rsid w:val="007B1389"/>
    <w:rsid w:val="007B327A"/>
    <w:rsid w:val="007B594D"/>
    <w:rsid w:val="007B6167"/>
    <w:rsid w:val="007B6BE8"/>
    <w:rsid w:val="007B6D36"/>
    <w:rsid w:val="007B6F31"/>
    <w:rsid w:val="007B7087"/>
    <w:rsid w:val="007C1C8B"/>
    <w:rsid w:val="007C55C5"/>
    <w:rsid w:val="007C5AC3"/>
    <w:rsid w:val="007D231E"/>
    <w:rsid w:val="007D323E"/>
    <w:rsid w:val="007D330C"/>
    <w:rsid w:val="007D3594"/>
    <w:rsid w:val="007D3F8F"/>
    <w:rsid w:val="007D4743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2D5"/>
    <w:rsid w:val="007E5A37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2AAD"/>
    <w:rsid w:val="00802B4D"/>
    <w:rsid w:val="0080366B"/>
    <w:rsid w:val="00805773"/>
    <w:rsid w:val="0080666C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30BD"/>
    <w:rsid w:val="008238AE"/>
    <w:rsid w:val="00824443"/>
    <w:rsid w:val="00824D45"/>
    <w:rsid w:val="00825046"/>
    <w:rsid w:val="00825662"/>
    <w:rsid w:val="00826347"/>
    <w:rsid w:val="00826E81"/>
    <w:rsid w:val="008308ED"/>
    <w:rsid w:val="008363D3"/>
    <w:rsid w:val="008400D6"/>
    <w:rsid w:val="008419EF"/>
    <w:rsid w:val="008421DF"/>
    <w:rsid w:val="00842D91"/>
    <w:rsid w:val="00843DA2"/>
    <w:rsid w:val="00844AA2"/>
    <w:rsid w:val="00845E1F"/>
    <w:rsid w:val="0084628A"/>
    <w:rsid w:val="00850665"/>
    <w:rsid w:val="008511A8"/>
    <w:rsid w:val="00853D8F"/>
    <w:rsid w:val="00855834"/>
    <w:rsid w:val="00857436"/>
    <w:rsid w:val="00857DFB"/>
    <w:rsid w:val="00857E74"/>
    <w:rsid w:val="00860150"/>
    <w:rsid w:val="008603EA"/>
    <w:rsid w:val="0086163D"/>
    <w:rsid w:val="00862D9D"/>
    <w:rsid w:val="0086455D"/>
    <w:rsid w:val="00864F48"/>
    <w:rsid w:val="008651C0"/>
    <w:rsid w:val="0086702D"/>
    <w:rsid w:val="00870194"/>
    <w:rsid w:val="00873FF0"/>
    <w:rsid w:val="008748B2"/>
    <w:rsid w:val="00874BF1"/>
    <w:rsid w:val="00877959"/>
    <w:rsid w:val="00880CC7"/>
    <w:rsid w:val="00882301"/>
    <w:rsid w:val="0088421A"/>
    <w:rsid w:val="00884790"/>
    <w:rsid w:val="00885BCD"/>
    <w:rsid w:val="00886708"/>
    <w:rsid w:val="008918D5"/>
    <w:rsid w:val="00891BAD"/>
    <w:rsid w:val="008921F5"/>
    <w:rsid w:val="00892737"/>
    <w:rsid w:val="00894DD8"/>
    <w:rsid w:val="00896644"/>
    <w:rsid w:val="008A4A1E"/>
    <w:rsid w:val="008A6220"/>
    <w:rsid w:val="008A6F57"/>
    <w:rsid w:val="008A706B"/>
    <w:rsid w:val="008A7613"/>
    <w:rsid w:val="008B1AEE"/>
    <w:rsid w:val="008B2DC1"/>
    <w:rsid w:val="008B3A24"/>
    <w:rsid w:val="008B4330"/>
    <w:rsid w:val="008B5448"/>
    <w:rsid w:val="008B5EF8"/>
    <w:rsid w:val="008B6EE9"/>
    <w:rsid w:val="008B75E3"/>
    <w:rsid w:val="008B7BF2"/>
    <w:rsid w:val="008C1596"/>
    <w:rsid w:val="008C1BE6"/>
    <w:rsid w:val="008C456D"/>
    <w:rsid w:val="008C46EB"/>
    <w:rsid w:val="008C4DF4"/>
    <w:rsid w:val="008C5C0E"/>
    <w:rsid w:val="008C6CAA"/>
    <w:rsid w:val="008C6DD5"/>
    <w:rsid w:val="008C7845"/>
    <w:rsid w:val="008D0EFF"/>
    <w:rsid w:val="008D282D"/>
    <w:rsid w:val="008D351F"/>
    <w:rsid w:val="008D4746"/>
    <w:rsid w:val="008D5E8E"/>
    <w:rsid w:val="008D7408"/>
    <w:rsid w:val="008D7672"/>
    <w:rsid w:val="008E5325"/>
    <w:rsid w:val="008E6DCF"/>
    <w:rsid w:val="008F03BD"/>
    <w:rsid w:val="008F0F52"/>
    <w:rsid w:val="008F21F0"/>
    <w:rsid w:val="008F2C27"/>
    <w:rsid w:val="008F5EDD"/>
    <w:rsid w:val="008F6621"/>
    <w:rsid w:val="008F6CA5"/>
    <w:rsid w:val="008F6E21"/>
    <w:rsid w:val="008F7447"/>
    <w:rsid w:val="008F7975"/>
    <w:rsid w:val="00910164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3833"/>
    <w:rsid w:val="00924335"/>
    <w:rsid w:val="009300AB"/>
    <w:rsid w:val="0093070E"/>
    <w:rsid w:val="00932EBC"/>
    <w:rsid w:val="00934D22"/>
    <w:rsid w:val="00934D33"/>
    <w:rsid w:val="00936990"/>
    <w:rsid w:val="00940A74"/>
    <w:rsid w:val="0094137F"/>
    <w:rsid w:val="00941718"/>
    <w:rsid w:val="00942ADC"/>
    <w:rsid w:val="00943405"/>
    <w:rsid w:val="00943BC8"/>
    <w:rsid w:val="00944126"/>
    <w:rsid w:val="00944F00"/>
    <w:rsid w:val="00945DB8"/>
    <w:rsid w:val="00946523"/>
    <w:rsid w:val="00946E4A"/>
    <w:rsid w:val="00947760"/>
    <w:rsid w:val="0094784E"/>
    <w:rsid w:val="00950366"/>
    <w:rsid w:val="0095087C"/>
    <w:rsid w:val="0095100F"/>
    <w:rsid w:val="00953CC9"/>
    <w:rsid w:val="00954C91"/>
    <w:rsid w:val="00954DA9"/>
    <w:rsid w:val="00954FC6"/>
    <w:rsid w:val="00955BC6"/>
    <w:rsid w:val="0096128F"/>
    <w:rsid w:val="0096131E"/>
    <w:rsid w:val="0096270E"/>
    <w:rsid w:val="009632DE"/>
    <w:rsid w:val="009654F1"/>
    <w:rsid w:val="00967B6F"/>
    <w:rsid w:val="00970061"/>
    <w:rsid w:val="00970AB5"/>
    <w:rsid w:val="00971900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912BE"/>
    <w:rsid w:val="009A096C"/>
    <w:rsid w:val="009A416E"/>
    <w:rsid w:val="009A5071"/>
    <w:rsid w:val="009A72C5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21FB"/>
    <w:rsid w:val="009C299E"/>
    <w:rsid w:val="009C363B"/>
    <w:rsid w:val="009C3F58"/>
    <w:rsid w:val="009C49B4"/>
    <w:rsid w:val="009D1788"/>
    <w:rsid w:val="009D202A"/>
    <w:rsid w:val="009D6BCE"/>
    <w:rsid w:val="009E14A0"/>
    <w:rsid w:val="009E39A5"/>
    <w:rsid w:val="009E3FBF"/>
    <w:rsid w:val="009F1282"/>
    <w:rsid w:val="009F26B1"/>
    <w:rsid w:val="009F3548"/>
    <w:rsid w:val="009F3957"/>
    <w:rsid w:val="009F532B"/>
    <w:rsid w:val="009F7C3B"/>
    <w:rsid w:val="00A006E0"/>
    <w:rsid w:val="00A007D8"/>
    <w:rsid w:val="00A01A44"/>
    <w:rsid w:val="00A04142"/>
    <w:rsid w:val="00A04C63"/>
    <w:rsid w:val="00A057E6"/>
    <w:rsid w:val="00A063CF"/>
    <w:rsid w:val="00A1485A"/>
    <w:rsid w:val="00A15409"/>
    <w:rsid w:val="00A16DCE"/>
    <w:rsid w:val="00A20718"/>
    <w:rsid w:val="00A246B4"/>
    <w:rsid w:val="00A24F0B"/>
    <w:rsid w:val="00A25E34"/>
    <w:rsid w:val="00A26227"/>
    <w:rsid w:val="00A26E87"/>
    <w:rsid w:val="00A30010"/>
    <w:rsid w:val="00A301B3"/>
    <w:rsid w:val="00A30F1B"/>
    <w:rsid w:val="00A33000"/>
    <w:rsid w:val="00A33827"/>
    <w:rsid w:val="00A349DC"/>
    <w:rsid w:val="00A36E19"/>
    <w:rsid w:val="00A43AE7"/>
    <w:rsid w:val="00A44C2C"/>
    <w:rsid w:val="00A45A07"/>
    <w:rsid w:val="00A46B0B"/>
    <w:rsid w:val="00A477BE"/>
    <w:rsid w:val="00A478ED"/>
    <w:rsid w:val="00A503BC"/>
    <w:rsid w:val="00A50940"/>
    <w:rsid w:val="00A50F3D"/>
    <w:rsid w:val="00A51B4F"/>
    <w:rsid w:val="00A52F53"/>
    <w:rsid w:val="00A53082"/>
    <w:rsid w:val="00A569EA"/>
    <w:rsid w:val="00A575D6"/>
    <w:rsid w:val="00A61AA3"/>
    <w:rsid w:val="00A660AA"/>
    <w:rsid w:val="00A66339"/>
    <w:rsid w:val="00A70869"/>
    <w:rsid w:val="00A7121A"/>
    <w:rsid w:val="00A72A11"/>
    <w:rsid w:val="00A74855"/>
    <w:rsid w:val="00A74A74"/>
    <w:rsid w:val="00A77A67"/>
    <w:rsid w:val="00A807D8"/>
    <w:rsid w:val="00A811E3"/>
    <w:rsid w:val="00A85C74"/>
    <w:rsid w:val="00A85CB0"/>
    <w:rsid w:val="00A868D5"/>
    <w:rsid w:val="00A90B3A"/>
    <w:rsid w:val="00A9232D"/>
    <w:rsid w:val="00A967BC"/>
    <w:rsid w:val="00A97FD4"/>
    <w:rsid w:val="00AA0A0E"/>
    <w:rsid w:val="00AA1150"/>
    <w:rsid w:val="00AA24FF"/>
    <w:rsid w:val="00AA2B31"/>
    <w:rsid w:val="00AB1AB8"/>
    <w:rsid w:val="00AB21B6"/>
    <w:rsid w:val="00AB24D9"/>
    <w:rsid w:val="00AB263A"/>
    <w:rsid w:val="00AB39F6"/>
    <w:rsid w:val="00AB73B1"/>
    <w:rsid w:val="00AC0924"/>
    <w:rsid w:val="00AC18E6"/>
    <w:rsid w:val="00AC2938"/>
    <w:rsid w:val="00AC2ACB"/>
    <w:rsid w:val="00AC35C0"/>
    <w:rsid w:val="00AC4A88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236B"/>
    <w:rsid w:val="00AF320F"/>
    <w:rsid w:val="00AF61D0"/>
    <w:rsid w:val="00AF6844"/>
    <w:rsid w:val="00AF727B"/>
    <w:rsid w:val="00AF7FE2"/>
    <w:rsid w:val="00B0006E"/>
    <w:rsid w:val="00B01DB4"/>
    <w:rsid w:val="00B02D0B"/>
    <w:rsid w:val="00B0404C"/>
    <w:rsid w:val="00B05872"/>
    <w:rsid w:val="00B05934"/>
    <w:rsid w:val="00B05CBB"/>
    <w:rsid w:val="00B069C4"/>
    <w:rsid w:val="00B0705F"/>
    <w:rsid w:val="00B07439"/>
    <w:rsid w:val="00B07DF8"/>
    <w:rsid w:val="00B1047A"/>
    <w:rsid w:val="00B106E9"/>
    <w:rsid w:val="00B107B1"/>
    <w:rsid w:val="00B10C0C"/>
    <w:rsid w:val="00B11B8C"/>
    <w:rsid w:val="00B11BC4"/>
    <w:rsid w:val="00B11ECA"/>
    <w:rsid w:val="00B12AE0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5354"/>
    <w:rsid w:val="00B271F2"/>
    <w:rsid w:val="00B316EE"/>
    <w:rsid w:val="00B31BF6"/>
    <w:rsid w:val="00B323F3"/>
    <w:rsid w:val="00B3258F"/>
    <w:rsid w:val="00B32802"/>
    <w:rsid w:val="00B35F38"/>
    <w:rsid w:val="00B36B04"/>
    <w:rsid w:val="00B3786C"/>
    <w:rsid w:val="00B40C85"/>
    <w:rsid w:val="00B4496D"/>
    <w:rsid w:val="00B44C67"/>
    <w:rsid w:val="00B46CE8"/>
    <w:rsid w:val="00B52C0C"/>
    <w:rsid w:val="00B56CA9"/>
    <w:rsid w:val="00B57EB9"/>
    <w:rsid w:val="00B609E5"/>
    <w:rsid w:val="00B61AEF"/>
    <w:rsid w:val="00B6296A"/>
    <w:rsid w:val="00B6427B"/>
    <w:rsid w:val="00B646FE"/>
    <w:rsid w:val="00B65D8A"/>
    <w:rsid w:val="00B65F1F"/>
    <w:rsid w:val="00B67BD3"/>
    <w:rsid w:val="00B67F18"/>
    <w:rsid w:val="00B71692"/>
    <w:rsid w:val="00B723E2"/>
    <w:rsid w:val="00B738C5"/>
    <w:rsid w:val="00B73A87"/>
    <w:rsid w:val="00B75451"/>
    <w:rsid w:val="00B77CB3"/>
    <w:rsid w:val="00B80CA6"/>
    <w:rsid w:val="00B8124F"/>
    <w:rsid w:val="00B82062"/>
    <w:rsid w:val="00B839DD"/>
    <w:rsid w:val="00B90EB8"/>
    <w:rsid w:val="00B91960"/>
    <w:rsid w:val="00B93306"/>
    <w:rsid w:val="00B95186"/>
    <w:rsid w:val="00B967E8"/>
    <w:rsid w:val="00B96B22"/>
    <w:rsid w:val="00B96B87"/>
    <w:rsid w:val="00BA155C"/>
    <w:rsid w:val="00BA1960"/>
    <w:rsid w:val="00BA6879"/>
    <w:rsid w:val="00BB0FA5"/>
    <w:rsid w:val="00BB1E8F"/>
    <w:rsid w:val="00BB2CBA"/>
    <w:rsid w:val="00BB6BAD"/>
    <w:rsid w:val="00BB77F6"/>
    <w:rsid w:val="00BC3897"/>
    <w:rsid w:val="00BC3982"/>
    <w:rsid w:val="00BC3A96"/>
    <w:rsid w:val="00BC6D2A"/>
    <w:rsid w:val="00BC78C0"/>
    <w:rsid w:val="00BC7DE3"/>
    <w:rsid w:val="00BD210F"/>
    <w:rsid w:val="00BD2DF9"/>
    <w:rsid w:val="00BD39B6"/>
    <w:rsid w:val="00BD6810"/>
    <w:rsid w:val="00BD6BA3"/>
    <w:rsid w:val="00BD722E"/>
    <w:rsid w:val="00BE3039"/>
    <w:rsid w:val="00BE42C3"/>
    <w:rsid w:val="00BE5765"/>
    <w:rsid w:val="00BE5BD5"/>
    <w:rsid w:val="00BE6088"/>
    <w:rsid w:val="00BF1A26"/>
    <w:rsid w:val="00BF1FB1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5E8D"/>
    <w:rsid w:val="00C165A5"/>
    <w:rsid w:val="00C17D7B"/>
    <w:rsid w:val="00C17DFD"/>
    <w:rsid w:val="00C230D8"/>
    <w:rsid w:val="00C2398A"/>
    <w:rsid w:val="00C23C12"/>
    <w:rsid w:val="00C24C22"/>
    <w:rsid w:val="00C24D4E"/>
    <w:rsid w:val="00C2713E"/>
    <w:rsid w:val="00C27345"/>
    <w:rsid w:val="00C27A00"/>
    <w:rsid w:val="00C3097F"/>
    <w:rsid w:val="00C3461E"/>
    <w:rsid w:val="00C34A88"/>
    <w:rsid w:val="00C35F58"/>
    <w:rsid w:val="00C3696A"/>
    <w:rsid w:val="00C411E4"/>
    <w:rsid w:val="00C425B6"/>
    <w:rsid w:val="00C43C97"/>
    <w:rsid w:val="00C458C8"/>
    <w:rsid w:val="00C5225E"/>
    <w:rsid w:val="00C54E42"/>
    <w:rsid w:val="00C5648B"/>
    <w:rsid w:val="00C57C44"/>
    <w:rsid w:val="00C57D1B"/>
    <w:rsid w:val="00C6142A"/>
    <w:rsid w:val="00C61BE3"/>
    <w:rsid w:val="00C627F2"/>
    <w:rsid w:val="00C647B3"/>
    <w:rsid w:val="00C65A6B"/>
    <w:rsid w:val="00C66126"/>
    <w:rsid w:val="00C66695"/>
    <w:rsid w:val="00C70C03"/>
    <w:rsid w:val="00C716C4"/>
    <w:rsid w:val="00C71ED1"/>
    <w:rsid w:val="00C71FD0"/>
    <w:rsid w:val="00C72CAC"/>
    <w:rsid w:val="00C72E3A"/>
    <w:rsid w:val="00C745FE"/>
    <w:rsid w:val="00C749DD"/>
    <w:rsid w:val="00C75E7F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6C8A"/>
    <w:rsid w:val="00C97100"/>
    <w:rsid w:val="00C97AFA"/>
    <w:rsid w:val="00C97C09"/>
    <w:rsid w:val="00CA14E8"/>
    <w:rsid w:val="00CA1E1E"/>
    <w:rsid w:val="00CA2496"/>
    <w:rsid w:val="00CA33C2"/>
    <w:rsid w:val="00CA38E0"/>
    <w:rsid w:val="00CA4E5A"/>
    <w:rsid w:val="00CA566C"/>
    <w:rsid w:val="00CA6868"/>
    <w:rsid w:val="00CA6D20"/>
    <w:rsid w:val="00CA7070"/>
    <w:rsid w:val="00CA7648"/>
    <w:rsid w:val="00CA795F"/>
    <w:rsid w:val="00CB0BE3"/>
    <w:rsid w:val="00CB39FD"/>
    <w:rsid w:val="00CB47C9"/>
    <w:rsid w:val="00CB4E58"/>
    <w:rsid w:val="00CB5071"/>
    <w:rsid w:val="00CB5D96"/>
    <w:rsid w:val="00CB6EF1"/>
    <w:rsid w:val="00CB76E4"/>
    <w:rsid w:val="00CC05C6"/>
    <w:rsid w:val="00CC248A"/>
    <w:rsid w:val="00CC6F08"/>
    <w:rsid w:val="00CD168B"/>
    <w:rsid w:val="00CD1FDB"/>
    <w:rsid w:val="00CD2273"/>
    <w:rsid w:val="00CD4480"/>
    <w:rsid w:val="00CD5A93"/>
    <w:rsid w:val="00CD5BA5"/>
    <w:rsid w:val="00CD5C6E"/>
    <w:rsid w:val="00CD68EF"/>
    <w:rsid w:val="00CD72BE"/>
    <w:rsid w:val="00CE0786"/>
    <w:rsid w:val="00CE3FF4"/>
    <w:rsid w:val="00CE5F1A"/>
    <w:rsid w:val="00CE678F"/>
    <w:rsid w:val="00CE7081"/>
    <w:rsid w:val="00CF00E9"/>
    <w:rsid w:val="00CF0788"/>
    <w:rsid w:val="00CF257A"/>
    <w:rsid w:val="00CF4E8B"/>
    <w:rsid w:val="00CF6012"/>
    <w:rsid w:val="00CF60D4"/>
    <w:rsid w:val="00CF6195"/>
    <w:rsid w:val="00CF6F32"/>
    <w:rsid w:val="00CF7112"/>
    <w:rsid w:val="00CF75ED"/>
    <w:rsid w:val="00D00878"/>
    <w:rsid w:val="00D02288"/>
    <w:rsid w:val="00D02309"/>
    <w:rsid w:val="00D04BC9"/>
    <w:rsid w:val="00D0609C"/>
    <w:rsid w:val="00D06111"/>
    <w:rsid w:val="00D0708F"/>
    <w:rsid w:val="00D10A44"/>
    <w:rsid w:val="00D16C91"/>
    <w:rsid w:val="00D217E3"/>
    <w:rsid w:val="00D220EE"/>
    <w:rsid w:val="00D233BC"/>
    <w:rsid w:val="00D24280"/>
    <w:rsid w:val="00D246B5"/>
    <w:rsid w:val="00D25E9E"/>
    <w:rsid w:val="00D26538"/>
    <w:rsid w:val="00D2757D"/>
    <w:rsid w:val="00D27F2C"/>
    <w:rsid w:val="00D331D8"/>
    <w:rsid w:val="00D3321D"/>
    <w:rsid w:val="00D33663"/>
    <w:rsid w:val="00D34A2A"/>
    <w:rsid w:val="00D34E51"/>
    <w:rsid w:val="00D3700B"/>
    <w:rsid w:val="00D375A6"/>
    <w:rsid w:val="00D43D85"/>
    <w:rsid w:val="00D47FE6"/>
    <w:rsid w:val="00D50AB8"/>
    <w:rsid w:val="00D50C2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67409"/>
    <w:rsid w:val="00D70FD7"/>
    <w:rsid w:val="00D718A9"/>
    <w:rsid w:val="00D720A3"/>
    <w:rsid w:val="00D74BA8"/>
    <w:rsid w:val="00D75EC3"/>
    <w:rsid w:val="00D80226"/>
    <w:rsid w:val="00D81EAF"/>
    <w:rsid w:val="00D82B2F"/>
    <w:rsid w:val="00D82DD1"/>
    <w:rsid w:val="00D82EA2"/>
    <w:rsid w:val="00D8402A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11E"/>
    <w:rsid w:val="00D967BF"/>
    <w:rsid w:val="00D968F2"/>
    <w:rsid w:val="00D96AC0"/>
    <w:rsid w:val="00DA1994"/>
    <w:rsid w:val="00DA1DBA"/>
    <w:rsid w:val="00DA1DEA"/>
    <w:rsid w:val="00DA6D4F"/>
    <w:rsid w:val="00DB0295"/>
    <w:rsid w:val="00DB06C6"/>
    <w:rsid w:val="00DB187C"/>
    <w:rsid w:val="00DB516B"/>
    <w:rsid w:val="00DB52A7"/>
    <w:rsid w:val="00DB61A4"/>
    <w:rsid w:val="00DB65FB"/>
    <w:rsid w:val="00DB68C2"/>
    <w:rsid w:val="00DC16E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6ACB"/>
    <w:rsid w:val="00DC73EC"/>
    <w:rsid w:val="00DC794C"/>
    <w:rsid w:val="00DC7A65"/>
    <w:rsid w:val="00DD0E8D"/>
    <w:rsid w:val="00DD1258"/>
    <w:rsid w:val="00DD2261"/>
    <w:rsid w:val="00DD3F39"/>
    <w:rsid w:val="00DD4C62"/>
    <w:rsid w:val="00DD512E"/>
    <w:rsid w:val="00DD526C"/>
    <w:rsid w:val="00DD556B"/>
    <w:rsid w:val="00DD56DB"/>
    <w:rsid w:val="00DD5EE6"/>
    <w:rsid w:val="00DD67BC"/>
    <w:rsid w:val="00DD6C90"/>
    <w:rsid w:val="00DE0ED4"/>
    <w:rsid w:val="00DE106C"/>
    <w:rsid w:val="00DE113D"/>
    <w:rsid w:val="00DE41BC"/>
    <w:rsid w:val="00DE5BDA"/>
    <w:rsid w:val="00DE6CB3"/>
    <w:rsid w:val="00DE70FB"/>
    <w:rsid w:val="00DE7858"/>
    <w:rsid w:val="00DF1CB1"/>
    <w:rsid w:val="00DF1F10"/>
    <w:rsid w:val="00DF2054"/>
    <w:rsid w:val="00DF3565"/>
    <w:rsid w:val="00DF3B83"/>
    <w:rsid w:val="00DF45D8"/>
    <w:rsid w:val="00DF558D"/>
    <w:rsid w:val="00E01311"/>
    <w:rsid w:val="00E023F4"/>
    <w:rsid w:val="00E04562"/>
    <w:rsid w:val="00E05057"/>
    <w:rsid w:val="00E0681B"/>
    <w:rsid w:val="00E1181C"/>
    <w:rsid w:val="00E11AAC"/>
    <w:rsid w:val="00E12E82"/>
    <w:rsid w:val="00E135DE"/>
    <w:rsid w:val="00E17085"/>
    <w:rsid w:val="00E17874"/>
    <w:rsid w:val="00E200B8"/>
    <w:rsid w:val="00E206ED"/>
    <w:rsid w:val="00E20893"/>
    <w:rsid w:val="00E244A0"/>
    <w:rsid w:val="00E24983"/>
    <w:rsid w:val="00E25323"/>
    <w:rsid w:val="00E25720"/>
    <w:rsid w:val="00E26C88"/>
    <w:rsid w:val="00E2757E"/>
    <w:rsid w:val="00E277D3"/>
    <w:rsid w:val="00E27DDB"/>
    <w:rsid w:val="00E3081D"/>
    <w:rsid w:val="00E329C3"/>
    <w:rsid w:val="00E3357D"/>
    <w:rsid w:val="00E35B80"/>
    <w:rsid w:val="00E35BB3"/>
    <w:rsid w:val="00E35EA2"/>
    <w:rsid w:val="00E3739F"/>
    <w:rsid w:val="00E377C5"/>
    <w:rsid w:val="00E42B5F"/>
    <w:rsid w:val="00E44506"/>
    <w:rsid w:val="00E46122"/>
    <w:rsid w:val="00E47BCD"/>
    <w:rsid w:val="00E50343"/>
    <w:rsid w:val="00E507B6"/>
    <w:rsid w:val="00E53D5D"/>
    <w:rsid w:val="00E54371"/>
    <w:rsid w:val="00E54590"/>
    <w:rsid w:val="00E5462C"/>
    <w:rsid w:val="00E54D7B"/>
    <w:rsid w:val="00E56780"/>
    <w:rsid w:val="00E56E4B"/>
    <w:rsid w:val="00E608EB"/>
    <w:rsid w:val="00E61879"/>
    <w:rsid w:val="00E62893"/>
    <w:rsid w:val="00E63A33"/>
    <w:rsid w:val="00E649E5"/>
    <w:rsid w:val="00E64DF0"/>
    <w:rsid w:val="00E65441"/>
    <w:rsid w:val="00E65F37"/>
    <w:rsid w:val="00E66D2B"/>
    <w:rsid w:val="00E72989"/>
    <w:rsid w:val="00E75F77"/>
    <w:rsid w:val="00E806F7"/>
    <w:rsid w:val="00E810F4"/>
    <w:rsid w:val="00E81988"/>
    <w:rsid w:val="00E85AB7"/>
    <w:rsid w:val="00E86888"/>
    <w:rsid w:val="00E87328"/>
    <w:rsid w:val="00E90F97"/>
    <w:rsid w:val="00E9188A"/>
    <w:rsid w:val="00E924E2"/>
    <w:rsid w:val="00E930A1"/>
    <w:rsid w:val="00E938D6"/>
    <w:rsid w:val="00E93D9D"/>
    <w:rsid w:val="00E947E2"/>
    <w:rsid w:val="00E94B4F"/>
    <w:rsid w:val="00E9589E"/>
    <w:rsid w:val="00E95911"/>
    <w:rsid w:val="00E97454"/>
    <w:rsid w:val="00EA0D9C"/>
    <w:rsid w:val="00EA1F9B"/>
    <w:rsid w:val="00EA28C0"/>
    <w:rsid w:val="00EA6E96"/>
    <w:rsid w:val="00EB0704"/>
    <w:rsid w:val="00EB0784"/>
    <w:rsid w:val="00EB14D4"/>
    <w:rsid w:val="00EB1BC6"/>
    <w:rsid w:val="00EB2046"/>
    <w:rsid w:val="00EB2AF1"/>
    <w:rsid w:val="00EB4572"/>
    <w:rsid w:val="00EB46F9"/>
    <w:rsid w:val="00EB4D56"/>
    <w:rsid w:val="00EB5411"/>
    <w:rsid w:val="00EB54B7"/>
    <w:rsid w:val="00EB78A0"/>
    <w:rsid w:val="00EB7D50"/>
    <w:rsid w:val="00EC2642"/>
    <w:rsid w:val="00EC486D"/>
    <w:rsid w:val="00EC609A"/>
    <w:rsid w:val="00ED0C9A"/>
    <w:rsid w:val="00ED2EEA"/>
    <w:rsid w:val="00ED384A"/>
    <w:rsid w:val="00ED40D5"/>
    <w:rsid w:val="00EE0C8D"/>
    <w:rsid w:val="00EE22A5"/>
    <w:rsid w:val="00EE416F"/>
    <w:rsid w:val="00EE53CE"/>
    <w:rsid w:val="00EE5670"/>
    <w:rsid w:val="00EE5EE3"/>
    <w:rsid w:val="00EE67E1"/>
    <w:rsid w:val="00EF13F7"/>
    <w:rsid w:val="00EF1701"/>
    <w:rsid w:val="00EF220D"/>
    <w:rsid w:val="00EF3E88"/>
    <w:rsid w:val="00EF541C"/>
    <w:rsid w:val="00EF69D8"/>
    <w:rsid w:val="00F03488"/>
    <w:rsid w:val="00F042AE"/>
    <w:rsid w:val="00F0707F"/>
    <w:rsid w:val="00F07345"/>
    <w:rsid w:val="00F100F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171AC"/>
    <w:rsid w:val="00F17937"/>
    <w:rsid w:val="00F20B36"/>
    <w:rsid w:val="00F20D47"/>
    <w:rsid w:val="00F21A32"/>
    <w:rsid w:val="00F229CC"/>
    <w:rsid w:val="00F22A16"/>
    <w:rsid w:val="00F25CE1"/>
    <w:rsid w:val="00F26E00"/>
    <w:rsid w:val="00F33886"/>
    <w:rsid w:val="00F34142"/>
    <w:rsid w:val="00F34E12"/>
    <w:rsid w:val="00F356E5"/>
    <w:rsid w:val="00F3587E"/>
    <w:rsid w:val="00F358D3"/>
    <w:rsid w:val="00F36194"/>
    <w:rsid w:val="00F36F8D"/>
    <w:rsid w:val="00F40E58"/>
    <w:rsid w:val="00F41363"/>
    <w:rsid w:val="00F43316"/>
    <w:rsid w:val="00F45CD8"/>
    <w:rsid w:val="00F45F36"/>
    <w:rsid w:val="00F47542"/>
    <w:rsid w:val="00F4783E"/>
    <w:rsid w:val="00F53A5A"/>
    <w:rsid w:val="00F56DC1"/>
    <w:rsid w:val="00F601AD"/>
    <w:rsid w:val="00F608D7"/>
    <w:rsid w:val="00F60A78"/>
    <w:rsid w:val="00F619ED"/>
    <w:rsid w:val="00F64870"/>
    <w:rsid w:val="00F65BCE"/>
    <w:rsid w:val="00F664B0"/>
    <w:rsid w:val="00F66578"/>
    <w:rsid w:val="00F7050D"/>
    <w:rsid w:val="00F70B00"/>
    <w:rsid w:val="00F71284"/>
    <w:rsid w:val="00F718E0"/>
    <w:rsid w:val="00F72B08"/>
    <w:rsid w:val="00F731D4"/>
    <w:rsid w:val="00F7549E"/>
    <w:rsid w:val="00F80BC7"/>
    <w:rsid w:val="00F82BB4"/>
    <w:rsid w:val="00F82CBC"/>
    <w:rsid w:val="00F839CC"/>
    <w:rsid w:val="00F84877"/>
    <w:rsid w:val="00F856AF"/>
    <w:rsid w:val="00F859FA"/>
    <w:rsid w:val="00F8659E"/>
    <w:rsid w:val="00F9111E"/>
    <w:rsid w:val="00F91A4D"/>
    <w:rsid w:val="00F93EC2"/>
    <w:rsid w:val="00F94C76"/>
    <w:rsid w:val="00F9516D"/>
    <w:rsid w:val="00F953B6"/>
    <w:rsid w:val="00FA0A62"/>
    <w:rsid w:val="00FA1199"/>
    <w:rsid w:val="00FA1A0E"/>
    <w:rsid w:val="00FA4560"/>
    <w:rsid w:val="00FA51A1"/>
    <w:rsid w:val="00FA5264"/>
    <w:rsid w:val="00FA5B3E"/>
    <w:rsid w:val="00FA5C2E"/>
    <w:rsid w:val="00FA6DF6"/>
    <w:rsid w:val="00FB56E1"/>
    <w:rsid w:val="00FB6A6A"/>
    <w:rsid w:val="00FC13BF"/>
    <w:rsid w:val="00FC1F95"/>
    <w:rsid w:val="00FC2079"/>
    <w:rsid w:val="00FC21E2"/>
    <w:rsid w:val="00FC242E"/>
    <w:rsid w:val="00FC43CC"/>
    <w:rsid w:val="00FC4A9B"/>
    <w:rsid w:val="00FC5CE3"/>
    <w:rsid w:val="00FD0FC9"/>
    <w:rsid w:val="00FD1A04"/>
    <w:rsid w:val="00FD4046"/>
    <w:rsid w:val="00FD5DC8"/>
    <w:rsid w:val="00FD6321"/>
    <w:rsid w:val="00FD7486"/>
    <w:rsid w:val="00FD771E"/>
    <w:rsid w:val="00FE3077"/>
    <w:rsid w:val="00FE45F6"/>
    <w:rsid w:val="00FE5FFC"/>
    <w:rsid w:val="00FE6150"/>
    <w:rsid w:val="00FF1088"/>
    <w:rsid w:val="00FF3882"/>
    <w:rsid w:val="00FF45D1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15FA1E2"/>
  <w15:docId w15:val="{062B24F5-2F4E-412D-8E0A-6C20A2AB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8E0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8E0"/>
    <w:pPr>
      <w:keepNext/>
      <w:keepLines/>
      <w:spacing w:before="960"/>
      <w:outlineLvl w:val="0"/>
    </w:pPr>
    <w:rPr>
      <w:rFonts w:cs="Times New Roman"/>
      <w:b/>
      <w:bCs/>
      <w:color w:val="000000" w:themeColor="text1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18E0"/>
    <w:pPr>
      <w:keepNext/>
      <w:keepLines/>
      <w:spacing w:before="360"/>
      <w:outlineLvl w:val="1"/>
    </w:pPr>
    <w:rPr>
      <w:rFonts w:cs="Times New Roman"/>
      <w:b/>
      <w:bCs/>
      <w:color w:val="005A70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718E0"/>
    <w:rPr>
      <w:rFonts w:ascii="Arial" w:hAnsi="Arial"/>
      <w:b/>
      <w:bCs/>
      <w:color w:val="000000" w:themeColor="text1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718E0"/>
    <w:rPr>
      <w:rFonts w:ascii="Arial" w:hAnsi="Arial"/>
      <w:b/>
      <w:bCs/>
      <w:color w:val="005A70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E53D5D"/>
    <w:rPr>
      <w:rFonts w:ascii="Arial" w:hAnsi="Arial"/>
      <w:b/>
      <w:bCs/>
      <w:color w:val="005A70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18E0"/>
    <w:pPr>
      <w:tabs>
        <w:tab w:val="right" w:pos="9016"/>
      </w:tabs>
      <w:spacing w:before="400" w:after="400"/>
    </w:pPr>
  </w:style>
  <w:style w:type="paragraph" w:styleId="TOC2">
    <w:name w:val="toc 2"/>
    <w:basedOn w:val="Normal"/>
    <w:next w:val="Normal"/>
    <w:autoRedefine/>
    <w:uiPriority w:val="39"/>
    <w:unhideWhenUsed/>
    <w:rsid w:val="00EB0704"/>
    <w:pPr>
      <w:tabs>
        <w:tab w:val="right" w:pos="9016"/>
      </w:tabs>
      <w:spacing w:before="480" w:after="48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2398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2398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D5D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findhit">
    <w:name w:val="findhit"/>
    <w:basedOn w:val="DefaultParagraphFont"/>
    <w:rsid w:val="00FD5DC8"/>
  </w:style>
  <w:style w:type="character" w:customStyle="1" w:styleId="normaltextrun">
    <w:name w:val="normaltextrun"/>
    <w:basedOn w:val="DefaultParagraphFont"/>
    <w:rsid w:val="00FD5DC8"/>
  </w:style>
  <w:style w:type="character" w:customStyle="1" w:styleId="eop">
    <w:name w:val="eop"/>
    <w:basedOn w:val="DefaultParagraphFont"/>
    <w:rsid w:val="00FD5DC8"/>
  </w:style>
  <w:style w:type="table" w:customStyle="1" w:styleId="Style1">
    <w:name w:val="Style1"/>
    <w:basedOn w:val="TableNormal"/>
    <w:uiPriority w:val="99"/>
    <w:rsid w:val="00E17874"/>
    <w:tblPr>
      <w:tblBorders>
        <w:top w:val="single" w:sz="4" w:space="0" w:color="005A70"/>
        <w:left w:val="single" w:sz="4" w:space="0" w:color="005A70"/>
        <w:bottom w:val="single" w:sz="4" w:space="0" w:color="005A70"/>
        <w:right w:val="single" w:sz="4" w:space="0" w:color="005A7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D5DB9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5DB9"/>
    <w:rPr>
      <w:rFonts w:ascii="Arial" w:hAnsi="Arial" w:cs="Tahoma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D5DB9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C05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age.dss.gov.au/a-new-act-to-replace-the-disability-services-act-1986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age.dss.gov.au/a-new-act-to-replace-the-disability-services-act-198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tor.engagement@dss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ector.engagement@dss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ngage.dss.gov.au/a-new-act-to-replace-the-disability-services-act-1986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Client%20ER%20templates\XXXX%20-%20DSS%20(standard)%20-%20Easy%20Read%20Word%20Template%20-%20July%20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78DD7-0D5E-4086-BD4F-D105976F31C5}"/>
      </w:docPartPr>
      <w:docPartBody>
        <w:p w:rsidR="009E2369" w:rsidRDefault="005E3AC9">
          <w:r w:rsidRPr="00F8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D010E95374DE98BC044BF90001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7D8B-CF08-4ED6-AC2E-902406CCC395}"/>
      </w:docPartPr>
      <w:docPartBody>
        <w:p w:rsidR="009E2369" w:rsidRDefault="005E3AC9" w:rsidP="005E3AC9">
          <w:pPr>
            <w:pStyle w:val="587D010E95374DE98BC044BF90001993"/>
          </w:pPr>
          <w:r w:rsidRPr="00F8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65BC34A6B480A9D6C436535940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8F6E-BE35-40DD-926E-FD75507A2DD9}"/>
      </w:docPartPr>
      <w:docPartBody>
        <w:p w:rsidR="009E2369" w:rsidRDefault="005E3AC9" w:rsidP="005E3AC9">
          <w:pPr>
            <w:pStyle w:val="CE765BC34A6B480A9D6C4365359406A0"/>
          </w:pPr>
          <w:r w:rsidRPr="00F8100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1FF3E03BBD4D258941A3F06467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AAB80-9D65-4A2A-8EE1-986D900A3421}"/>
      </w:docPartPr>
      <w:docPartBody>
        <w:p w:rsidR="009E2369" w:rsidRDefault="005E3AC9" w:rsidP="005E3AC9">
          <w:pPr>
            <w:pStyle w:val="301FF3E03BBD4D258941A3F064670C05"/>
          </w:pPr>
          <w:r w:rsidRPr="00F8100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C9"/>
    <w:rsid w:val="005E3AC9"/>
    <w:rsid w:val="009E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3AC9"/>
    <w:rPr>
      <w:color w:val="808080"/>
    </w:rPr>
  </w:style>
  <w:style w:type="paragraph" w:customStyle="1" w:styleId="587D010E95374DE98BC044BF90001993">
    <w:name w:val="587D010E95374DE98BC044BF90001993"/>
    <w:rsid w:val="005E3AC9"/>
  </w:style>
  <w:style w:type="paragraph" w:customStyle="1" w:styleId="CE765BC34A6B480A9D6C4365359406A0">
    <w:name w:val="CE765BC34A6B480A9D6C4365359406A0"/>
    <w:rsid w:val="005E3AC9"/>
  </w:style>
  <w:style w:type="paragraph" w:customStyle="1" w:styleId="301FF3E03BBD4D258941A3F064670C05">
    <w:name w:val="301FF3E03BBD4D258941A3F064670C05"/>
    <w:rsid w:val="005E3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FC31-93AC-4E6E-A725-3CF5C45A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DSS (standard) - Easy Read Word Template - July 2022</Template>
  <TotalTime>115</TotalTime>
  <Pages>20</Pages>
  <Words>2050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the Disability Services Act. We want to know what you think. An Easy Read paper.</vt:lpstr>
    </vt:vector>
  </TitlesOfParts>
  <Company>Hewlett-Packard</Company>
  <LinksUpToDate>false</LinksUpToDate>
  <CharactersWithSpaces>13709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Changing the Disability Services Act. We want to know what you think. An Easy Read paper.</dc:title>
  <dc:creator>The Australian Government Department of Social Services (DSS)</dc:creator>
  <cp:lastModifiedBy>Kellie Preston</cp:lastModifiedBy>
  <cp:revision>8</cp:revision>
  <cp:lastPrinted>2020-11-19T07:47:00Z</cp:lastPrinted>
  <dcterms:created xsi:type="dcterms:W3CDTF">2022-11-17T00:15:00Z</dcterms:created>
  <dcterms:modified xsi:type="dcterms:W3CDTF">2022-11-17T22:43:00Z</dcterms:modified>
</cp:coreProperties>
</file>