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4E187" w14:textId="77777777" w:rsidR="00E13513" w:rsidRDefault="003D1CBF">
      <w:pPr>
        <w:spacing w:after="945" w:line="259" w:lineRule="auto"/>
        <w:ind w:left="0" w:firstLine="0"/>
      </w:pPr>
      <w:r>
        <w:rPr>
          <w:rFonts w:ascii="Calibri" w:eastAsia="Calibri" w:hAnsi="Calibri" w:cs="Calibri"/>
          <w:noProof/>
          <w:sz w:val="22"/>
        </w:rPr>
        <mc:AlternateContent>
          <mc:Choice Requires="wpg">
            <w:drawing>
              <wp:inline distT="0" distB="0" distL="0" distR="0" wp14:anchorId="01F80B8E" wp14:editId="23DFFF15">
                <wp:extent cx="2530908" cy="514985"/>
                <wp:effectExtent l="0" t="0" r="0" b="0"/>
                <wp:docPr id="6757" name="Group 6757"/>
                <wp:cNvGraphicFramePr/>
                <a:graphic xmlns:a="http://schemas.openxmlformats.org/drawingml/2006/main">
                  <a:graphicData uri="http://schemas.microsoft.com/office/word/2010/wordprocessingGroup">
                    <wpg:wgp>
                      <wpg:cNvGrpSpPr/>
                      <wpg:grpSpPr>
                        <a:xfrm>
                          <a:off x="0" y="0"/>
                          <a:ext cx="2530908" cy="514985"/>
                          <a:chOff x="0" y="0"/>
                          <a:chExt cx="2530908" cy="514985"/>
                        </a:xfrm>
                      </wpg:grpSpPr>
                      <pic:pic xmlns:pic="http://schemas.openxmlformats.org/drawingml/2006/picture">
                        <pic:nvPicPr>
                          <pic:cNvPr id="7" name="Picture 7"/>
                          <pic:cNvPicPr/>
                        </pic:nvPicPr>
                        <pic:blipFill>
                          <a:blip r:embed="rId7"/>
                          <a:stretch>
                            <a:fillRect/>
                          </a:stretch>
                        </pic:blipFill>
                        <pic:spPr>
                          <a:xfrm>
                            <a:off x="0" y="0"/>
                            <a:ext cx="2530908" cy="514985"/>
                          </a:xfrm>
                          <a:prstGeom prst="rect">
                            <a:avLst/>
                          </a:prstGeom>
                        </pic:spPr>
                      </pic:pic>
                      <wps:wsp>
                        <wps:cNvPr id="11" name="Rectangle 11"/>
                        <wps:cNvSpPr/>
                        <wps:spPr>
                          <a:xfrm>
                            <a:off x="0" y="112504"/>
                            <a:ext cx="65928" cy="222907"/>
                          </a:xfrm>
                          <a:prstGeom prst="rect">
                            <a:avLst/>
                          </a:prstGeom>
                          <a:ln>
                            <a:noFill/>
                          </a:ln>
                        </wps:spPr>
                        <wps:txbx>
                          <w:txbxContent>
                            <w:p w14:paraId="4837C0F3" w14:textId="77777777" w:rsidR="00E13513" w:rsidRDefault="003D1CB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757" style="width:199.284pt;height:40.55pt;mso-position-horizontal-relative:char;mso-position-vertical-relative:line" coordsize="25309,5149">
                <v:shape id="Picture 7" style="position:absolute;width:25309;height:5149;left:0;top:0;" filled="f">
                  <v:imagedata r:id="rId8"/>
                </v:shape>
                <v:rect id="Rectangle 11" style="position:absolute;width:659;height:2229;left:0;top:1125;" filled="f" stroked="f">
                  <v:textbox inset="0,0,0,0">
                    <w:txbxContent>
                      <w:p>
                        <w:pPr>
                          <w:spacing w:before="0" w:after="160" w:line="259" w:lineRule="auto"/>
                          <w:ind w:left="0" w:firstLine="0"/>
                        </w:pPr>
                        <w:r>
                          <w:rPr/>
                          <w:t xml:space="preserve"> </w:t>
                        </w:r>
                      </w:p>
                    </w:txbxContent>
                  </v:textbox>
                </v:rect>
              </v:group>
            </w:pict>
          </mc:Fallback>
        </mc:AlternateContent>
      </w:r>
    </w:p>
    <w:p w14:paraId="690CBB67" w14:textId="77777777" w:rsidR="00E13513" w:rsidRDefault="003D1CBF">
      <w:pPr>
        <w:spacing w:after="205" w:line="259" w:lineRule="auto"/>
        <w:ind w:left="-5"/>
      </w:pPr>
      <w:r>
        <w:rPr>
          <w:rFonts w:ascii="Georgia" w:eastAsia="Georgia" w:hAnsi="Georgia" w:cs="Georgia"/>
          <w:b/>
          <w:color w:val="005A70"/>
          <w:sz w:val="44"/>
        </w:rPr>
        <w:t xml:space="preserve"> Draft National Disability </w:t>
      </w:r>
    </w:p>
    <w:p w14:paraId="287E4393" w14:textId="77777777" w:rsidR="00E13513" w:rsidRDefault="003D1CBF">
      <w:pPr>
        <w:spacing w:after="464" w:line="259" w:lineRule="auto"/>
        <w:ind w:left="-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349A0D2" wp14:editId="1AAB811E">
                <wp:simplePos x="0" y="0"/>
                <wp:positionH relativeFrom="page">
                  <wp:posOffset>0</wp:posOffset>
                </wp:positionH>
                <wp:positionV relativeFrom="page">
                  <wp:posOffset>3322553</wp:posOffset>
                </wp:positionV>
                <wp:extent cx="7560564" cy="7369831"/>
                <wp:effectExtent l="0" t="0" r="0" b="0"/>
                <wp:wrapTopAndBottom/>
                <wp:docPr id="6759" name="Group 6759"/>
                <wp:cNvGraphicFramePr/>
                <a:graphic xmlns:a="http://schemas.openxmlformats.org/drawingml/2006/main">
                  <a:graphicData uri="http://schemas.microsoft.com/office/word/2010/wordprocessingGroup">
                    <wpg:wgp>
                      <wpg:cNvGrpSpPr/>
                      <wpg:grpSpPr>
                        <a:xfrm>
                          <a:off x="0" y="0"/>
                          <a:ext cx="7560564" cy="7369831"/>
                          <a:chOff x="0" y="0"/>
                          <a:chExt cx="7560564" cy="7369831"/>
                        </a:xfrm>
                      </wpg:grpSpPr>
                      <wps:wsp>
                        <wps:cNvPr id="9171" name="Shape 9171"/>
                        <wps:cNvSpPr/>
                        <wps:spPr>
                          <a:xfrm>
                            <a:off x="0" y="1695852"/>
                            <a:ext cx="7560564" cy="5673725"/>
                          </a:xfrm>
                          <a:custGeom>
                            <a:avLst/>
                            <a:gdLst/>
                            <a:ahLst/>
                            <a:cxnLst/>
                            <a:rect l="0" t="0" r="0" b="0"/>
                            <a:pathLst>
                              <a:path w="7560564" h="5673725">
                                <a:moveTo>
                                  <a:pt x="0" y="0"/>
                                </a:moveTo>
                                <a:lnTo>
                                  <a:pt x="7560564" y="0"/>
                                </a:lnTo>
                                <a:lnTo>
                                  <a:pt x="7560564" y="5673725"/>
                                </a:lnTo>
                                <a:lnTo>
                                  <a:pt x="0" y="5673725"/>
                                </a:lnTo>
                                <a:lnTo>
                                  <a:pt x="0" y="0"/>
                                </a:lnTo>
                              </a:path>
                            </a:pathLst>
                          </a:custGeom>
                          <a:ln w="0" cap="flat">
                            <a:miter lim="127000"/>
                          </a:ln>
                        </wps:spPr>
                        <wps:style>
                          <a:lnRef idx="0">
                            <a:srgbClr val="000000">
                              <a:alpha val="0"/>
                            </a:srgbClr>
                          </a:lnRef>
                          <a:fillRef idx="1">
                            <a:srgbClr val="005A70"/>
                          </a:fillRef>
                          <a:effectRef idx="0">
                            <a:scrgbClr r="0" g="0" b="0"/>
                          </a:effectRef>
                          <a:fontRef idx="none"/>
                        </wps:style>
                        <wps:bodyPr/>
                      </wps:wsp>
                      <pic:pic xmlns:pic="http://schemas.openxmlformats.org/drawingml/2006/picture">
                        <pic:nvPicPr>
                          <pic:cNvPr id="8740" name="Picture 8740"/>
                          <pic:cNvPicPr/>
                        </pic:nvPicPr>
                        <pic:blipFill>
                          <a:blip r:embed="rId9"/>
                          <a:stretch>
                            <a:fillRect/>
                          </a:stretch>
                        </pic:blipFill>
                        <pic:spPr>
                          <a:xfrm>
                            <a:off x="1322832" y="1908831"/>
                            <a:ext cx="4849369" cy="5434584"/>
                          </a:xfrm>
                          <a:prstGeom prst="rect">
                            <a:avLst/>
                          </a:prstGeom>
                        </pic:spPr>
                      </pic:pic>
                      <wps:wsp>
                        <wps:cNvPr id="12" name="Rectangle 12"/>
                        <wps:cNvSpPr/>
                        <wps:spPr>
                          <a:xfrm>
                            <a:off x="3779520" y="6630723"/>
                            <a:ext cx="51841" cy="175277"/>
                          </a:xfrm>
                          <a:prstGeom prst="rect">
                            <a:avLst/>
                          </a:prstGeom>
                          <a:ln>
                            <a:noFill/>
                          </a:ln>
                        </wps:spPr>
                        <wps:txbx>
                          <w:txbxContent>
                            <w:p w14:paraId="671955A4" w14:textId="77777777" w:rsidR="00E13513" w:rsidRDefault="003D1CBF">
                              <w:pPr>
                                <w:spacing w:after="160" w:line="259" w:lineRule="auto"/>
                                <w:ind w:left="0" w:firstLine="0"/>
                              </w:pPr>
                              <w:r>
                                <w:rPr>
                                  <w:sz w:val="22"/>
                                </w:rPr>
                                <w:t xml:space="preserve"> </w:t>
                              </w:r>
                            </w:p>
                          </w:txbxContent>
                        </wps:txbx>
                        <wps:bodyPr horzOverflow="overflow" vert="horz" lIns="0" tIns="0" rIns="0" bIns="0" rtlCol="0">
                          <a:noAutofit/>
                        </wps:bodyPr>
                      </wps:wsp>
                      <wps:wsp>
                        <wps:cNvPr id="14" name="Rectangle 14"/>
                        <wps:cNvSpPr/>
                        <wps:spPr>
                          <a:xfrm>
                            <a:off x="1984248" y="1262890"/>
                            <a:ext cx="65928" cy="222907"/>
                          </a:xfrm>
                          <a:prstGeom prst="rect">
                            <a:avLst/>
                          </a:prstGeom>
                          <a:ln>
                            <a:noFill/>
                          </a:ln>
                        </wps:spPr>
                        <wps:txbx>
                          <w:txbxContent>
                            <w:p w14:paraId="187F656C" w14:textId="77777777" w:rsidR="00E13513" w:rsidRDefault="003D1CBF">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400" y="1429073"/>
                            <a:ext cx="65928" cy="222907"/>
                          </a:xfrm>
                          <a:prstGeom prst="rect">
                            <a:avLst/>
                          </a:prstGeom>
                          <a:ln>
                            <a:noFill/>
                          </a:ln>
                        </wps:spPr>
                        <wps:txbx>
                          <w:txbxContent>
                            <w:p w14:paraId="67194D20" w14:textId="77777777" w:rsidR="00E13513" w:rsidRDefault="003D1CBF">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2743127" y="1429073"/>
                            <a:ext cx="65928" cy="222907"/>
                          </a:xfrm>
                          <a:prstGeom prst="rect">
                            <a:avLst/>
                          </a:prstGeom>
                          <a:ln>
                            <a:noFill/>
                          </a:ln>
                        </wps:spPr>
                        <wps:txbx>
                          <w:txbxContent>
                            <w:p w14:paraId="26FA9C05" w14:textId="77777777" w:rsidR="00E13513" w:rsidRDefault="003D1CBF">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400" y="0"/>
                            <a:ext cx="2673428" cy="253390"/>
                          </a:xfrm>
                          <a:prstGeom prst="rect">
                            <a:avLst/>
                          </a:prstGeom>
                          <a:ln>
                            <a:noFill/>
                          </a:ln>
                        </wps:spPr>
                        <wps:txbx>
                          <w:txbxContent>
                            <w:p w14:paraId="7430B891" w14:textId="77777777" w:rsidR="00E13513" w:rsidRDefault="003D1CBF">
                              <w:pPr>
                                <w:spacing w:after="160" w:line="259" w:lineRule="auto"/>
                                <w:ind w:left="0" w:firstLine="0"/>
                              </w:pPr>
                              <w:r>
                                <w:rPr>
                                  <w:b/>
                                  <w:sz w:val="32"/>
                                </w:rPr>
                                <w:t xml:space="preserve">An Easy Read </w:t>
                              </w:r>
                              <w:proofErr w:type="gramStart"/>
                              <w:r>
                                <w:rPr>
                                  <w:b/>
                                  <w:sz w:val="32"/>
                                </w:rPr>
                                <w:t>guide</w:t>
                              </w:r>
                              <w:proofErr w:type="gramEnd"/>
                              <w:r>
                                <w:rPr>
                                  <w:b/>
                                  <w:sz w:val="32"/>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10"/>
                          <a:stretch>
                            <a:fillRect/>
                          </a:stretch>
                        </pic:blipFill>
                        <pic:spPr>
                          <a:xfrm>
                            <a:off x="914400" y="383108"/>
                            <a:ext cx="1069584" cy="1003300"/>
                          </a:xfrm>
                          <a:prstGeom prst="rect">
                            <a:avLst/>
                          </a:prstGeom>
                        </pic:spPr>
                      </pic:pic>
                    </wpg:wgp>
                  </a:graphicData>
                </a:graphic>
              </wp:anchor>
            </w:drawing>
          </mc:Choice>
          <mc:Fallback xmlns:a="http://schemas.openxmlformats.org/drawingml/2006/main">
            <w:pict>
              <v:group id="Group 6759" style="width:595.32pt;height:580.302pt;position:absolute;mso-position-horizontal-relative:page;mso-position-horizontal:absolute;margin-left:0pt;mso-position-vertical-relative:page;margin-top:261.618pt;" coordsize="75605,73698">
                <v:shape id="Shape 9172" style="position:absolute;width:75605;height:56737;left:0;top:16958;" coordsize="7560564,5673725" path="m0,0l7560564,0l7560564,5673725l0,5673725l0,0">
                  <v:stroke weight="0pt" endcap="flat" joinstyle="miter" miterlimit="10" on="false" color="#000000" opacity="0"/>
                  <v:fill on="true" color="#005a70"/>
                </v:shape>
                <v:shape id="Picture 8740" style="position:absolute;width:48493;height:54345;left:13228;top:19088;" filled="f">
                  <v:imagedata r:id="rId11"/>
                </v:shape>
                <v:rect id="Rectangle 12" style="position:absolute;width:518;height:1752;left:37795;top:66307;" filled="f" stroked="f">
                  <v:textbox inset="0,0,0,0">
                    <w:txbxContent>
                      <w:p>
                        <w:pPr>
                          <w:spacing w:before="0" w:after="160" w:line="259" w:lineRule="auto"/>
                          <w:ind w:left="0" w:firstLine="0"/>
                        </w:pPr>
                        <w:r>
                          <w:rPr>
                            <w:sz w:val="22"/>
                          </w:rPr>
                          <w:t xml:space="preserve"> </w:t>
                        </w:r>
                      </w:p>
                    </w:txbxContent>
                  </v:textbox>
                </v:rect>
                <v:rect id="Rectangle 14" style="position:absolute;width:659;height:2229;left:19842;top:12628;" filled="f" stroked="f">
                  <v:textbox inset="0,0,0,0">
                    <w:txbxContent>
                      <w:p>
                        <w:pPr>
                          <w:spacing w:before="0" w:after="160" w:line="259" w:lineRule="auto"/>
                          <w:ind w:left="0" w:firstLine="0"/>
                        </w:pPr>
                        <w:r>
                          <w:rPr/>
                          <w:t xml:space="preserve"> </w:t>
                        </w:r>
                      </w:p>
                    </w:txbxContent>
                  </v:textbox>
                </v:rect>
                <v:rect id="Rectangle 15" style="position:absolute;width:659;height:2229;left:9144;top:14290;" filled="f" stroked="f">
                  <v:textbox inset="0,0,0,0">
                    <w:txbxContent>
                      <w:p>
                        <w:pPr>
                          <w:spacing w:before="0" w:after="160" w:line="259" w:lineRule="auto"/>
                          <w:ind w:left="0" w:firstLine="0"/>
                        </w:pPr>
                        <w:r>
                          <w:rPr/>
                          <w:t xml:space="preserve"> </w:t>
                        </w:r>
                      </w:p>
                    </w:txbxContent>
                  </v:textbox>
                </v:rect>
                <v:rect id="Rectangle 16" style="position:absolute;width:659;height:2229;left:27431;top:14290;" filled="f" stroked="f">
                  <v:textbox inset="0,0,0,0">
                    <w:txbxContent>
                      <w:p>
                        <w:pPr>
                          <w:spacing w:before="0" w:after="160" w:line="259" w:lineRule="auto"/>
                          <w:ind w:left="0" w:firstLine="0"/>
                        </w:pPr>
                        <w:r>
                          <w:rPr/>
                          <w:t xml:space="preserve"> </w:t>
                        </w:r>
                      </w:p>
                    </w:txbxContent>
                  </v:textbox>
                </v:rect>
                <v:rect id="Rectangle 20" style="position:absolute;width:26734;height:2533;left:9144;top:0;" filled="f" stroked="f">
                  <v:textbox inset="0,0,0,0">
                    <w:txbxContent>
                      <w:p>
                        <w:pPr>
                          <w:spacing w:before="0" w:after="160" w:line="259" w:lineRule="auto"/>
                          <w:ind w:left="0" w:firstLine="0"/>
                        </w:pPr>
                        <w:r>
                          <w:rPr>
                            <w:rFonts w:cs="Arial" w:hAnsi="Arial" w:eastAsia="Arial" w:ascii="Arial"/>
                            <w:b w:val="1"/>
                            <w:sz w:val="32"/>
                          </w:rPr>
                          <w:t xml:space="preserve">An Easy Read guide </w:t>
                        </w:r>
                      </w:p>
                    </w:txbxContent>
                  </v:textbox>
                </v:rect>
                <v:shape id="Picture 22" style="position:absolute;width:10695;height:10033;left:9144;top:3831;" filled="f">
                  <v:imagedata r:id="rId12"/>
                </v:shape>
                <w10:wrap type="topAndBottom"/>
              </v:group>
            </w:pict>
          </mc:Fallback>
        </mc:AlternateContent>
      </w:r>
      <w:r>
        <w:rPr>
          <w:rFonts w:ascii="Georgia" w:eastAsia="Georgia" w:hAnsi="Georgia" w:cs="Georgia"/>
          <w:b/>
          <w:color w:val="005A70"/>
          <w:sz w:val="44"/>
        </w:rPr>
        <w:t xml:space="preserve">Advocacy Framework 2022–2025 </w:t>
      </w:r>
    </w:p>
    <w:p w14:paraId="0EF31A20" w14:textId="77777777" w:rsidR="00E13513" w:rsidRDefault="003D1CBF">
      <w:pPr>
        <w:spacing w:after="0" w:line="259" w:lineRule="auto"/>
        <w:ind w:left="0" w:firstLine="0"/>
      </w:pPr>
      <w:r>
        <w:rPr>
          <w:b/>
          <w:sz w:val="32"/>
        </w:rPr>
        <w:t xml:space="preserve">We want to know what you think </w:t>
      </w:r>
      <w:r>
        <w:br w:type="page"/>
      </w:r>
    </w:p>
    <w:p w14:paraId="66954FE5" w14:textId="63999922" w:rsidR="00E13513" w:rsidRDefault="003D1CBF">
      <w:pPr>
        <w:spacing w:after="0" w:line="259" w:lineRule="auto"/>
        <w:ind w:left="0" w:firstLine="0"/>
      </w:pPr>
      <w:r>
        <w:lastRenderedPageBreak/>
        <w:tab/>
      </w:r>
      <w:r>
        <w:rPr>
          <w:rFonts w:ascii="Georgia" w:eastAsia="Georgia" w:hAnsi="Georgia" w:cs="Georgia"/>
          <w:color w:val="005A70"/>
          <w:sz w:val="32"/>
        </w:rPr>
        <w:t xml:space="preserve"> </w:t>
      </w:r>
    </w:p>
    <w:p w14:paraId="0926FB55" w14:textId="77777777" w:rsidR="00E13513" w:rsidRDefault="003D1CBF">
      <w:pPr>
        <w:pStyle w:val="Heading1"/>
        <w:spacing w:after="473"/>
        <w:ind w:left="-5"/>
      </w:pPr>
      <w:bookmarkStart w:id="0" w:name="_Toc9062"/>
      <w:r>
        <w:t xml:space="preserve">Questions to think about </w:t>
      </w:r>
      <w:bookmarkEnd w:id="0"/>
    </w:p>
    <w:p w14:paraId="37849803" w14:textId="77777777" w:rsidR="00E13513" w:rsidRDefault="003D1CBF">
      <w:pPr>
        <w:pStyle w:val="Heading3"/>
        <w:spacing w:after="518"/>
      </w:pPr>
      <w:r>
        <w:t xml:space="preserve">Question 1 </w:t>
      </w:r>
    </w:p>
    <w:p w14:paraId="74C88467" w14:textId="77777777" w:rsidR="00E13513" w:rsidRDefault="003D1CBF">
      <w:pPr>
        <w:spacing w:after="122" w:line="359" w:lineRule="auto"/>
        <w:ind w:left="1329" w:right="380"/>
      </w:pPr>
      <w:r>
        <w:rPr>
          <w:noProof/>
        </w:rPr>
        <w:drawing>
          <wp:anchor distT="0" distB="0" distL="114300" distR="114300" simplePos="0" relativeHeight="251707392" behindDoc="0" locked="0" layoutInCell="1" allowOverlap="0" wp14:anchorId="7020CC80" wp14:editId="355247A2">
            <wp:simplePos x="0" y="0"/>
            <wp:positionH relativeFrom="column">
              <wp:posOffset>313689</wp:posOffset>
            </wp:positionH>
            <wp:positionV relativeFrom="paragraph">
              <wp:posOffset>-72628</wp:posOffset>
            </wp:positionV>
            <wp:extent cx="1060450" cy="1439439"/>
            <wp:effectExtent l="0" t="0" r="0" b="0"/>
            <wp:wrapSquare wrapText="bothSides"/>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13"/>
                    <a:stretch>
                      <a:fillRect/>
                    </a:stretch>
                  </pic:blipFill>
                  <pic:spPr>
                    <a:xfrm>
                      <a:off x="0" y="0"/>
                      <a:ext cx="1060450" cy="1439439"/>
                    </a:xfrm>
                    <a:prstGeom prst="rect">
                      <a:avLst/>
                    </a:prstGeom>
                  </pic:spPr>
                </pic:pic>
              </a:graphicData>
            </a:graphic>
          </wp:anchor>
        </w:drawing>
      </w:r>
      <w:r>
        <w:t xml:space="preserve">Does our Framework include everything you think disability advocacy is about? </w:t>
      </w:r>
    </w:p>
    <w:p w14:paraId="4B8C510A" w14:textId="77777777" w:rsidR="00E13513" w:rsidRDefault="003D1CBF">
      <w:pPr>
        <w:spacing w:after="247"/>
        <w:ind w:left="1329" w:right="380"/>
      </w:pPr>
      <w:r>
        <w:t xml:space="preserve">If you don’t think so, what do we need to change? </w:t>
      </w:r>
    </w:p>
    <w:p w14:paraId="610DBC94" w14:textId="77777777" w:rsidR="00E13513" w:rsidRDefault="003D1CBF">
      <w:pPr>
        <w:ind w:left="1329" w:right="380"/>
      </w:pPr>
      <w:r>
        <w:t xml:space="preserve">Please share your answer in the box below. </w:t>
      </w:r>
    </w:p>
    <w:p w14:paraId="670872B3" w14:textId="77777777" w:rsidR="00E13513" w:rsidRDefault="003D1CBF">
      <w:pPr>
        <w:spacing w:after="0" w:line="259" w:lineRule="auto"/>
        <w:ind w:left="494" w:firstLine="0"/>
      </w:pPr>
      <w:r>
        <w:t xml:space="preserve"> </w:t>
      </w:r>
    </w:p>
    <w:tbl>
      <w:tblPr>
        <w:tblStyle w:val="TableGrid"/>
        <w:tblpPr w:vertAnchor="text" w:tblpX="5" w:tblpY="462"/>
        <w:tblOverlap w:val="never"/>
        <w:tblW w:w="9350" w:type="dxa"/>
        <w:tblInd w:w="0" w:type="dxa"/>
        <w:tblCellMar>
          <w:top w:w="182" w:type="dxa"/>
          <w:left w:w="108" w:type="dxa"/>
          <w:right w:w="115" w:type="dxa"/>
        </w:tblCellMar>
        <w:tblLook w:val="04A0" w:firstRow="1" w:lastRow="0" w:firstColumn="1" w:lastColumn="0" w:noHBand="0" w:noVBand="1"/>
      </w:tblPr>
      <w:tblGrid>
        <w:gridCol w:w="9350"/>
      </w:tblGrid>
      <w:tr w:rsidR="00E13513" w14:paraId="0CE24934" w14:textId="77777777">
        <w:trPr>
          <w:trHeight w:val="2844"/>
        </w:trPr>
        <w:tc>
          <w:tcPr>
            <w:tcW w:w="9350" w:type="dxa"/>
            <w:tcBorders>
              <w:top w:val="single" w:sz="4" w:space="0" w:color="005A70"/>
              <w:left w:val="single" w:sz="4" w:space="0" w:color="005A70"/>
              <w:bottom w:val="single" w:sz="4" w:space="0" w:color="005A70"/>
              <w:right w:val="single" w:sz="4" w:space="0" w:color="005A70"/>
            </w:tcBorders>
          </w:tcPr>
          <w:p w14:paraId="4A251D4F" w14:textId="667285AC" w:rsidR="00E13513" w:rsidRDefault="003D1CBF">
            <w:pPr>
              <w:spacing w:after="0" w:line="259" w:lineRule="auto"/>
              <w:ind w:left="0" w:firstLine="0"/>
            </w:pPr>
            <w:r>
              <w:t xml:space="preserve"> </w:t>
            </w:r>
            <w:r w:rsidR="00343227">
              <w:t xml:space="preserve">no, </w:t>
            </w:r>
            <w:proofErr w:type="spellStart"/>
            <w:r w:rsidR="00343227">
              <w:t>advocay</w:t>
            </w:r>
            <w:proofErr w:type="spellEnd"/>
            <w:r w:rsidR="00343227">
              <w:t xml:space="preserve"> services also make sure research projects are ethical. I would like disability advocates not only to protect the person but make sure they </w:t>
            </w:r>
            <w:proofErr w:type="spellStart"/>
            <w:r w:rsidR="00343227">
              <w:t>recieve</w:t>
            </w:r>
            <w:proofErr w:type="spellEnd"/>
            <w:r w:rsidR="00343227">
              <w:t xml:space="preserve"> all their human rights they deserve and provide examples of action they can take if they are not upheld. Taking part in the community and </w:t>
            </w:r>
            <w:proofErr w:type="spellStart"/>
            <w:r w:rsidR="00343227">
              <w:t>recieving</w:t>
            </w:r>
            <w:proofErr w:type="spellEnd"/>
            <w:r w:rsidR="00343227">
              <w:t xml:space="preserve"> extra support when necessary is just a couple of examples.</w:t>
            </w:r>
          </w:p>
        </w:tc>
      </w:tr>
    </w:tbl>
    <w:p w14:paraId="601EF9C6" w14:textId="77777777" w:rsidR="00E13513" w:rsidRDefault="003D1CBF">
      <w:pPr>
        <w:tabs>
          <w:tab w:val="right" w:pos="9772"/>
        </w:tabs>
        <w:spacing w:after="2780" w:line="259" w:lineRule="auto"/>
        <w:ind w:left="0" w:right="-293" w:firstLine="0"/>
      </w:pPr>
      <w:r>
        <w:rPr>
          <w:sz w:val="2"/>
        </w:rPr>
        <w:t xml:space="preserve"> </w:t>
      </w:r>
      <w:r>
        <w:rPr>
          <w:sz w:val="2"/>
        </w:rPr>
        <w:tab/>
      </w:r>
      <w:r>
        <w:rPr>
          <w:noProof/>
        </w:rPr>
        <w:drawing>
          <wp:inline distT="0" distB="0" distL="0" distR="0" wp14:anchorId="3092D284" wp14:editId="0BA2E26E">
            <wp:extent cx="719455" cy="719455"/>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14"/>
                    <a:stretch>
                      <a:fillRect/>
                    </a:stretch>
                  </pic:blipFill>
                  <pic:spPr>
                    <a:xfrm>
                      <a:off x="0" y="0"/>
                      <a:ext cx="719455" cy="719455"/>
                    </a:xfrm>
                    <a:prstGeom prst="rect">
                      <a:avLst/>
                    </a:prstGeom>
                  </pic:spPr>
                </pic:pic>
              </a:graphicData>
            </a:graphic>
          </wp:inline>
        </w:drawing>
      </w:r>
    </w:p>
    <w:p w14:paraId="1F610F60" w14:textId="77777777" w:rsidR="00E13513" w:rsidRDefault="003D1CBF">
      <w:pPr>
        <w:pStyle w:val="Heading3"/>
        <w:spacing w:after="441"/>
      </w:pPr>
      <w:r>
        <w:lastRenderedPageBreak/>
        <w:t xml:space="preserve">Question 2 </w:t>
      </w:r>
    </w:p>
    <w:p w14:paraId="6997A5AC" w14:textId="77777777" w:rsidR="00E13513" w:rsidRDefault="003D1CBF">
      <w:pPr>
        <w:spacing w:after="118" w:line="360" w:lineRule="auto"/>
        <w:ind w:left="1329" w:right="380"/>
      </w:pPr>
      <w:r>
        <w:rPr>
          <w:noProof/>
        </w:rPr>
        <w:drawing>
          <wp:anchor distT="0" distB="0" distL="114300" distR="114300" simplePos="0" relativeHeight="251708416" behindDoc="0" locked="0" layoutInCell="1" allowOverlap="0" wp14:anchorId="02D54C96" wp14:editId="4BE7D9ED">
            <wp:simplePos x="0" y="0"/>
            <wp:positionH relativeFrom="column">
              <wp:posOffset>313689</wp:posOffset>
            </wp:positionH>
            <wp:positionV relativeFrom="paragraph">
              <wp:posOffset>-121078</wp:posOffset>
            </wp:positionV>
            <wp:extent cx="1059180" cy="1439187"/>
            <wp:effectExtent l="0" t="0" r="0" b="0"/>
            <wp:wrapSquare wrapText="bothSides"/>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15"/>
                    <a:stretch>
                      <a:fillRect/>
                    </a:stretch>
                  </pic:blipFill>
                  <pic:spPr>
                    <a:xfrm>
                      <a:off x="0" y="0"/>
                      <a:ext cx="1059180" cy="1439187"/>
                    </a:xfrm>
                    <a:prstGeom prst="rect">
                      <a:avLst/>
                    </a:prstGeom>
                  </pic:spPr>
                </pic:pic>
              </a:graphicData>
            </a:graphic>
          </wp:anchor>
        </w:drawing>
      </w:r>
      <w:r>
        <w:t xml:space="preserve">Will our principles work well to help disability advocacy deliver good services? </w:t>
      </w:r>
    </w:p>
    <w:p w14:paraId="79BBA27B" w14:textId="77777777" w:rsidR="00E13513" w:rsidRDefault="003D1CBF">
      <w:pPr>
        <w:spacing w:after="247"/>
        <w:ind w:left="1329" w:right="380"/>
      </w:pPr>
      <w:r>
        <w:t xml:space="preserve">If you don’t think so, what do we need to change? </w:t>
      </w:r>
    </w:p>
    <w:p w14:paraId="2E553136" w14:textId="77777777" w:rsidR="00E13513" w:rsidRDefault="003D1CBF">
      <w:pPr>
        <w:ind w:left="1319" w:right="1207" w:firstLine="602"/>
      </w:pPr>
      <w:r>
        <w:t xml:space="preserve">Please share your answer in the box below.  </w:t>
      </w:r>
    </w:p>
    <w:tbl>
      <w:tblPr>
        <w:tblStyle w:val="TableGrid"/>
        <w:tblpPr w:vertAnchor="text" w:tblpX="5" w:tblpY="461"/>
        <w:tblOverlap w:val="never"/>
        <w:tblW w:w="9350" w:type="dxa"/>
        <w:tblInd w:w="0" w:type="dxa"/>
        <w:tblCellMar>
          <w:top w:w="182" w:type="dxa"/>
          <w:left w:w="108" w:type="dxa"/>
          <w:right w:w="115" w:type="dxa"/>
        </w:tblCellMar>
        <w:tblLook w:val="04A0" w:firstRow="1" w:lastRow="0" w:firstColumn="1" w:lastColumn="0" w:noHBand="0" w:noVBand="1"/>
      </w:tblPr>
      <w:tblGrid>
        <w:gridCol w:w="9350"/>
      </w:tblGrid>
      <w:tr w:rsidR="00E13513" w14:paraId="5F0F8886" w14:textId="77777777">
        <w:trPr>
          <w:trHeight w:val="2844"/>
        </w:trPr>
        <w:tc>
          <w:tcPr>
            <w:tcW w:w="9350" w:type="dxa"/>
            <w:tcBorders>
              <w:top w:val="single" w:sz="4" w:space="0" w:color="005A70"/>
              <w:left w:val="single" w:sz="4" w:space="0" w:color="005A70"/>
              <w:bottom w:val="single" w:sz="4" w:space="0" w:color="005A70"/>
              <w:right w:val="single" w:sz="4" w:space="0" w:color="005A70"/>
            </w:tcBorders>
          </w:tcPr>
          <w:p w14:paraId="154DA715" w14:textId="0251B587" w:rsidR="00E13513" w:rsidRDefault="003D1CBF">
            <w:pPr>
              <w:spacing w:after="0" w:line="259" w:lineRule="auto"/>
              <w:ind w:left="0" w:firstLine="0"/>
            </w:pPr>
            <w:r>
              <w:t xml:space="preserve"> </w:t>
            </w:r>
            <w:r w:rsidR="00343227">
              <w:t xml:space="preserve">advocacy will not work well if the person with a disability cannot understand what is said and it is essential for good advocacy. There is lots of news and </w:t>
            </w:r>
            <w:proofErr w:type="gramStart"/>
            <w:r w:rsidR="00343227">
              <w:t>information</w:t>
            </w:r>
            <w:proofErr w:type="gramEnd"/>
            <w:r w:rsidR="00343227">
              <w:t xml:space="preserve"> but the easy English is limited. I would like to see a responsibility of providing more in EE. It would be very helpful if governments use easy words in speaking to us. </w:t>
            </w:r>
            <w:proofErr w:type="gramStart"/>
            <w:r w:rsidR="00343227">
              <w:t>Also</w:t>
            </w:r>
            <w:proofErr w:type="gramEnd"/>
            <w:r w:rsidR="00343227">
              <w:t xml:space="preserve"> the NDIS could have an advocacy team ensuring individuals understand.</w:t>
            </w:r>
          </w:p>
        </w:tc>
      </w:tr>
    </w:tbl>
    <w:p w14:paraId="71F569D9" w14:textId="77777777" w:rsidR="00E13513" w:rsidRDefault="003D1CBF">
      <w:pPr>
        <w:tabs>
          <w:tab w:val="right" w:pos="9772"/>
        </w:tabs>
        <w:spacing w:after="0" w:line="259" w:lineRule="auto"/>
        <w:ind w:left="0" w:right="-293" w:firstLine="0"/>
      </w:pPr>
      <w:r>
        <w:rPr>
          <w:sz w:val="2"/>
        </w:rPr>
        <w:t xml:space="preserve"> </w:t>
      </w:r>
      <w:r>
        <w:rPr>
          <w:sz w:val="2"/>
        </w:rPr>
        <w:tab/>
      </w:r>
      <w:r>
        <w:rPr>
          <w:noProof/>
        </w:rPr>
        <w:drawing>
          <wp:inline distT="0" distB="0" distL="0" distR="0" wp14:anchorId="18A04539" wp14:editId="578C6A4E">
            <wp:extent cx="719455" cy="71945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14"/>
                    <a:stretch>
                      <a:fillRect/>
                    </a:stretch>
                  </pic:blipFill>
                  <pic:spPr>
                    <a:xfrm>
                      <a:off x="0" y="0"/>
                      <a:ext cx="719455" cy="719455"/>
                    </a:xfrm>
                    <a:prstGeom prst="rect">
                      <a:avLst/>
                    </a:prstGeom>
                  </pic:spPr>
                </pic:pic>
              </a:graphicData>
            </a:graphic>
          </wp:inline>
        </w:drawing>
      </w:r>
    </w:p>
    <w:p w14:paraId="6EEA9C9F" w14:textId="77777777" w:rsidR="00E13513" w:rsidRDefault="003D1CBF">
      <w:pPr>
        <w:pStyle w:val="Heading3"/>
        <w:spacing w:after="472"/>
      </w:pPr>
      <w:r>
        <w:t xml:space="preserve">Question 3 </w:t>
      </w:r>
    </w:p>
    <w:p w14:paraId="39876417" w14:textId="77777777" w:rsidR="00E13513" w:rsidRDefault="003D1CBF">
      <w:pPr>
        <w:spacing w:after="249"/>
        <w:ind w:left="591" w:right="1331"/>
        <w:jc w:val="center"/>
      </w:pPr>
      <w:r>
        <w:rPr>
          <w:noProof/>
        </w:rPr>
        <w:drawing>
          <wp:anchor distT="0" distB="0" distL="114300" distR="114300" simplePos="0" relativeHeight="251709440" behindDoc="0" locked="0" layoutInCell="1" allowOverlap="0" wp14:anchorId="40D720EE" wp14:editId="18172833">
            <wp:simplePos x="0" y="0"/>
            <wp:positionH relativeFrom="column">
              <wp:posOffset>68579</wp:posOffset>
            </wp:positionH>
            <wp:positionV relativeFrom="paragraph">
              <wp:posOffset>-140396</wp:posOffset>
            </wp:positionV>
            <wp:extent cx="1555750" cy="1555750"/>
            <wp:effectExtent l="0" t="0" r="0" b="0"/>
            <wp:wrapSquare wrapText="bothSides"/>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16"/>
                    <a:stretch>
                      <a:fillRect/>
                    </a:stretch>
                  </pic:blipFill>
                  <pic:spPr>
                    <a:xfrm>
                      <a:off x="0" y="0"/>
                      <a:ext cx="1555750" cy="1555750"/>
                    </a:xfrm>
                    <a:prstGeom prst="rect">
                      <a:avLst/>
                    </a:prstGeom>
                  </pic:spPr>
                </pic:pic>
              </a:graphicData>
            </a:graphic>
          </wp:anchor>
        </w:drawing>
      </w:r>
      <w:r>
        <w:t xml:space="preserve">Will our goals work well? </w:t>
      </w:r>
    </w:p>
    <w:p w14:paraId="1A17A897" w14:textId="77777777" w:rsidR="00E13513" w:rsidRDefault="003D1CBF">
      <w:pPr>
        <w:spacing w:after="247"/>
        <w:ind w:left="1329" w:right="380"/>
      </w:pPr>
      <w:r>
        <w:t xml:space="preserve">Which goals are most important to you? </w:t>
      </w:r>
    </w:p>
    <w:p w14:paraId="18AB615B" w14:textId="77777777" w:rsidR="00E13513" w:rsidRDefault="003D1CBF">
      <w:pPr>
        <w:spacing w:after="247"/>
        <w:ind w:left="591" w:right="1329"/>
        <w:jc w:val="center"/>
      </w:pPr>
      <w:r>
        <w:t xml:space="preserve">What goals are missing? </w:t>
      </w:r>
    </w:p>
    <w:p w14:paraId="01C291E4" w14:textId="77777777" w:rsidR="00E13513" w:rsidRDefault="003D1CBF">
      <w:pPr>
        <w:ind w:left="1319" w:right="1207" w:firstLine="209"/>
      </w:pPr>
      <w:r>
        <w:t xml:space="preserve">Please share your answer in the box below.  </w:t>
      </w:r>
    </w:p>
    <w:tbl>
      <w:tblPr>
        <w:tblStyle w:val="TableGrid"/>
        <w:tblpPr w:vertAnchor="text" w:tblpX="5" w:tblpY="460"/>
        <w:tblOverlap w:val="never"/>
        <w:tblW w:w="9350" w:type="dxa"/>
        <w:tblInd w:w="0" w:type="dxa"/>
        <w:tblCellMar>
          <w:top w:w="182" w:type="dxa"/>
          <w:left w:w="108" w:type="dxa"/>
          <w:right w:w="115" w:type="dxa"/>
        </w:tblCellMar>
        <w:tblLook w:val="04A0" w:firstRow="1" w:lastRow="0" w:firstColumn="1" w:lastColumn="0" w:noHBand="0" w:noVBand="1"/>
      </w:tblPr>
      <w:tblGrid>
        <w:gridCol w:w="9350"/>
      </w:tblGrid>
      <w:tr w:rsidR="00E13513" w14:paraId="24B06EDA" w14:textId="77777777">
        <w:trPr>
          <w:trHeight w:val="3130"/>
        </w:trPr>
        <w:tc>
          <w:tcPr>
            <w:tcW w:w="9350" w:type="dxa"/>
            <w:tcBorders>
              <w:top w:val="single" w:sz="4" w:space="0" w:color="005A70"/>
              <w:left w:val="single" w:sz="4" w:space="0" w:color="005A70"/>
              <w:bottom w:val="single" w:sz="4" w:space="0" w:color="005A70"/>
              <w:right w:val="single" w:sz="4" w:space="0" w:color="005A70"/>
            </w:tcBorders>
          </w:tcPr>
          <w:p w14:paraId="2063834A" w14:textId="6BE5CB7B" w:rsidR="00E13513" w:rsidRDefault="003D1CBF">
            <w:pPr>
              <w:spacing w:after="0" w:line="259" w:lineRule="auto"/>
              <w:ind w:left="0" w:firstLine="0"/>
            </w:pPr>
            <w:r>
              <w:lastRenderedPageBreak/>
              <w:t xml:space="preserve"> </w:t>
            </w:r>
            <w:proofErr w:type="spellStart"/>
            <w:r w:rsidR="00343227">
              <w:t>i</w:t>
            </w:r>
            <w:proofErr w:type="spellEnd"/>
            <w:r w:rsidR="00343227">
              <w:t xml:space="preserve"> think they are good. </w:t>
            </w:r>
            <w:proofErr w:type="spellStart"/>
            <w:r w:rsidR="00343227">
              <w:t>i</w:t>
            </w:r>
            <w:proofErr w:type="spellEnd"/>
            <w:r w:rsidR="00343227">
              <w:t xml:space="preserve"> did not see anything about people with disability being able to understand all aspects of their life.</w:t>
            </w:r>
          </w:p>
        </w:tc>
      </w:tr>
    </w:tbl>
    <w:p w14:paraId="1F9957D2" w14:textId="77777777" w:rsidR="00E13513" w:rsidRDefault="003D1CBF">
      <w:pPr>
        <w:tabs>
          <w:tab w:val="right" w:pos="9772"/>
        </w:tabs>
        <w:spacing w:after="3064" w:line="259" w:lineRule="auto"/>
        <w:ind w:left="0" w:right="-293" w:firstLine="0"/>
      </w:pPr>
      <w:r>
        <w:rPr>
          <w:sz w:val="2"/>
        </w:rPr>
        <w:t xml:space="preserve"> </w:t>
      </w:r>
      <w:r>
        <w:rPr>
          <w:sz w:val="2"/>
        </w:rPr>
        <w:tab/>
      </w:r>
      <w:r>
        <w:rPr>
          <w:noProof/>
        </w:rPr>
        <w:drawing>
          <wp:inline distT="0" distB="0" distL="0" distR="0" wp14:anchorId="4B6DE8EB" wp14:editId="528D68A5">
            <wp:extent cx="719455" cy="719455"/>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14"/>
                    <a:stretch>
                      <a:fillRect/>
                    </a:stretch>
                  </pic:blipFill>
                  <pic:spPr>
                    <a:xfrm>
                      <a:off x="0" y="0"/>
                      <a:ext cx="719455" cy="719455"/>
                    </a:xfrm>
                    <a:prstGeom prst="rect">
                      <a:avLst/>
                    </a:prstGeom>
                  </pic:spPr>
                </pic:pic>
              </a:graphicData>
            </a:graphic>
          </wp:inline>
        </w:drawing>
      </w:r>
    </w:p>
    <w:p w14:paraId="58CAD6B9" w14:textId="77777777" w:rsidR="00E13513" w:rsidRDefault="003D1CBF">
      <w:pPr>
        <w:pStyle w:val="Heading3"/>
        <w:spacing w:after="772"/>
      </w:pPr>
      <w:r>
        <w:t xml:space="preserve">Question 4 </w:t>
      </w:r>
    </w:p>
    <w:p w14:paraId="789C6353" w14:textId="77777777" w:rsidR="00E13513" w:rsidRDefault="003D1CBF">
      <w:pPr>
        <w:spacing w:after="247"/>
        <w:ind w:left="1329" w:right="380"/>
      </w:pPr>
      <w:r>
        <w:rPr>
          <w:noProof/>
        </w:rPr>
        <w:drawing>
          <wp:anchor distT="0" distB="0" distL="114300" distR="114300" simplePos="0" relativeHeight="251710464" behindDoc="0" locked="0" layoutInCell="1" allowOverlap="0" wp14:anchorId="15F463A7" wp14:editId="5B9FABBF">
            <wp:simplePos x="0" y="0"/>
            <wp:positionH relativeFrom="column">
              <wp:posOffset>68579</wp:posOffset>
            </wp:positionH>
            <wp:positionV relativeFrom="paragraph">
              <wp:posOffset>-332070</wp:posOffset>
            </wp:positionV>
            <wp:extent cx="1555750" cy="1555750"/>
            <wp:effectExtent l="0" t="0" r="0" b="0"/>
            <wp:wrapSquare wrapText="bothSides"/>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17"/>
                    <a:stretch>
                      <a:fillRect/>
                    </a:stretch>
                  </pic:blipFill>
                  <pic:spPr>
                    <a:xfrm>
                      <a:off x="0" y="0"/>
                      <a:ext cx="1555750" cy="1555750"/>
                    </a:xfrm>
                    <a:prstGeom prst="rect">
                      <a:avLst/>
                    </a:prstGeom>
                  </pic:spPr>
                </pic:pic>
              </a:graphicData>
            </a:graphic>
          </wp:anchor>
        </w:drawing>
      </w:r>
      <w:r>
        <w:t xml:space="preserve">Will the way we want to reach our goals work well? </w:t>
      </w:r>
    </w:p>
    <w:p w14:paraId="229B6B7A" w14:textId="77777777" w:rsidR="00E13513" w:rsidRDefault="003D1CBF">
      <w:pPr>
        <w:spacing w:after="249"/>
        <w:ind w:left="1329" w:right="380"/>
      </w:pPr>
      <w:r>
        <w:t xml:space="preserve">Are there other ways we can reach our goals? </w:t>
      </w:r>
    </w:p>
    <w:p w14:paraId="3F76F8C5" w14:textId="77777777" w:rsidR="00E13513" w:rsidRDefault="003D1CBF">
      <w:pPr>
        <w:spacing w:after="170"/>
        <w:ind w:left="1329" w:right="380"/>
      </w:pPr>
      <w:r>
        <w:t xml:space="preserve">Please share your answer in the box below. </w:t>
      </w:r>
    </w:p>
    <w:p w14:paraId="5232620D" w14:textId="77777777" w:rsidR="00E13513" w:rsidRDefault="003D1CBF">
      <w:pPr>
        <w:spacing w:after="0" w:line="259" w:lineRule="auto"/>
        <w:ind w:left="108" w:firstLine="0"/>
      </w:pPr>
      <w:r>
        <w:t xml:space="preserve"> </w:t>
      </w:r>
    </w:p>
    <w:tbl>
      <w:tblPr>
        <w:tblStyle w:val="TableGrid"/>
        <w:tblpPr w:vertAnchor="text" w:tblpX="5" w:tblpY="460"/>
        <w:tblOverlap w:val="never"/>
        <w:tblW w:w="9350" w:type="dxa"/>
        <w:tblInd w:w="0" w:type="dxa"/>
        <w:tblCellMar>
          <w:top w:w="184" w:type="dxa"/>
          <w:left w:w="108" w:type="dxa"/>
          <w:right w:w="115" w:type="dxa"/>
        </w:tblCellMar>
        <w:tblLook w:val="04A0" w:firstRow="1" w:lastRow="0" w:firstColumn="1" w:lastColumn="0" w:noHBand="0" w:noVBand="1"/>
      </w:tblPr>
      <w:tblGrid>
        <w:gridCol w:w="9350"/>
      </w:tblGrid>
      <w:tr w:rsidR="00E13513" w14:paraId="7BD032B0" w14:textId="77777777">
        <w:trPr>
          <w:trHeight w:val="3130"/>
        </w:trPr>
        <w:tc>
          <w:tcPr>
            <w:tcW w:w="9350" w:type="dxa"/>
            <w:tcBorders>
              <w:top w:val="single" w:sz="4" w:space="0" w:color="005A70"/>
              <w:left w:val="single" w:sz="4" w:space="0" w:color="005A70"/>
              <w:bottom w:val="single" w:sz="4" w:space="0" w:color="005A70"/>
              <w:right w:val="single" w:sz="4" w:space="0" w:color="005A70"/>
            </w:tcBorders>
          </w:tcPr>
          <w:p w14:paraId="71E8674F" w14:textId="63951835" w:rsidR="00E13513" w:rsidRDefault="003D1CBF">
            <w:pPr>
              <w:spacing w:after="0" w:line="259" w:lineRule="auto"/>
              <w:ind w:left="0" w:firstLine="0"/>
            </w:pPr>
            <w:r>
              <w:lastRenderedPageBreak/>
              <w:t xml:space="preserve"> as long as the principles are </w:t>
            </w:r>
            <w:proofErr w:type="gramStart"/>
            <w:r>
              <w:t>followed</w:t>
            </w:r>
            <w:proofErr w:type="gramEnd"/>
            <w:r>
              <w:t xml:space="preserve"> and the goals are acted upon with a </w:t>
            </w:r>
            <w:proofErr w:type="spellStart"/>
            <w:r>
              <w:t>committment</w:t>
            </w:r>
            <w:proofErr w:type="spellEnd"/>
            <w:r>
              <w:t xml:space="preserve"> from government they should work well. this framework could be a responsibility of advocacy services too.</w:t>
            </w:r>
          </w:p>
        </w:tc>
      </w:tr>
    </w:tbl>
    <w:p w14:paraId="7D3586D7" w14:textId="77777777" w:rsidR="00E13513" w:rsidRDefault="003D1CBF">
      <w:pPr>
        <w:tabs>
          <w:tab w:val="right" w:pos="9772"/>
        </w:tabs>
        <w:spacing w:after="0" w:line="259" w:lineRule="auto"/>
        <w:ind w:left="0" w:right="-293" w:firstLine="0"/>
      </w:pPr>
      <w:r>
        <w:rPr>
          <w:sz w:val="2"/>
        </w:rPr>
        <w:t xml:space="preserve"> </w:t>
      </w:r>
      <w:r>
        <w:rPr>
          <w:sz w:val="2"/>
        </w:rPr>
        <w:tab/>
      </w:r>
      <w:r>
        <w:rPr>
          <w:noProof/>
        </w:rPr>
        <w:drawing>
          <wp:inline distT="0" distB="0" distL="0" distR="0" wp14:anchorId="178CB36D" wp14:editId="0BCC2BCD">
            <wp:extent cx="719455" cy="719455"/>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14"/>
                    <a:stretch>
                      <a:fillRect/>
                    </a:stretch>
                  </pic:blipFill>
                  <pic:spPr>
                    <a:xfrm>
                      <a:off x="0" y="0"/>
                      <a:ext cx="719455" cy="719455"/>
                    </a:xfrm>
                    <a:prstGeom prst="rect">
                      <a:avLst/>
                    </a:prstGeom>
                  </pic:spPr>
                </pic:pic>
              </a:graphicData>
            </a:graphic>
          </wp:inline>
        </w:drawing>
      </w:r>
    </w:p>
    <w:p w14:paraId="0982DE85" w14:textId="77777777" w:rsidR="00E13513" w:rsidRDefault="003D1CBF">
      <w:pPr>
        <w:pStyle w:val="Heading3"/>
        <w:spacing w:after="309"/>
      </w:pPr>
      <w:r>
        <w:t xml:space="preserve">Question 5 </w:t>
      </w:r>
    </w:p>
    <w:p w14:paraId="7C9F43E4" w14:textId="77777777" w:rsidR="00E13513" w:rsidRDefault="003D1CBF">
      <w:pPr>
        <w:spacing w:after="141" w:line="359" w:lineRule="auto"/>
        <w:ind w:left="1329" w:right="598"/>
      </w:pPr>
      <w:r>
        <w:rPr>
          <w:noProof/>
        </w:rPr>
        <w:drawing>
          <wp:anchor distT="0" distB="0" distL="114300" distR="114300" simplePos="0" relativeHeight="251711488" behindDoc="0" locked="0" layoutInCell="1" allowOverlap="0" wp14:anchorId="32B90ABA" wp14:editId="7FDD3E55">
            <wp:simplePos x="0" y="0"/>
            <wp:positionH relativeFrom="column">
              <wp:posOffset>68579</wp:posOffset>
            </wp:positionH>
            <wp:positionV relativeFrom="paragraph">
              <wp:posOffset>215462</wp:posOffset>
            </wp:positionV>
            <wp:extent cx="1555750" cy="1555750"/>
            <wp:effectExtent l="0" t="0" r="0" b="0"/>
            <wp:wrapSquare wrapText="bothSides"/>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8"/>
                    <a:stretch>
                      <a:fillRect/>
                    </a:stretch>
                  </pic:blipFill>
                  <pic:spPr>
                    <a:xfrm>
                      <a:off x="0" y="0"/>
                      <a:ext cx="1555750" cy="1555750"/>
                    </a:xfrm>
                    <a:prstGeom prst="rect">
                      <a:avLst/>
                    </a:prstGeom>
                  </pic:spPr>
                </pic:pic>
              </a:graphicData>
            </a:graphic>
          </wp:anchor>
        </w:drawing>
      </w:r>
      <w:r>
        <w:t xml:space="preserve">Does our Framework talk about what we </w:t>
      </w:r>
      <w:proofErr w:type="gramStart"/>
      <w:r>
        <w:t>need  to</w:t>
      </w:r>
      <w:proofErr w:type="gramEnd"/>
      <w:r>
        <w:t xml:space="preserve"> do for people with disability: </w:t>
      </w:r>
    </w:p>
    <w:p w14:paraId="04FC8F26" w14:textId="77777777" w:rsidR="00E13513" w:rsidRDefault="003D1CBF">
      <w:pPr>
        <w:numPr>
          <w:ilvl w:val="0"/>
          <w:numId w:val="6"/>
        </w:numPr>
        <w:spacing w:after="214"/>
        <w:ind w:right="1030" w:hanging="360"/>
      </w:pPr>
      <w:r>
        <w:t xml:space="preserve">now? </w:t>
      </w:r>
    </w:p>
    <w:p w14:paraId="680C4818" w14:textId="77777777" w:rsidR="00E13513" w:rsidRDefault="003D1CBF">
      <w:pPr>
        <w:numPr>
          <w:ilvl w:val="0"/>
          <w:numId w:val="6"/>
        </w:numPr>
        <w:spacing w:after="194"/>
        <w:ind w:right="1030" w:hanging="360"/>
      </w:pPr>
      <w:r>
        <w:t xml:space="preserve">in the future? </w:t>
      </w:r>
    </w:p>
    <w:p w14:paraId="3A36AFC3" w14:textId="77777777" w:rsidR="00E13513" w:rsidRDefault="003D1CBF">
      <w:pPr>
        <w:ind w:left="1329" w:right="380"/>
      </w:pPr>
      <w:r>
        <w:t xml:space="preserve">If you don’t think so, what do we need to change? </w:t>
      </w:r>
    </w:p>
    <w:p w14:paraId="5F01AD05" w14:textId="77777777" w:rsidR="00E13513" w:rsidRDefault="003D1CBF">
      <w:pPr>
        <w:spacing w:after="0" w:line="259" w:lineRule="auto"/>
        <w:ind w:left="108" w:firstLine="0"/>
      </w:pPr>
      <w:r>
        <w:t xml:space="preserve"> </w:t>
      </w:r>
    </w:p>
    <w:p w14:paraId="5E578935" w14:textId="77777777" w:rsidR="00E13513" w:rsidRDefault="003D1CBF">
      <w:pPr>
        <w:ind w:left="2787" w:right="380"/>
      </w:pPr>
      <w:r>
        <w:t xml:space="preserve">Please share your answer in the box below. </w:t>
      </w:r>
    </w:p>
    <w:tbl>
      <w:tblPr>
        <w:tblStyle w:val="TableGrid"/>
        <w:tblpPr w:vertAnchor="text" w:tblpX="5" w:tblpY="460"/>
        <w:tblOverlap w:val="never"/>
        <w:tblW w:w="9350" w:type="dxa"/>
        <w:tblInd w:w="0" w:type="dxa"/>
        <w:tblCellMar>
          <w:top w:w="182" w:type="dxa"/>
          <w:left w:w="108" w:type="dxa"/>
          <w:right w:w="115" w:type="dxa"/>
        </w:tblCellMar>
        <w:tblLook w:val="04A0" w:firstRow="1" w:lastRow="0" w:firstColumn="1" w:lastColumn="0" w:noHBand="0" w:noVBand="1"/>
      </w:tblPr>
      <w:tblGrid>
        <w:gridCol w:w="9350"/>
      </w:tblGrid>
      <w:tr w:rsidR="00E13513" w14:paraId="74461BDE" w14:textId="77777777">
        <w:trPr>
          <w:trHeight w:val="2846"/>
        </w:trPr>
        <w:tc>
          <w:tcPr>
            <w:tcW w:w="9350" w:type="dxa"/>
            <w:tcBorders>
              <w:top w:val="single" w:sz="4" w:space="0" w:color="005A70"/>
              <w:left w:val="single" w:sz="4" w:space="0" w:color="005A70"/>
              <w:bottom w:val="single" w:sz="4" w:space="0" w:color="005A70"/>
              <w:right w:val="single" w:sz="4" w:space="0" w:color="005A70"/>
            </w:tcBorders>
          </w:tcPr>
          <w:p w14:paraId="5F37A1C6" w14:textId="34C58C3D" w:rsidR="00E13513" w:rsidRDefault="003D1CBF">
            <w:pPr>
              <w:spacing w:after="0" w:line="259" w:lineRule="auto"/>
              <w:ind w:left="0" w:firstLine="0"/>
            </w:pPr>
            <w:r>
              <w:t xml:space="preserve"> yes</w:t>
            </w:r>
          </w:p>
        </w:tc>
      </w:tr>
    </w:tbl>
    <w:p w14:paraId="40A805EA" w14:textId="77777777" w:rsidR="00E13513" w:rsidRDefault="003D1CBF">
      <w:pPr>
        <w:tabs>
          <w:tab w:val="right" w:pos="9772"/>
        </w:tabs>
        <w:spacing w:after="2781" w:line="259" w:lineRule="auto"/>
        <w:ind w:left="0" w:right="-293" w:firstLine="0"/>
      </w:pPr>
      <w:r>
        <w:rPr>
          <w:sz w:val="2"/>
        </w:rPr>
        <w:t xml:space="preserve"> </w:t>
      </w:r>
      <w:r>
        <w:rPr>
          <w:sz w:val="2"/>
        </w:rPr>
        <w:tab/>
      </w:r>
      <w:r>
        <w:rPr>
          <w:noProof/>
        </w:rPr>
        <w:drawing>
          <wp:inline distT="0" distB="0" distL="0" distR="0" wp14:anchorId="65AD4EFE" wp14:editId="44BC59E3">
            <wp:extent cx="719455" cy="719455"/>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14"/>
                    <a:stretch>
                      <a:fillRect/>
                    </a:stretch>
                  </pic:blipFill>
                  <pic:spPr>
                    <a:xfrm>
                      <a:off x="0" y="0"/>
                      <a:ext cx="719455" cy="719455"/>
                    </a:xfrm>
                    <a:prstGeom prst="rect">
                      <a:avLst/>
                    </a:prstGeom>
                  </pic:spPr>
                </pic:pic>
              </a:graphicData>
            </a:graphic>
          </wp:inline>
        </w:drawing>
      </w:r>
    </w:p>
    <w:p w14:paraId="08F7BC00" w14:textId="77777777" w:rsidR="00E13513" w:rsidRDefault="003D1CBF">
      <w:pPr>
        <w:pStyle w:val="Heading3"/>
        <w:spacing w:after="832"/>
      </w:pPr>
      <w:r>
        <w:lastRenderedPageBreak/>
        <w:t xml:space="preserve">Question 6 </w:t>
      </w:r>
    </w:p>
    <w:p w14:paraId="22F4053F" w14:textId="77777777" w:rsidR="00E13513" w:rsidRDefault="003D1CBF">
      <w:pPr>
        <w:spacing w:after="122" w:line="359" w:lineRule="auto"/>
        <w:ind w:left="1329" w:right="1050"/>
      </w:pPr>
      <w:r>
        <w:rPr>
          <w:noProof/>
        </w:rPr>
        <w:drawing>
          <wp:anchor distT="0" distB="0" distL="114300" distR="114300" simplePos="0" relativeHeight="251712512" behindDoc="0" locked="0" layoutInCell="1" allowOverlap="0" wp14:anchorId="08D13DB9" wp14:editId="5E399708">
            <wp:simplePos x="0" y="0"/>
            <wp:positionH relativeFrom="column">
              <wp:posOffset>68579</wp:posOffset>
            </wp:positionH>
            <wp:positionV relativeFrom="paragraph">
              <wp:posOffset>-370035</wp:posOffset>
            </wp:positionV>
            <wp:extent cx="1555750" cy="1555750"/>
            <wp:effectExtent l="0" t="0" r="0" b="0"/>
            <wp:wrapSquare wrapText="bothSides"/>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19"/>
                    <a:stretch>
                      <a:fillRect/>
                    </a:stretch>
                  </pic:blipFill>
                  <pic:spPr>
                    <a:xfrm>
                      <a:off x="0" y="0"/>
                      <a:ext cx="1555750" cy="1555750"/>
                    </a:xfrm>
                    <a:prstGeom prst="rect">
                      <a:avLst/>
                    </a:prstGeom>
                  </pic:spPr>
                </pic:pic>
              </a:graphicData>
            </a:graphic>
          </wp:anchor>
        </w:drawing>
      </w:r>
      <w:r>
        <w:t xml:space="preserve">Do you have anything else to share about our Framework? </w:t>
      </w:r>
    </w:p>
    <w:p w14:paraId="067A130A" w14:textId="77777777" w:rsidR="00E13513" w:rsidRDefault="003D1CBF">
      <w:pPr>
        <w:spacing w:after="230"/>
        <w:ind w:left="1329" w:right="380"/>
      </w:pPr>
      <w:r>
        <w:t xml:space="preserve">Please share your answer in the box below. </w:t>
      </w:r>
    </w:p>
    <w:p w14:paraId="14390F3F" w14:textId="77777777" w:rsidR="00E13513" w:rsidRDefault="003D1CBF">
      <w:pPr>
        <w:spacing w:after="0" w:line="259" w:lineRule="auto"/>
        <w:ind w:left="108" w:firstLine="0"/>
      </w:pPr>
      <w:r>
        <w:t xml:space="preserve"> </w:t>
      </w:r>
    </w:p>
    <w:tbl>
      <w:tblPr>
        <w:tblStyle w:val="TableGrid"/>
        <w:tblpPr w:vertAnchor="text" w:tblpX="5" w:tblpY="460"/>
        <w:tblOverlap w:val="never"/>
        <w:tblW w:w="9350" w:type="dxa"/>
        <w:tblInd w:w="0" w:type="dxa"/>
        <w:tblCellMar>
          <w:top w:w="184" w:type="dxa"/>
          <w:left w:w="108" w:type="dxa"/>
          <w:right w:w="115" w:type="dxa"/>
        </w:tblCellMar>
        <w:tblLook w:val="04A0" w:firstRow="1" w:lastRow="0" w:firstColumn="1" w:lastColumn="0" w:noHBand="0" w:noVBand="1"/>
      </w:tblPr>
      <w:tblGrid>
        <w:gridCol w:w="9350"/>
      </w:tblGrid>
      <w:tr w:rsidR="00E13513" w14:paraId="6FF2BEB6" w14:textId="77777777">
        <w:trPr>
          <w:trHeight w:val="2846"/>
        </w:trPr>
        <w:tc>
          <w:tcPr>
            <w:tcW w:w="9350" w:type="dxa"/>
            <w:tcBorders>
              <w:top w:val="single" w:sz="4" w:space="0" w:color="005A70"/>
              <w:left w:val="single" w:sz="4" w:space="0" w:color="005A70"/>
              <w:bottom w:val="single" w:sz="4" w:space="0" w:color="005A70"/>
              <w:right w:val="single" w:sz="4" w:space="0" w:color="005A70"/>
            </w:tcBorders>
          </w:tcPr>
          <w:p w14:paraId="6C0AA898" w14:textId="685C2957" w:rsidR="00E13513" w:rsidRDefault="003D1CBF">
            <w:pPr>
              <w:spacing w:after="0" w:line="259" w:lineRule="auto"/>
              <w:ind w:left="0" w:firstLine="0"/>
            </w:pPr>
            <w:r>
              <w:t xml:space="preserve"> it is good that it is reviewed and updated often. this framework could be widely shared with all people so they know what to expect.</w:t>
            </w:r>
          </w:p>
        </w:tc>
      </w:tr>
    </w:tbl>
    <w:p w14:paraId="4E8B30BF" w14:textId="77777777" w:rsidR="00E13513" w:rsidRDefault="003D1CBF">
      <w:pPr>
        <w:tabs>
          <w:tab w:val="right" w:pos="9772"/>
        </w:tabs>
        <w:spacing w:after="0" w:line="259" w:lineRule="auto"/>
        <w:ind w:left="0" w:right="-293" w:firstLine="0"/>
      </w:pPr>
      <w:r>
        <w:rPr>
          <w:sz w:val="2"/>
        </w:rPr>
        <w:t xml:space="preserve"> </w:t>
      </w:r>
      <w:r>
        <w:rPr>
          <w:sz w:val="2"/>
        </w:rPr>
        <w:tab/>
      </w:r>
      <w:r>
        <w:rPr>
          <w:noProof/>
        </w:rPr>
        <w:drawing>
          <wp:inline distT="0" distB="0" distL="0" distR="0" wp14:anchorId="6263E9EB" wp14:editId="2E11B84F">
            <wp:extent cx="719455" cy="719455"/>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a:blip r:embed="rId14"/>
                    <a:stretch>
                      <a:fillRect/>
                    </a:stretch>
                  </pic:blipFill>
                  <pic:spPr>
                    <a:xfrm>
                      <a:off x="0" y="0"/>
                      <a:ext cx="719455" cy="719455"/>
                    </a:xfrm>
                    <a:prstGeom prst="rect">
                      <a:avLst/>
                    </a:prstGeom>
                  </pic:spPr>
                </pic:pic>
              </a:graphicData>
            </a:graphic>
          </wp:inline>
        </w:drawing>
      </w:r>
    </w:p>
    <w:p w14:paraId="4CD9E721" w14:textId="77777777" w:rsidR="00E13513" w:rsidRDefault="003D1CBF">
      <w:pPr>
        <w:pStyle w:val="Heading1"/>
        <w:spacing w:after="432"/>
        <w:ind w:left="-5"/>
      </w:pPr>
      <w:bookmarkStart w:id="1" w:name="_Toc9063"/>
      <w:r>
        <w:t xml:space="preserve">What happens next? </w:t>
      </w:r>
      <w:bookmarkEnd w:id="1"/>
    </w:p>
    <w:p w14:paraId="5E84AB5D" w14:textId="77777777" w:rsidR="00E13513" w:rsidRDefault="003D1CBF">
      <w:pPr>
        <w:tabs>
          <w:tab w:val="center" w:pos="1334"/>
          <w:tab w:val="center" w:pos="3260"/>
        </w:tabs>
        <w:spacing w:after="769"/>
        <w:ind w:left="0" w:firstLine="0"/>
      </w:pPr>
      <w:r>
        <w:rPr>
          <w:rFonts w:ascii="Calibri" w:eastAsia="Calibri" w:hAnsi="Calibri" w:cs="Calibri"/>
          <w:sz w:val="22"/>
        </w:rPr>
        <w:tab/>
      </w:r>
      <w:r>
        <w:rPr>
          <w:sz w:val="43"/>
          <w:vertAlign w:val="subscript"/>
        </w:rPr>
        <w:t xml:space="preserve"> </w:t>
      </w:r>
      <w:r>
        <w:rPr>
          <w:sz w:val="43"/>
          <w:vertAlign w:val="subscript"/>
        </w:rPr>
        <w:tab/>
      </w:r>
      <w:r>
        <w:t xml:space="preserve">We will: </w:t>
      </w:r>
    </w:p>
    <w:p w14:paraId="22AEE87A" w14:textId="77777777" w:rsidR="00E13513" w:rsidRDefault="003D1CBF">
      <w:pPr>
        <w:numPr>
          <w:ilvl w:val="0"/>
          <w:numId w:val="7"/>
        </w:numPr>
        <w:spacing w:after="1476"/>
        <w:ind w:right="712" w:hanging="360"/>
        <w:jc w:val="center"/>
      </w:pPr>
      <w:r>
        <w:rPr>
          <w:rFonts w:ascii="Calibri" w:eastAsia="Calibri" w:hAnsi="Calibri" w:cs="Calibri"/>
          <w:noProof/>
          <w:sz w:val="22"/>
        </w:rPr>
        <w:lastRenderedPageBreak/>
        <mc:AlternateContent>
          <mc:Choice Requires="wpg">
            <w:drawing>
              <wp:anchor distT="0" distB="0" distL="114300" distR="114300" simplePos="0" relativeHeight="251713536" behindDoc="0" locked="0" layoutInCell="1" allowOverlap="1" wp14:anchorId="78D883AA" wp14:editId="25401036">
                <wp:simplePos x="0" y="0"/>
                <wp:positionH relativeFrom="column">
                  <wp:posOffset>123189</wp:posOffset>
                </wp:positionH>
                <wp:positionV relativeFrom="paragraph">
                  <wp:posOffset>-464863</wp:posOffset>
                </wp:positionV>
                <wp:extent cx="1439713" cy="8332923"/>
                <wp:effectExtent l="0" t="0" r="0" b="0"/>
                <wp:wrapSquare wrapText="bothSides"/>
                <wp:docPr id="7546" name="Group 7546"/>
                <wp:cNvGraphicFramePr/>
                <a:graphic xmlns:a="http://schemas.openxmlformats.org/drawingml/2006/main">
                  <a:graphicData uri="http://schemas.microsoft.com/office/word/2010/wordprocessingGroup">
                    <wpg:wgp>
                      <wpg:cNvGrpSpPr/>
                      <wpg:grpSpPr>
                        <a:xfrm>
                          <a:off x="0" y="0"/>
                          <a:ext cx="1439713" cy="8332923"/>
                          <a:chOff x="0" y="0"/>
                          <a:chExt cx="1439713" cy="8332923"/>
                        </a:xfrm>
                      </wpg:grpSpPr>
                      <wps:wsp>
                        <wps:cNvPr id="874" name="Rectangle 874"/>
                        <wps:cNvSpPr/>
                        <wps:spPr>
                          <a:xfrm>
                            <a:off x="1298703" y="1022336"/>
                            <a:ext cx="65928" cy="222907"/>
                          </a:xfrm>
                          <a:prstGeom prst="rect">
                            <a:avLst/>
                          </a:prstGeom>
                          <a:ln>
                            <a:noFill/>
                          </a:ln>
                        </wps:spPr>
                        <wps:txbx>
                          <w:txbxContent>
                            <w:p w14:paraId="182497A0" w14:textId="77777777" w:rsidR="00E13513" w:rsidRDefault="003D1CBF">
                              <w:pPr>
                                <w:spacing w:after="160" w:line="259" w:lineRule="auto"/>
                                <w:ind w:left="0" w:firstLine="0"/>
                              </w:pPr>
                              <w:r>
                                <w:t xml:space="preserve"> </w:t>
                              </w:r>
                            </w:p>
                          </w:txbxContent>
                        </wps:txbx>
                        <wps:bodyPr horzOverflow="overflow" vert="horz" lIns="0" tIns="0" rIns="0" bIns="0" rtlCol="0">
                          <a:noAutofit/>
                        </wps:bodyPr>
                      </wps:wsp>
                      <wps:wsp>
                        <wps:cNvPr id="880" name="Rectangle 880"/>
                        <wps:cNvSpPr/>
                        <wps:spPr>
                          <a:xfrm>
                            <a:off x="1390143" y="8165324"/>
                            <a:ext cx="65928" cy="222907"/>
                          </a:xfrm>
                          <a:prstGeom prst="rect">
                            <a:avLst/>
                          </a:prstGeom>
                          <a:ln>
                            <a:noFill/>
                          </a:ln>
                        </wps:spPr>
                        <wps:txbx>
                          <w:txbxContent>
                            <w:p w14:paraId="0DD84566" w14:textId="77777777" w:rsidR="00E13513" w:rsidRDefault="003D1C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8" name="Picture 888"/>
                          <pic:cNvPicPr/>
                        </pic:nvPicPr>
                        <pic:blipFill>
                          <a:blip r:embed="rId20"/>
                          <a:stretch>
                            <a:fillRect/>
                          </a:stretch>
                        </pic:blipFill>
                        <pic:spPr>
                          <a:xfrm>
                            <a:off x="147954" y="0"/>
                            <a:ext cx="1151890" cy="1151890"/>
                          </a:xfrm>
                          <a:prstGeom prst="rect">
                            <a:avLst/>
                          </a:prstGeom>
                        </pic:spPr>
                      </pic:pic>
                      <pic:pic xmlns:pic="http://schemas.openxmlformats.org/drawingml/2006/picture">
                        <pic:nvPicPr>
                          <pic:cNvPr id="893" name="Picture 893"/>
                          <pic:cNvPicPr/>
                        </pic:nvPicPr>
                        <pic:blipFill>
                          <a:blip r:embed="rId21"/>
                          <a:stretch>
                            <a:fillRect/>
                          </a:stretch>
                        </pic:blipFill>
                        <pic:spPr>
                          <a:xfrm>
                            <a:off x="0" y="1228088"/>
                            <a:ext cx="1439472" cy="1076960"/>
                          </a:xfrm>
                          <a:prstGeom prst="rect">
                            <a:avLst/>
                          </a:prstGeom>
                        </pic:spPr>
                      </pic:pic>
                      <pic:pic xmlns:pic="http://schemas.openxmlformats.org/drawingml/2006/picture">
                        <pic:nvPicPr>
                          <pic:cNvPr id="898" name="Picture 898"/>
                          <pic:cNvPicPr/>
                        </pic:nvPicPr>
                        <pic:blipFill>
                          <a:blip r:embed="rId22"/>
                          <a:stretch>
                            <a:fillRect/>
                          </a:stretch>
                        </pic:blipFill>
                        <pic:spPr>
                          <a:xfrm>
                            <a:off x="0" y="2390139"/>
                            <a:ext cx="1439545" cy="1439545"/>
                          </a:xfrm>
                          <a:prstGeom prst="rect">
                            <a:avLst/>
                          </a:prstGeom>
                        </pic:spPr>
                      </pic:pic>
                      <pic:pic xmlns:pic="http://schemas.openxmlformats.org/drawingml/2006/picture">
                        <pic:nvPicPr>
                          <pic:cNvPr id="901" name="Picture 901"/>
                          <pic:cNvPicPr/>
                        </pic:nvPicPr>
                        <pic:blipFill>
                          <a:blip r:embed="rId23"/>
                          <a:stretch>
                            <a:fillRect/>
                          </a:stretch>
                        </pic:blipFill>
                        <pic:spPr>
                          <a:xfrm>
                            <a:off x="0" y="3914139"/>
                            <a:ext cx="1439545" cy="1439545"/>
                          </a:xfrm>
                          <a:prstGeom prst="rect">
                            <a:avLst/>
                          </a:prstGeom>
                        </pic:spPr>
                      </pic:pic>
                      <pic:pic xmlns:pic="http://schemas.openxmlformats.org/drawingml/2006/picture">
                        <pic:nvPicPr>
                          <pic:cNvPr id="905" name="Picture 905"/>
                          <pic:cNvPicPr/>
                        </pic:nvPicPr>
                        <pic:blipFill>
                          <a:blip r:embed="rId24"/>
                          <a:stretch>
                            <a:fillRect/>
                          </a:stretch>
                        </pic:blipFill>
                        <pic:spPr>
                          <a:xfrm>
                            <a:off x="0" y="5438139"/>
                            <a:ext cx="1439545" cy="1439545"/>
                          </a:xfrm>
                          <a:prstGeom prst="rect">
                            <a:avLst/>
                          </a:prstGeom>
                        </pic:spPr>
                      </pic:pic>
                      <pic:pic xmlns:pic="http://schemas.openxmlformats.org/drawingml/2006/picture">
                        <pic:nvPicPr>
                          <pic:cNvPr id="908" name="Picture 908"/>
                          <pic:cNvPicPr/>
                        </pic:nvPicPr>
                        <pic:blipFill>
                          <a:blip r:embed="rId25"/>
                          <a:stretch>
                            <a:fillRect/>
                          </a:stretch>
                        </pic:blipFill>
                        <pic:spPr>
                          <a:xfrm>
                            <a:off x="57150" y="6962139"/>
                            <a:ext cx="1331595" cy="1331595"/>
                          </a:xfrm>
                          <a:prstGeom prst="rect">
                            <a:avLst/>
                          </a:prstGeom>
                        </pic:spPr>
                      </pic:pic>
                    </wpg:wgp>
                  </a:graphicData>
                </a:graphic>
              </wp:anchor>
            </w:drawing>
          </mc:Choice>
          <mc:Fallback xmlns:a="http://schemas.openxmlformats.org/drawingml/2006/main">
            <w:pict>
              <v:group id="Group 7546" style="width:113.363pt;height:656.136pt;position:absolute;mso-position-horizontal-relative:text;mso-position-horizontal:absolute;margin-left:9.69994pt;mso-position-vertical-relative:text;margin-top:-36.6035pt;" coordsize="14397,83329">
                <v:rect id="Rectangle 874" style="position:absolute;width:659;height:2229;left:12987;top:10223;" filled="f" stroked="f">
                  <v:textbox inset="0,0,0,0">
                    <w:txbxContent>
                      <w:p>
                        <w:pPr>
                          <w:spacing w:before="0" w:after="160" w:line="259" w:lineRule="auto"/>
                          <w:ind w:left="0" w:firstLine="0"/>
                        </w:pPr>
                        <w:r>
                          <w:rPr/>
                          <w:t xml:space="preserve"> </w:t>
                        </w:r>
                      </w:p>
                    </w:txbxContent>
                  </v:textbox>
                </v:rect>
                <v:rect id="Rectangle 880" style="position:absolute;width:659;height:2229;left:13901;top:81653;" filled="f" stroked="f">
                  <v:textbox inset="0,0,0,0">
                    <w:txbxContent>
                      <w:p>
                        <w:pPr>
                          <w:spacing w:before="0" w:after="160" w:line="259" w:lineRule="auto"/>
                          <w:ind w:left="0" w:firstLine="0"/>
                        </w:pPr>
                        <w:r>
                          <w:rPr/>
                          <w:t xml:space="preserve"> </w:t>
                        </w:r>
                      </w:p>
                    </w:txbxContent>
                  </v:textbox>
                </v:rect>
                <v:shape id="Picture 888" style="position:absolute;width:11518;height:11518;left:1479;top:0;" filled="f">
                  <v:imagedata r:id="rId76"/>
                </v:shape>
                <v:shape id="Picture 893" style="position:absolute;width:14394;height:10769;left:0;top:12280;" filled="f">
                  <v:imagedata r:id="rId77"/>
                </v:shape>
                <v:shape id="Picture 898" style="position:absolute;width:14395;height:14395;left:0;top:23901;" filled="f">
                  <v:imagedata r:id="rId78"/>
                </v:shape>
                <v:shape id="Picture 901" style="position:absolute;width:14395;height:14395;left:0;top:39141;" filled="f">
                  <v:imagedata r:id="rId79"/>
                </v:shape>
                <v:shape id="Picture 905" style="position:absolute;width:14395;height:14395;left:0;top:54381;" filled="f">
                  <v:imagedata r:id="rId80"/>
                </v:shape>
                <v:shape id="Picture 908" style="position:absolute;width:13315;height:13315;left:571;top:69621;" filled="f">
                  <v:imagedata r:id="rId81"/>
                </v:shape>
                <w10:wrap type="square"/>
              </v:group>
            </w:pict>
          </mc:Fallback>
        </mc:AlternateContent>
      </w:r>
      <w:r>
        <w:t xml:space="preserve">look at your ideas  </w:t>
      </w:r>
    </w:p>
    <w:p w14:paraId="2B19540F" w14:textId="77777777" w:rsidR="00E13513" w:rsidRDefault="003D1CBF">
      <w:pPr>
        <w:numPr>
          <w:ilvl w:val="0"/>
          <w:numId w:val="7"/>
        </w:numPr>
        <w:spacing w:after="417"/>
        <w:ind w:right="712" w:hanging="360"/>
        <w:jc w:val="center"/>
      </w:pPr>
      <w:r>
        <w:t xml:space="preserve">use them in the final plan. </w:t>
      </w:r>
    </w:p>
    <w:p w14:paraId="05BA7EB9" w14:textId="77777777" w:rsidR="00E13513" w:rsidRDefault="003D1CBF">
      <w:pPr>
        <w:spacing w:after="688" w:line="259" w:lineRule="auto"/>
        <w:ind w:left="194" w:firstLine="0"/>
      </w:pPr>
      <w:r>
        <w:t xml:space="preserve"> </w:t>
      </w:r>
    </w:p>
    <w:p w14:paraId="5E9C2651" w14:textId="77777777" w:rsidR="00E13513" w:rsidRDefault="003D1CBF">
      <w:pPr>
        <w:spacing w:after="396" w:line="359" w:lineRule="auto"/>
        <w:ind w:left="1329" w:right="1111"/>
      </w:pPr>
      <w:r>
        <w:t xml:space="preserve">We will give our final plan to the </w:t>
      </w:r>
      <w:proofErr w:type="gramStart"/>
      <w:r>
        <w:rPr>
          <w:b/>
        </w:rPr>
        <w:t xml:space="preserve">minister  </w:t>
      </w:r>
      <w:r>
        <w:t>for</w:t>
      </w:r>
      <w:proofErr w:type="gramEnd"/>
      <w:r>
        <w:t xml:space="preserve"> disability in each state and territory. </w:t>
      </w:r>
    </w:p>
    <w:p w14:paraId="2776EA96" w14:textId="77777777" w:rsidR="00E13513" w:rsidRDefault="003D1CBF">
      <w:pPr>
        <w:spacing w:after="989" w:line="259" w:lineRule="auto"/>
        <w:ind w:left="194" w:firstLine="0"/>
      </w:pPr>
      <w:r>
        <w:t xml:space="preserve"> </w:t>
      </w:r>
    </w:p>
    <w:p w14:paraId="18124B52" w14:textId="77777777" w:rsidR="00E13513" w:rsidRDefault="003D1CBF">
      <w:pPr>
        <w:spacing w:after="758"/>
        <w:ind w:left="1329" w:right="380"/>
      </w:pPr>
      <w:r>
        <w:t>A minister leads an area of the government.</w:t>
      </w:r>
      <w:r>
        <w:rPr>
          <w:rFonts w:ascii="Calibri" w:eastAsia="Calibri" w:hAnsi="Calibri" w:cs="Calibri"/>
        </w:rPr>
        <w:t xml:space="preserve"> </w:t>
      </w:r>
    </w:p>
    <w:p w14:paraId="10E03F91" w14:textId="77777777" w:rsidR="00E13513" w:rsidRDefault="003D1CBF">
      <w:pPr>
        <w:spacing w:after="690" w:line="259" w:lineRule="auto"/>
        <w:ind w:left="194" w:firstLine="0"/>
      </w:pPr>
      <w:r>
        <w:t xml:space="preserve"> </w:t>
      </w:r>
    </w:p>
    <w:p w14:paraId="05F348B0" w14:textId="77777777" w:rsidR="00E13513" w:rsidRDefault="003D1CBF">
      <w:pPr>
        <w:spacing w:after="396" w:line="359" w:lineRule="auto"/>
        <w:ind w:left="1329" w:right="1128"/>
      </w:pPr>
      <w:r>
        <w:t xml:space="preserve">All the ministers for disability will agree to the Framework.  </w:t>
      </w:r>
    </w:p>
    <w:p w14:paraId="61384574" w14:textId="77777777" w:rsidR="00E13513" w:rsidRDefault="003D1CBF">
      <w:pPr>
        <w:spacing w:after="842" w:line="259" w:lineRule="auto"/>
        <w:ind w:left="194" w:firstLine="0"/>
      </w:pPr>
      <w:r>
        <w:t xml:space="preserve"> </w:t>
      </w:r>
    </w:p>
    <w:p w14:paraId="46CD51DA" w14:textId="77777777" w:rsidR="00E13513" w:rsidRDefault="003D1CBF">
      <w:pPr>
        <w:spacing w:after="771"/>
        <w:ind w:left="204" w:right="459"/>
        <w:jc w:val="right"/>
      </w:pPr>
      <w:r>
        <w:t xml:space="preserve">Then we will share the Framework on our website. </w:t>
      </w:r>
    </w:p>
    <w:p w14:paraId="4DC9E273" w14:textId="77777777" w:rsidR="00E13513" w:rsidRDefault="003D1CBF">
      <w:pPr>
        <w:pStyle w:val="Heading1"/>
        <w:ind w:left="-5"/>
      </w:pPr>
      <w:bookmarkStart w:id="2" w:name="_Toc9064"/>
      <w:r>
        <w:t xml:space="preserve">Word list </w:t>
      </w:r>
      <w:bookmarkEnd w:id="2"/>
    </w:p>
    <w:p w14:paraId="55012FD7" w14:textId="77777777" w:rsidR="00E13513" w:rsidRDefault="003D1CBF">
      <w:pPr>
        <w:spacing w:after="398"/>
        <w:ind w:left="10" w:right="380"/>
      </w:pPr>
      <w:r>
        <w:t xml:space="preserve">This list explains what the </w:t>
      </w:r>
      <w:r>
        <w:rPr>
          <w:b/>
        </w:rPr>
        <w:t>bold words</w:t>
      </w:r>
      <w:r>
        <w:t xml:space="preserve"> in this document mean. </w:t>
      </w:r>
    </w:p>
    <w:p w14:paraId="299531AF" w14:textId="77777777" w:rsidR="00E13513" w:rsidRDefault="003D1CBF">
      <w:pPr>
        <w:spacing w:after="49" w:line="448" w:lineRule="auto"/>
        <w:ind w:left="1329" w:right="2887"/>
      </w:pPr>
      <w:r>
        <w:rPr>
          <w:noProof/>
        </w:rPr>
        <w:lastRenderedPageBreak/>
        <w:drawing>
          <wp:anchor distT="0" distB="0" distL="114300" distR="114300" simplePos="0" relativeHeight="251714560" behindDoc="0" locked="0" layoutInCell="1" allowOverlap="0" wp14:anchorId="25BAC069" wp14:editId="087438FD">
            <wp:simplePos x="0" y="0"/>
            <wp:positionH relativeFrom="column">
              <wp:posOffset>68579</wp:posOffset>
            </wp:positionH>
            <wp:positionV relativeFrom="paragraph">
              <wp:posOffset>278625</wp:posOffset>
            </wp:positionV>
            <wp:extent cx="1552575" cy="1169670"/>
            <wp:effectExtent l="0" t="0" r="0" b="0"/>
            <wp:wrapSquare wrapText="bothSides"/>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82"/>
                    <a:stretch>
                      <a:fillRect/>
                    </a:stretch>
                  </pic:blipFill>
                  <pic:spPr>
                    <a:xfrm>
                      <a:off x="0" y="0"/>
                      <a:ext cx="1552575" cy="1169670"/>
                    </a:xfrm>
                    <a:prstGeom prst="rect">
                      <a:avLst/>
                    </a:prstGeom>
                  </pic:spPr>
                </pic:pic>
              </a:graphicData>
            </a:graphic>
          </wp:anchor>
        </w:drawing>
      </w:r>
      <w:r>
        <w:rPr>
          <w:b/>
        </w:rPr>
        <w:t xml:space="preserve">Advocacy services </w:t>
      </w:r>
      <w:r>
        <w:t xml:space="preserve">Advocacy services:  </w:t>
      </w:r>
    </w:p>
    <w:p w14:paraId="5B9FD399" w14:textId="77777777" w:rsidR="00E13513" w:rsidRDefault="003D1CBF">
      <w:pPr>
        <w:numPr>
          <w:ilvl w:val="0"/>
          <w:numId w:val="8"/>
        </w:numPr>
        <w:spacing w:after="216"/>
        <w:ind w:left="1679" w:right="380" w:hanging="360"/>
      </w:pPr>
      <w:r>
        <w:t xml:space="preserve">support you </w:t>
      </w:r>
    </w:p>
    <w:p w14:paraId="1D858A4C" w14:textId="77777777" w:rsidR="00E13513" w:rsidRDefault="003D1CBF">
      <w:pPr>
        <w:numPr>
          <w:ilvl w:val="0"/>
          <w:numId w:val="8"/>
        </w:numPr>
        <w:spacing w:after="0"/>
        <w:ind w:left="1679" w:right="380" w:hanging="360"/>
      </w:pPr>
      <w:r>
        <w:t xml:space="preserve">help you have your say </w:t>
      </w:r>
    </w:p>
    <w:p w14:paraId="271746CD" w14:textId="77777777" w:rsidR="00E13513" w:rsidRDefault="003D1CBF">
      <w:pPr>
        <w:spacing w:after="173" w:line="259" w:lineRule="auto"/>
        <w:ind w:left="108" w:firstLine="0"/>
      </w:pPr>
      <w:r>
        <w:rPr>
          <w:sz w:val="20"/>
        </w:rPr>
        <w:t xml:space="preserve"> </w:t>
      </w:r>
    </w:p>
    <w:p w14:paraId="4303DAFF" w14:textId="77777777" w:rsidR="00E13513" w:rsidRDefault="003D1CBF">
      <w:pPr>
        <w:numPr>
          <w:ilvl w:val="0"/>
          <w:numId w:val="8"/>
        </w:numPr>
        <w:spacing w:after="969"/>
        <w:ind w:left="1679" w:right="380" w:hanging="360"/>
      </w:pPr>
      <w:r>
        <w:t xml:space="preserve">give you information and advice. </w:t>
      </w:r>
    </w:p>
    <w:p w14:paraId="05F54F24" w14:textId="77777777" w:rsidR="00E13513" w:rsidRDefault="003D1CBF">
      <w:pPr>
        <w:pStyle w:val="Heading3"/>
        <w:ind w:left="2772"/>
      </w:pPr>
      <w:r>
        <w:rPr>
          <w:noProof/>
        </w:rPr>
        <w:drawing>
          <wp:anchor distT="0" distB="0" distL="114300" distR="114300" simplePos="0" relativeHeight="251715584" behindDoc="0" locked="0" layoutInCell="1" allowOverlap="0" wp14:anchorId="6DBB0844" wp14:editId="3B39080C">
            <wp:simplePos x="0" y="0"/>
            <wp:positionH relativeFrom="column">
              <wp:posOffset>109854</wp:posOffset>
            </wp:positionH>
            <wp:positionV relativeFrom="paragraph">
              <wp:posOffset>-313386</wp:posOffset>
            </wp:positionV>
            <wp:extent cx="1475740" cy="1475740"/>
            <wp:effectExtent l="0" t="0" r="0" b="0"/>
            <wp:wrapSquare wrapText="bothSides"/>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83"/>
                    <a:stretch>
                      <a:fillRect/>
                    </a:stretch>
                  </pic:blipFill>
                  <pic:spPr>
                    <a:xfrm>
                      <a:off x="0" y="0"/>
                      <a:ext cx="1475740" cy="1475740"/>
                    </a:xfrm>
                    <a:prstGeom prst="rect">
                      <a:avLst/>
                    </a:prstGeom>
                  </pic:spPr>
                </pic:pic>
              </a:graphicData>
            </a:graphic>
          </wp:anchor>
        </w:drawing>
      </w:r>
      <w:r>
        <w:t xml:space="preserve">Disability advocacy </w:t>
      </w:r>
    </w:p>
    <w:p w14:paraId="2EE9DE23" w14:textId="77777777" w:rsidR="00E13513" w:rsidRDefault="003D1CBF">
      <w:pPr>
        <w:spacing w:after="58" w:line="359" w:lineRule="auto"/>
        <w:ind w:left="1329" w:right="380"/>
      </w:pPr>
      <w:r>
        <w:t xml:space="preserve">Disability advocacy is when someone supports you to speak up for your rights. </w:t>
      </w:r>
    </w:p>
    <w:p w14:paraId="5CFBB82F" w14:textId="77777777" w:rsidR="00E13513" w:rsidRDefault="003D1CBF">
      <w:pPr>
        <w:spacing w:after="1245" w:line="259" w:lineRule="auto"/>
        <w:ind w:left="2496" w:firstLine="0"/>
      </w:pPr>
      <w:r>
        <w:rPr>
          <w:sz w:val="20"/>
        </w:rPr>
        <w:t xml:space="preserve"> </w:t>
      </w:r>
    </w:p>
    <w:p w14:paraId="3FD5CA40" w14:textId="77777777" w:rsidR="00E13513" w:rsidRDefault="003D1CBF">
      <w:pPr>
        <w:spacing w:after="254" w:line="259" w:lineRule="auto"/>
        <w:ind w:left="173" w:right="1076" w:firstLine="0"/>
        <w:jc w:val="center"/>
      </w:pPr>
      <w:r>
        <w:rPr>
          <w:noProof/>
        </w:rPr>
        <w:drawing>
          <wp:anchor distT="0" distB="0" distL="114300" distR="114300" simplePos="0" relativeHeight="251716608" behindDoc="0" locked="0" layoutInCell="1" allowOverlap="0" wp14:anchorId="15F68B34" wp14:editId="2E471160">
            <wp:simplePos x="0" y="0"/>
            <wp:positionH relativeFrom="column">
              <wp:posOffset>109854</wp:posOffset>
            </wp:positionH>
            <wp:positionV relativeFrom="paragraph">
              <wp:posOffset>-322022</wp:posOffset>
            </wp:positionV>
            <wp:extent cx="1475467" cy="1493520"/>
            <wp:effectExtent l="0" t="0" r="0" b="0"/>
            <wp:wrapSquare wrapText="bothSides"/>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84"/>
                    <a:stretch>
                      <a:fillRect/>
                    </a:stretch>
                  </pic:blipFill>
                  <pic:spPr>
                    <a:xfrm>
                      <a:off x="0" y="0"/>
                      <a:ext cx="1475467" cy="1493520"/>
                    </a:xfrm>
                    <a:prstGeom prst="rect">
                      <a:avLst/>
                    </a:prstGeom>
                  </pic:spPr>
                </pic:pic>
              </a:graphicData>
            </a:graphic>
          </wp:anchor>
        </w:drawing>
      </w:r>
      <w:r>
        <w:rPr>
          <w:b/>
        </w:rPr>
        <w:t xml:space="preserve">First Nations peoples </w:t>
      </w:r>
    </w:p>
    <w:p w14:paraId="07BCD7AA" w14:textId="77777777" w:rsidR="00E13513" w:rsidRDefault="003D1CBF">
      <w:pPr>
        <w:spacing w:after="74" w:line="359" w:lineRule="auto"/>
        <w:ind w:left="1329" w:right="380"/>
      </w:pPr>
      <w:r>
        <w:t xml:space="preserve">First Nations peoples are also known as Aboriginal and Torres Strait Islander peoples. </w:t>
      </w:r>
    </w:p>
    <w:p w14:paraId="72AA4323" w14:textId="77777777" w:rsidR="00E13513" w:rsidRDefault="003D1CBF">
      <w:pPr>
        <w:spacing w:after="1471" w:line="259" w:lineRule="auto"/>
        <w:ind w:left="2496" w:firstLine="0"/>
      </w:pPr>
      <w:r>
        <w:rPr>
          <w:sz w:val="20"/>
        </w:rPr>
        <w:t xml:space="preserve"> </w:t>
      </w:r>
    </w:p>
    <w:p w14:paraId="08DE8044" w14:textId="77777777" w:rsidR="00E13513" w:rsidRDefault="003D1CBF">
      <w:pPr>
        <w:spacing w:after="245"/>
        <w:ind w:left="2772"/>
      </w:pPr>
      <w:r>
        <w:rPr>
          <w:noProof/>
        </w:rPr>
        <w:drawing>
          <wp:anchor distT="0" distB="0" distL="114300" distR="114300" simplePos="0" relativeHeight="251717632" behindDoc="0" locked="0" layoutInCell="1" allowOverlap="0" wp14:anchorId="77724E4A" wp14:editId="7732527C">
            <wp:simplePos x="0" y="0"/>
            <wp:positionH relativeFrom="column">
              <wp:posOffset>380997</wp:posOffset>
            </wp:positionH>
            <wp:positionV relativeFrom="paragraph">
              <wp:posOffset>-358857</wp:posOffset>
            </wp:positionV>
            <wp:extent cx="926408" cy="1259840"/>
            <wp:effectExtent l="0" t="0" r="0" b="0"/>
            <wp:wrapSquare wrapText="bothSides"/>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85"/>
                    <a:stretch>
                      <a:fillRect/>
                    </a:stretch>
                  </pic:blipFill>
                  <pic:spPr>
                    <a:xfrm>
                      <a:off x="0" y="0"/>
                      <a:ext cx="926408" cy="1259840"/>
                    </a:xfrm>
                    <a:prstGeom prst="rect">
                      <a:avLst/>
                    </a:prstGeom>
                  </pic:spPr>
                </pic:pic>
              </a:graphicData>
            </a:graphic>
          </wp:anchor>
        </w:drawing>
      </w:r>
      <w:r>
        <w:rPr>
          <w:b/>
        </w:rPr>
        <w:t xml:space="preserve">Framework </w:t>
      </w:r>
    </w:p>
    <w:p w14:paraId="5AEB6F91" w14:textId="77777777" w:rsidR="00E13513" w:rsidRDefault="003D1CBF">
      <w:pPr>
        <w:spacing w:after="256"/>
        <w:ind w:left="1329" w:right="380"/>
      </w:pPr>
      <w:r>
        <w:t xml:space="preserve">A framework explains how things should work. </w:t>
      </w:r>
    </w:p>
    <w:p w14:paraId="1523F6BA" w14:textId="77777777" w:rsidR="00E13513" w:rsidRDefault="003D1CBF">
      <w:pPr>
        <w:spacing w:after="0" w:line="259" w:lineRule="auto"/>
        <w:ind w:left="600" w:firstLine="0"/>
      </w:pPr>
      <w:r>
        <w:rPr>
          <w:sz w:val="20"/>
        </w:rPr>
        <w:t xml:space="preserve"> </w:t>
      </w:r>
    </w:p>
    <w:p w14:paraId="1FBD0A60" w14:textId="77777777" w:rsidR="00E13513" w:rsidRDefault="003D1CBF">
      <w:pPr>
        <w:pStyle w:val="Heading3"/>
        <w:ind w:left="2772"/>
      </w:pPr>
      <w:r>
        <w:rPr>
          <w:noProof/>
        </w:rPr>
        <w:drawing>
          <wp:anchor distT="0" distB="0" distL="114300" distR="114300" simplePos="0" relativeHeight="251718656" behindDoc="0" locked="0" layoutInCell="1" allowOverlap="0" wp14:anchorId="60934493" wp14:editId="0CBA9A0A">
            <wp:simplePos x="0" y="0"/>
            <wp:positionH relativeFrom="column">
              <wp:posOffset>71434</wp:posOffset>
            </wp:positionH>
            <wp:positionV relativeFrom="paragraph">
              <wp:posOffset>-157839</wp:posOffset>
            </wp:positionV>
            <wp:extent cx="1553158" cy="1162685"/>
            <wp:effectExtent l="0" t="0" r="0" b="0"/>
            <wp:wrapSquare wrapText="bothSides"/>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86"/>
                    <a:stretch>
                      <a:fillRect/>
                    </a:stretch>
                  </pic:blipFill>
                  <pic:spPr>
                    <a:xfrm>
                      <a:off x="0" y="0"/>
                      <a:ext cx="1553158" cy="1162685"/>
                    </a:xfrm>
                    <a:prstGeom prst="rect">
                      <a:avLst/>
                    </a:prstGeom>
                  </pic:spPr>
                </pic:pic>
              </a:graphicData>
            </a:graphic>
          </wp:anchor>
        </w:drawing>
      </w:r>
      <w:r>
        <w:t xml:space="preserve">Inclusive </w:t>
      </w:r>
    </w:p>
    <w:p w14:paraId="3243BF52" w14:textId="77777777" w:rsidR="00E13513" w:rsidRDefault="003D1CBF">
      <w:pPr>
        <w:spacing w:line="360" w:lineRule="auto"/>
        <w:ind w:left="1329" w:right="1330"/>
      </w:pPr>
      <w:r>
        <w:t xml:space="preserve">When something is inclusive, everyone can take part. </w:t>
      </w:r>
    </w:p>
    <w:p w14:paraId="6C0F7A56" w14:textId="77777777" w:rsidR="00E13513" w:rsidRDefault="003D1CBF">
      <w:pPr>
        <w:spacing w:after="1733" w:line="259" w:lineRule="auto"/>
        <w:ind w:left="2556" w:firstLine="0"/>
      </w:pPr>
      <w:r>
        <w:rPr>
          <w:sz w:val="20"/>
        </w:rPr>
        <w:t xml:space="preserve"> </w:t>
      </w:r>
    </w:p>
    <w:p w14:paraId="28D5355F" w14:textId="77777777" w:rsidR="00E13513" w:rsidRDefault="003D1CBF">
      <w:pPr>
        <w:spacing w:after="245"/>
        <w:ind w:left="2772"/>
      </w:pPr>
      <w:r>
        <w:rPr>
          <w:noProof/>
        </w:rPr>
        <w:lastRenderedPageBreak/>
        <w:drawing>
          <wp:anchor distT="0" distB="0" distL="114300" distR="114300" simplePos="0" relativeHeight="251719680" behindDoc="0" locked="0" layoutInCell="1" allowOverlap="0" wp14:anchorId="6DB434EA" wp14:editId="355EF98F">
            <wp:simplePos x="0" y="0"/>
            <wp:positionH relativeFrom="column">
              <wp:posOffset>68579</wp:posOffset>
            </wp:positionH>
            <wp:positionV relativeFrom="paragraph">
              <wp:posOffset>-510584</wp:posOffset>
            </wp:positionV>
            <wp:extent cx="1555750" cy="1555750"/>
            <wp:effectExtent l="0" t="0" r="0" b="0"/>
            <wp:wrapSquare wrapText="bothSides"/>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87"/>
                    <a:stretch>
                      <a:fillRect/>
                    </a:stretch>
                  </pic:blipFill>
                  <pic:spPr>
                    <a:xfrm>
                      <a:off x="0" y="0"/>
                      <a:ext cx="1555750" cy="1555750"/>
                    </a:xfrm>
                    <a:prstGeom prst="rect">
                      <a:avLst/>
                    </a:prstGeom>
                  </pic:spPr>
                </pic:pic>
              </a:graphicData>
            </a:graphic>
          </wp:anchor>
        </w:drawing>
      </w:r>
      <w:r>
        <w:rPr>
          <w:b/>
        </w:rPr>
        <w:t xml:space="preserve">Minister </w:t>
      </w:r>
    </w:p>
    <w:p w14:paraId="166D485E" w14:textId="77777777" w:rsidR="00E13513" w:rsidRDefault="003D1CBF">
      <w:pPr>
        <w:spacing w:after="496"/>
        <w:ind w:left="1329" w:right="380"/>
      </w:pPr>
      <w:r>
        <w:t>A minister leads an area of the government.</w:t>
      </w:r>
      <w:r>
        <w:rPr>
          <w:b/>
        </w:rPr>
        <w:t xml:space="preserve"> </w:t>
      </w:r>
    </w:p>
    <w:p w14:paraId="797E033B" w14:textId="77777777" w:rsidR="00E13513" w:rsidRDefault="003D1CBF">
      <w:pPr>
        <w:spacing w:after="1176" w:line="259" w:lineRule="auto"/>
        <w:ind w:left="108" w:firstLine="0"/>
      </w:pPr>
      <w:r>
        <w:rPr>
          <w:sz w:val="20"/>
        </w:rPr>
        <w:t xml:space="preserve"> </w:t>
      </w:r>
    </w:p>
    <w:p w14:paraId="724EDA67" w14:textId="77777777" w:rsidR="00E13513" w:rsidRDefault="003D1CBF">
      <w:pPr>
        <w:pStyle w:val="Heading3"/>
        <w:ind w:left="2772"/>
      </w:pPr>
      <w:r>
        <w:rPr>
          <w:noProof/>
        </w:rPr>
        <w:drawing>
          <wp:anchor distT="0" distB="0" distL="114300" distR="114300" simplePos="0" relativeHeight="251720704" behindDoc="0" locked="0" layoutInCell="1" allowOverlap="0" wp14:anchorId="1798A2DE" wp14:editId="55ACCFCD">
            <wp:simplePos x="0" y="0"/>
            <wp:positionH relativeFrom="column">
              <wp:posOffset>244156</wp:posOffset>
            </wp:positionH>
            <wp:positionV relativeFrom="paragraph">
              <wp:posOffset>-187179</wp:posOffset>
            </wp:positionV>
            <wp:extent cx="1207027" cy="1222836"/>
            <wp:effectExtent l="0" t="0" r="0" b="0"/>
            <wp:wrapSquare wrapText="bothSides"/>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88"/>
                    <a:stretch>
                      <a:fillRect/>
                    </a:stretch>
                  </pic:blipFill>
                  <pic:spPr>
                    <a:xfrm>
                      <a:off x="0" y="0"/>
                      <a:ext cx="1207027" cy="1222836"/>
                    </a:xfrm>
                    <a:prstGeom prst="rect">
                      <a:avLst/>
                    </a:prstGeom>
                  </pic:spPr>
                </pic:pic>
              </a:graphicData>
            </a:graphic>
          </wp:anchor>
        </w:drawing>
      </w:r>
      <w:r>
        <w:t xml:space="preserve">Principles </w:t>
      </w:r>
    </w:p>
    <w:p w14:paraId="561D97E1" w14:textId="77777777" w:rsidR="00E13513" w:rsidRDefault="003D1CBF">
      <w:pPr>
        <w:spacing w:line="359" w:lineRule="auto"/>
        <w:ind w:left="1329" w:right="380"/>
      </w:pPr>
      <w:r>
        <w:t xml:space="preserve">Principles are important ideas that we should always think about. </w:t>
      </w:r>
    </w:p>
    <w:p w14:paraId="48587352" w14:textId="77777777" w:rsidR="00E13513" w:rsidRDefault="003D1CBF">
      <w:pPr>
        <w:spacing w:after="818" w:line="259" w:lineRule="auto"/>
        <w:ind w:left="2285" w:firstLine="0"/>
      </w:pPr>
      <w:r>
        <w:rPr>
          <w:sz w:val="20"/>
        </w:rPr>
        <w:t xml:space="preserve"> </w:t>
      </w:r>
    </w:p>
    <w:p w14:paraId="044CEFCD" w14:textId="77777777" w:rsidR="00E13513" w:rsidRDefault="003D1CBF">
      <w:pPr>
        <w:pStyle w:val="Heading3"/>
        <w:ind w:left="2772"/>
      </w:pPr>
      <w:r>
        <w:t xml:space="preserve">Rights </w:t>
      </w:r>
    </w:p>
    <w:p w14:paraId="16984B3D" w14:textId="77777777" w:rsidR="00E13513" w:rsidRDefault="003D1CBF">
      <w:pPr>
        <w:spacing w:after="172" w:line="359" w:lineRule="auto"/>
        <w:ind w:left="1329" w:right="1095"/>
      </w:pPr>
      <w:r>
        <w:rPr>
          <w:noProof/>
        </w:rPr>
        <w:drawing>
          <wp:anchor distT="0" distB="0" distL="114300" distR="114300" simplePos="0" relativeHeight="251721728" behindDoc="0" locked="0" layoutInCell="1" allowOverlap="0" wp14:anchorId="61ACCB4E" wp14:editId="3D005564">
            <wp:simplePos x="0" y="0"/>
            <wp:positionH relativeFrom="column">
              <wp:posOffset>161922</wp:posOffset>
            </wp:positionH>
            <wp:positionV relativeFrom="paragraph">
              <wp:posOffset>-194369</wp:posOffset>
            </wp:positionV>
            <wp:extent cx="1365576" cy="1655445"/>
            <wp:effectExtent l="0" t="0" r="0" b="0"/>
            <wp:wrapSquare wrapText="bothSides"/>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89"/>
                    <a:stretch>
                      <a:fillRect/>
                    </a:stretch>
                  </pic:blipFill>
                  <pic:spPr>
                    <a:xfrm>
                      <a:off x="0" y="0"/>
                      <a:ext cx="1365576" cy="1655445"/>
                    </a:xfrm>
                    <a:prstGeom prst="rect">
                      <a:avLst/>
                    </a:prstGeom>
                  </pic:spPr>
                </pic:pic>
              </a:graphicData>
            </a:graphic>
          </wp:anchor>
        </w:drawing>
      </w:r>
      <w:r>
        <w:t xml:space="preserve">Rights are rules about how everybody should be treated:  </w:t>
      </w:r>
    </w:p>
    <w:p w14:paraId="6B8B2CBD" w14:textId="77777777" w:rsidR="00E13513" w:rsidRDefault="003D1CBF">
      <w:pPr>
        <w:numPr>
          <w:ilvl w:val="0"/>
          <w:numId w:val="9"/>
        </w:numPr>
        <w:spacing w:after="214"/>
        <w:ind w:right="1852" w:hanging="360"/>
        <w:jc w:val="center"/>
      </w:pPr>
      <w:r>
        <w:t xml:space="preserve">fairly </w:t>
      </w:r>
    </w:p>
    <w:p w14:paraId="554036BC" w14:textId="77777777" w:rsidR="00E13513" w:rsidRDefault="003D1CBF">
      <w:pPr>
        <w:numPr>
          <w:ilvl w:val="0"/>
          <w:numId w:val="9"/>
        </w:numPr>
        <w:spacing w:after="0"/>
        <w:ind w:right="1852" w:hanging="360"/>
        <w:jc w:val="center"/>
      </w:pPr>
      <w:r>
        <w:t xml:space="preserve">equally </w:t>
      </w:r>
    </w:p>
    <w:p w14:paraId="1B80AFAD" w14:textId="77777777" w:rsidR="00E13513" w:rsidRDefault="003D1CBF">
      <w:pPr>
        <w:spacing w:after="32" w:line="259" w:lineRule="auto"/>
        <w:ind w:left="255" w:firstLine="0"/>
      </w:pPr>
      <w:r>
        <w:rPr>
          <w:sz w:val="20"/>
        </w:rPr>
        <w:t xml:space="preserve"> </w:t>
      </w:r>
    </w:p>
    <w:p w14:paraId="32E05079" w14:textId="77777777" w:rsidR="00E13513" w:rsidRDefault="003D1CBF">
      <w:pPr>
        <w:numPr>
          <w:ilvl w:val="0"/>
          <w:numId w:val="9"/>
        </w:numPr>
        <w:spacing w:after="243"/>
        <w:ind w:right="1852" w:hanging="360"/>
        <w:jc w:val="center"/>
      </w:pPr>
      <w:r>
        <w:t xml:space="preserve">with respect. </w:t>
      </w:r>
    </w:p>
    <w:p w14:paraId="627BF684" w14:textId="77777777" w:rsidR="00E13513" w:rsidRDefault="003D1CBF">
      <w:pPr>
        <w:spacing w:after="0" w:line="259" w:lineRule="auto"/>
        <w:ind w:left="1" w:firstLine="0"/>
      </w:pPr>
      <w:r>
        <w:t xml:space="preserve"> </w:t>
      </w:r>
      <w:r>
        <w:tab/>
      </w:r>
      <w:r>
        <w:rPr>
          <w:rFonts w:ascii="Georgia" w:eastAsia="Georgia" w:hAnsi="Georgia" w:cs="Georgia"/>
          <w:b/>
          <w:color w:val="005A70"/>
          <w:sz w:val="32"/>
        </w:rPr>
        <w:t xml:space="preserve"> </w:t>
      </w:r>
    </w:p>
    <w:p w14:paraId="48AD0782" w14:textId="77777777" w:rsidR="00E13513" w:rsidRDefault="003D1CBF">
      <w:pPr>
        <w:pStyle w:val="Heading1"/>
        <w:spacing w:after="1025"/>
        <w:ind w:left="-5"/>
      </w:pPr>
      <w:bookmarkStart w:id="3" w:name="_Toc9065"/>
      <w:r>
        <w:t xml:space="preserve">Contact us </w:t>
      </w:r>
      <w:bookmarkEnd w:id="3"/>
    </w:p>
    <w:p w14:paraId="3105F319" w14:textId="77777777" w:rsidR="00E13513" w:rsidRDefault="003D1CBF">
      <w:pPr>
        <w:spacing w:after="127"/>
        <w:ind w:left="1329" w:right="380"/>
      </w:pPr>
      <w:r>
        <w:rPr>
          <w:noProof/>
        </w:rPr>
        <w:drawing>
          <wp:anchor distT="0" distB="0" distL="114300" distR="114300" simplePos="0" relativeHeight="251722752" behindDoc="0" locked="0" layoutInCell="1" allowOverlap="0" wp14:anchorId="50D89FF0" wp14:editId="217CA663">
            <wp:simplePos x="0" y="0"/>
            <wp:positionH relativeFrom="column">
              <wp:posOffset>304164</wp:posOffset>
            </wp:positionH>
            <wp:positionV relativeFrom="paragraph">
              <wp:posOffset>-309082</wp:posOffset>
            </wp:positionV>
            <wp:extent cx="1079500" cy="1079500"/>
            <wp:effectExtent l="0" t="0" r="0" b="0"/>
            <wp:wrapSquare wrapText="bothSides"/>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90"/>
                    <a:stretch>
                      <a:fillRect/>
                    </a:stretch>
                  </pic:blipFill>
                  <pic:spPr>
                    <a:xfrm>
                      <a:off x="0" y="0"/>
                      <a:ext cx="1079500" cy="1079500"/>
                    </a:xfrm>
                    <a:prstGeom prst="rect">
                      <a:avLst/>
                    </a:prstGeom>
                  </pic:spPr>
                </pic:pic>
              </a:graphicData>
            </a:graphic>
          </wp:anchor>
        </w:drawing>
      </w:r>
      <w:r>
        <w:t xml:space="preserve">TTY </w:t>
      </w:r>
    </w:p>
    <w:p w14:paraId="4C4BDD00" w14:textId="77777777" w:rsidR="00E13513" w:rsidRDefault="003D1CBF">
      <w:pPr>
        <w:pStyle w:val="Heading3"/>
        <w:spacing w:after="182"/>
        <w:ind w:left="2772"/>
      </w:pPr>
      <w:r>
        <w:t xml:space="preserve">1800 555 677 </w:t>
      </w:r>
    </w:p>
    <w:p w14:paraId="156A1774" w14:textId="77777777" w:rsidR="00E13513" w:rsidRDefault="003D1CBF">
      <w:pPr>
        <w:spacing w:after="1284" w:line="259" w:lineRule="auto"/>
        <w:ind w:left="479" w:firstLine="0"/>
      </w:pPr>
      <w:r>
        <w:rPr>
          <w:sz w:val="20"/>
        </w:rPr>
        <w:t xml:space="preserve"> </w:t>
      </w:r>
    </w:p>
    <w:p w14:paraId="22127770" w14:textId="77777777" w:rsidR="00E13513" w:rsidRDefault="003D1CBF">
      <w:pPr>
        <w:spacing w:after="127"/>
        <w:ind w:left="1329" w:right="380"/>
      </w:pPr>
      <w:r>
        <w:rPr>
          <w:noProof/>
        </w:rPr>
        <w:lastRenderedPageBreak/>
        <w:drawing>
          <wp:anchor distT="0" distB="0" distL="114300" distR="114300" simplePos="0" relativeHeight="251723776" behindDoc="0" locked="0" layoutInCell="1" allowOverlap="0" wp14:anchorId="4607E288" wp14:editId="378A4895">
            <wp:simplePos x="0" y="0"/>
            <wp:positionH relativeFrom="column">
              <wp:posOffset>161289</wp:posOffset>
            </wp:positionH>
            <wp:positionV relativeFrom="paragraph">
              <wp:posOffset>-452104</wp:posOffset>
            </wp:positionV>
            <wp:extent cx="1371600" cy="1371600"/>
            <wp:effectExtent l="0" t="0" r="0" b="0"/>
            <wp:wrapSquare wrapText="bothSides"/>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91"/>
                    <a:stretch>
                      <a:fillRect/>
                    </a:stretch>
                  </pic:blipFill>
                  <pic:spPr>
                    <a:xfrm>
                      <a:off x="0" y="0"/>
                      <a:ext cx="1371600" cy="1371600"/>
                    </a:xfrm>
                    <a:prstGeom prst="rect">
                      <a:avLst/>
                    </a:prstGeom>
                  </pic:spPr>
                </pic:pic>
              </a:graphicData>
            </a:graphic>
          </wp:anchor>
        </w:drawing>
      </w:r>
      <w:r>
        <w:t xml:space="preserve">Speak and listen </w:t>
      </w:r>
    </w:p>
    <w:p w14:paraId="397CC34D" w14:textId="77777777" w:rsidR="00E13513" w:rsidRDefault="003D1CBF">
      <w:pPr>
        <w:spacing w:after="405"/>
        <w:ind w:left="2772"/>
      </w:pPr>
      <w:r>
        <w:rPr>
          <w:b/>
        </w:rPr>
        <w:t xml:space="preserve">1800 555 727 </w:t>
      </w:r>
    </w:p>
    <w:p w14:paraId="025D42FC" w14:textId="77777777" w:rsidR="00E13513" w:rsidRDefault="003D1CBF">
      <w:pPr>
        <w:spacing w:after="1301" w:line="259" w:lineRule="auto"/>
        <w:ind w:left="254" w:firstLine="0"/>
      </w:pPr>
      <w:r>
        <w:rPr>
          <w:sz w:val="20"/>
        </w:rPr>
        <w:t xml:space="preserve"> </w:t>
      </w:r>
    </w:p>
    <w:p w14:paraId="4EDF6123" w14:textId="77777777" w:rsidR="00E13513" w:rsidRDefault="003D1CBF">
      <w:pPr>
        <w:pStyle w:val="Heading3"/>
        <w:spacing w:after="139"/>
        <w:ind w:left="774"/>
      </w:pPr>
      <w:r>
        <w:rPr>
          <w:noProof/>
        </w:rPr>
        <w:drawing>
          <wp:anchor distT="0" distB="0" distL="114300" distR="114300" simplePos="0" relativeHeight="251724800" behindDoc="0" locked="0" layoutInCell="1" allowOverlap="0" wp14:anchorId="4F0F596A" wp14:editId="1AE616D2">
            <wp:simplePos x="0" y="0"/>
            <wp:positionH relativeFrom="column">
              <wp:posOffset>485139</wp:posOffset>
            </wp:positionH>
            <wp:positionV relativeFrom="paragraph">
              <wp:posOffset>-280780</wp:posOffset>
            </wp:positionV>
            <wp:extent cx="719455" cy="719455"/>
            <wp:effectExtent l="0" t="0" r="0" b="0"/>
            <wp:wrapSquare wrapText="bothSides"/>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92"/>
                    <a:stretch>
                      <a:fillRect/>
                    </a:stretch>
                  </pic:blipFill>
                  <pic:spPr>
                    <a:xfrm>
                      <a:off x="0" y="0"/>
                      <a:ext cx="719455" cy="719455"/>
                    </a:xfrm>
                    <a:prstGeom prst="rect">
                      <a:avLst/>
                    </a:prstGeom>
                  </pic:spPr>
                </pic:pic>
              </a:graphicData>
            </a:graphic>
          </wp:anchor>
        </w:drawing>
      </w:r>
      <w:r>
        <w:rPr>
          <w:color w:val="005A70"/>
        </w:rPr>
        <w:t>DisabilityAdvocacySecretariat@dss.gov.au</w:t>
      </w:r>
      <w:r>
        <w:t xml:space="preserve">  </w:t>
      </w:r>
    </w:p>
    <w:p w14:paraId="6A9E6045" w14:textId="77777777" w:rsidR="00E13513" w:rsidRDefault="003D1CBF">
      <w:pPr>
        <w:spacing w:after="1809" w:line="259" w:lineRule="auto"/>
        <w:ind w:left="764" w:firstLine="0"/>
      </w:pPr>
      <w:r>
        <w:rPr>
          <w:sz w:val="20"/>
        </w:rPr>
        <w:t xml:space="preserve"> </w:t>
      </w:r>
    </w:p>
    <w:p w14:paraId="58E01EC4" w14:textId="77777777" w:rsidR="00E13513" w:rsidRDefault="003D1CBF">
      <w:pPr>
        <w:spacing w:after="376"/>
        <w:ind w:left="249" w:right="672"/>
        <w:jc w:val="center"/>
      </w:pPr>
      <w:r>
        <w:rPr>
          <w:noProof/>
        </w:rPr>
        <w:drawing>
          <wp:anchor distT="0" distB="0" distL="114300" distR="114300" simplePos="0" relativeHeight="251725824" behindDoc="0" locked="0" layoutInCell="1" allowOverlap="0" wp14:anchorId="08062B91" wp14:editId="6FC212C5">
            <wp:simplePos x="0" y="0"/>
            <wp:positionH relativeFrom="column">
              <wp:posOffset>151764</wp:posOffset>
            </wp:positionH>
            <wp:positionV relativeFrom="paragraph">
              <wp:posOffset>-433308</wp:posOffset>
            </wp:positionV>
            <wp:extent cx="1390650" cy="1028700"/>
            <wp:effectExtent l="0" t="0" r="0" b="0"/>
            <wp:wrapSquare wrapText="bothSides"/>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93"/>
                    <a:stretch>
                      <a:fillRect/>
                    </a:stretch>
                  </pic:blipFill>
                  <pic:spPr>
                    <a:xfrm>
                      <a:off x="0" y="0"/>
                      <a:ext cx="1390650" cy="1028700"/>
                    </a:xfrm>
                    <a:prstGeom prst="rect">
                      <a:avLst/>
                    </a:prstGeom>
                  </pic:spPr>
                </pic:pic>
              </a:graphicData>
            </a:graphic>
          </wp:anchor>
        </w:drawing>
      </w:r>
      <w:hyperlink r:id="rId94">
        <w:r>
          <w:rPr>
            <w:b/>
            <w:color w:val="005A70"/>
          </w:rPr>
          <w:t>www.engage.dss.gov.au</w:t>
        </w:r>
      </w:hyperlink>
      <w:hyperlink r:id="rId95">
        <w:r>
          <w:rPr>
            <w:b/>
          </w:rPr>
          <w:t xml:space="preserve"> </w:t>
        </w:r>
      </w:hyperlink>
      <w:r>
        <w:rPr>
          <w:b/>
        </w:rPr>
        <w:t xml:space="preserve"> </w:t>
      </w:r>
    </w:p>
    <w:p w14:paraId="29092E08" w14:textId="77777777" w:rsidR="00E13513" w:rsidRDefault="003D1CBF">
      <w:pPr>
        <w:spacing w:after="696" w:line="259" w:lineRule="auto"/>
        <w:ind w:left="2429" w:firstLine="0"/>
      </w:pPr>
      <w:r>
        <w:rPr>
          <w:sz w:val="20"/>
        </w:rPr>
        <w:t xml:space="preserve"> </w:t>
      </w:r>
    </w:p>
    <w:p w14:paraId="6037A0CD" w14:textId="77777777" w:rsidR="00E13513" w:rsidRDefault="003D1CBF">
      <w:pPr>
        <w:spacing w:after="739" w:line="259" w:lineRule="auto"/>
        <w:ind w:left="0" w:firstLine="0"/>
      </w:pPr>
      <w:r>
        <w:rPr>
          <w:b/>
          <w:sz w:val="32"/>
        </w:rPr>
        <w:t xml:space="preserve"> </w:t>
      </w:r>
    </w:p>
    <w:p w14:paraId="5120C5A4" w14:textId="77777777" w:rsidR="00E13513" w:rsidRDefault="003D1CBF">
      <w:pPr>
        <w:spacing w:after="69" w:line="365" w:lineRule="auto"/>
        <w:ind w:left="1509" w:firstLine="0"/>
      </w:pPr>
      <w:r>
        <w:rPr>
          <w:noProof/>
        </w:rPr>
        <w:drawing>
          <wp:anchor distT="0" distB="0" distL="114300" distR="114300" simplePos="0" relativeHeight="251726848" behindDoc="0" locked="0" layoutInCell="1" allowOverlap="0" wp14:anchorId="0356F925" wp14:editId="3AA0B15F">
            <wp:simplePos x="0" y="0"/>
            <wp:positionH relativeFrom="column">
              <wp:posOffset>68579</wp:posOffset>
            </wp:positionH>
            <wp:positionV relativeFrom="paragraph">
              <wp:posOffset>-32710</wp:posOffset>
            </wp:positionV>
            <wp:extent cx="899657" cy="894080"/>
            <wp:effectExtent l="0" t="0" r="0" b="0"/>
            <wp:wrapSquare wrapText="bothSides"/>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96"/>
                    <a:stretch>
                      <a:fillRect/>
                    </a:stretch>
                  </pic:blipFill>
                  <pic:spPr>
                    <a:xfrm>
                      <a:off x="0" y="0"/>
                      <a:ext cx="899657" cy="894080"/>
                    </a:xfrm>
                    <a:prstGeom prst="rect">
                      <a:avLst/>
                    </a:prstGeom>
                  </pic:spPr>
                </pic:pic>
              </a:graphicData>
            </a:graphic>
          </wp:anchor>
        </w:drawing>
      </w:r>
      <w:r>
        <w:rPr>
          <w:sz w:val="24"/>
        </w:rPr>
        <w:t xml:space="preserve">This Easy Read document was created by the Information Access Group using stock photography and custom images. The images may not be reused without permission. For any enquiries about the images, </w:t>
      </w:r>
    </w:p>
    <w:p w14:paraId="714B175E" w14:textId="77777777" w:rsidR="00E13513" w:rsidRDefault="003D1CBF">
      <w:pPr>
        <w:spacing w:after="5" w:line="365" w:lineRule="auto"/>
        <w:ind w:left="1735" w:hanging="226"/>
      </w:pPr>
      <w:r>
        <w:rPr>
          <w:sz w:val="43"/>
          <w:vertAlign w:val="superscript"/>
        </w:rPr>
        <w:t xml:space="preserve"> </w:t>
      </w:r>
      <w:r>
        <w:rPr>
          <w:sz w:val="24"/>
        </w:rPr>
        <w:t xml:space="preserve">please visit </w:t>
      </w:r>
      <w:hyperlink r:id="rId97">
        <w:r>
          <w:rPr>
            <w:b/>
            <w:color w:val="005A70"/>
            <w:sz w:val="24"/>
          </w:rPr>
          <w:t>www.informationaccessgroup.com</w:t>
        </w:r>
      </w:hyperlink>
      <w:hyperlink r:id="rId98">
        <w:r>
          <w:rPr>
            <w:sz w:val="24"/>
          </w:rPr>
          <w:t>.</w:t>
        </w:r>
      </w:hyperlink>
      <w:r>
        <w:rPr>
          <w:sz w:val="24"/>
        </w:rPr>
        <w:t xml:space="preserve"> Quote job number 4611-B. </w:t>
      </w:r>
    </w:p>
    <w:p w14:paraId="68CC557A" w14:textId="77777777" w:rsidR="00E13513" w:rsidRDefault="003D1CBF">
      <w:pPr>
        <w:spacing w:after="0" w:line="259" w:lineRule="auto"/>
        <w:ind w:left="0" w:firstLine="0"/>
      </w:pPr>
      <w:r>
        <w:rPr>
          <w:sz w:val="4"/>
        </w:rPr>
        <w:t xml:space="preserve"> </w:t>
      </w:r>
    </w:p>
    <w:sectPr w:rsidR="00E13513">
      <w:footerReference w:type="even" r:id="rId99"/>
      <w:footerReference w:type="default" r:id="rId100"/>
      <w:footerReference w:type="first" r:id="rId101"/>
      <w:pgSz w:w="11906" w:h="16838"/>
      <w:pgMar w:top="708" w:right="987" w:bottom="1171"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36BE" w14:textId="77777777" w:rsidR="00245555" w:rsidRDefault="003D1CBF">
      <w:pPr>
        <w:spacing w:after="0" w:line="240" w:lineRule="auto"/>
      </w:pPr>
      <w:r>
        <w:separator/>
      </w:r>
    </w:p>
  </w:endnote>
  <w:endnote w:type="continuationSeparator" w:id="0">
    <w:p w14:paraId="610F7D5F" w14:textId="77777777" w:rsidR="00245555" w:rsidRDefault="003D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F826" w14:textId="77777777" w:rsidR="00E13513" w:rsidRDefault="003D1CBF">
    <w:pPr>
      <w:shd w:val="clear" w:color="auto" w:fill="005A70"/>
      <w:spacing w:after="206" w:line="259" w:lineRule="auto"/>
      <w:ind w:left="0" w:firstLine="0"/>
    </w:pPr>
    <w:r>
      <w:rPr>
        <w:sz w:val="20"/>
      </w:rPr>
      <w:t xml:space="preserve"> </w:t>
    </w:r>
  </w:p>
  <w:p w14:paraId="1257A538" w14:textId="77777777" w:rsidR="00E13513" w:rsidRDefault="003D1CBF">
    <w:pPr>
      <w:shd w:val="clear" w:color="auto" w:fill="005A70"/>
      <w:spacing w:after="0" w:line="259" w:lineRule="auto"/>
      <w:ind w:left="0" w:right="452" w:firstLine="0"/>
      <w:jc w:val="center"/>
    </w:pPr>
    <w:r>
      <w:rPr>
        <w:color w:val="FFFFFF"/>
        <w:sz w:val="22"/>
      </w:rPr>
      <w:t xml:space="preserve"> Page </w:t>
    </w:r>
    <w:r>
      <w:fldChar w:fldCharType="begin"/>
    </w:r>
    <w:r>
      <w:instrText xml:space="preserve"> PAGE   \* MERGEFORMAT </w:instrText>
    </w:r>
    <w:r>
      <w:fldChar w:fldCharType="separate"/>
    </w:r>
    <w:r>
      <w:rPr>
        <w:color w:val="FFFFFF"/>
        <w:sz w:val="22"/>
      </w:rPr>
      <w:t>2</w:t>
    </w:r>
    <w:r>
      <w:rPr>
        <w:color w:val="FFFFFF"/>
        <w:sz w:val="22"/>
      </w:rPr>
      <w:fldChar w:fldCharType="end"/>
    </w:r>
    <w:r>
      <w:rPr>
        <w:color w:val="FFFF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8A21" w14:textId="77777777" w:rsidR="00E13513" w:rsidRDefault="003D1CBF">
    <w:pPr>
      <w:shd w:val="clear" w:color="auto" w:fill="005A70"/>
      <w:spacing w:after="206" w:line="259" w:lineRule="auto"/>
      <w:ind w:left="0" w:firstLine="0"/>
    </w:pPr>
    <w:r>
      <w:rPr>
        <w:sz w:val="20"/>
      </w:rPr>
      <w:t xml:space="preserve"> </w:t>
    </w:r>
  </w:p>
  <w:p w14:paraId="0BFDEA16" w14:textId="77777777" w:rsidR="00E13513" w:rsidRDefault="003D1CBF">
    <w:pPr>
      <w:shd w:val="clear" w:color="auto" w:fill="005A70"/>
      <w:spacing w:after="0" w:line="259" w:lineRule="auto"/>
      <w:ind w:left="0" w:right="452" w:firstLine="0"/>
      <w:jc w:val="center"/>
    </w:pPr>
    <w:r>
      <w:rPr>
        <w:color w:val="FFFFFF"/>
        <w:sz w:val="22"/>
      </w:rPr>
      <w:t xml:space="preserve"> Page </w:t>
    </w:r>
    <w:r>
      <w:fldChar w:fldCharType="begin"/>
    </w:r>
    <w:r>
      <w:instrText xml:space="preserve"> PAGE   \* MERGEFORMAT </w:instrText>
    </w:r>
    <w:r>
      <w:fldChar w:fldCharType="separate"/>
    </w:r>
    <w:r>
      <w:rPr>
        <w:color w:val="FFFFFF"/>
        <w:sz w:val="22"/>
      </w:rPr>
      <w:t>2</w:t>
    </w:r>
    <w:r>
      <w:rPr>
        <w:color w:val="FFFFFF"/>
        <w:sz w:val="22"/>
      </w:rPr>
      <w:fldChar w:fldCharType="end"/>
    </w:r>
    <w:r>
      <w:rPr>
        <w:color w:val="FFFFF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1DCB" w14:textId="77777777" w:rsidR="00E13513" w:rsidRDefault="00E1351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15471" w14:textId="77777777" w:rsidR="00245555" w:rsidRDefault="003D1CBF">
      <w:pPr>
        <w:spacing w:after="0" w:line="240" w:lineRule="auto"/>
      </w:pPr>
      <w:r>
        <w:separator/>
      </w:r>
    </w:p>
  </w:footnote>
  <w:footnote w:type="continuationSeparator" w:id="0">
    <w:p w14:paraId="666EB04B" w14:textId="77777777" w:rsidR="00245555" w:rsidRDefault="003D1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874F2"/>
    <w:multiLevelType w:val="hybridMultilevel"/>
    <w:tmpl w:val="95404182"/>
    <w:lvl w:ilvl="0" w:tplc="A35A597E">
      <w:start w:val="1"/>
      <w:numFmt w:val="bullet"/>
      <w:lvlText w:val="•"/>
      <w:lvlJc w:val="left"/>
      <w:pPr>
        <w:ind w:left="9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248098">
      <w:start w:val="1"/>
      <w:numFmt w:val="bullet"/>
      <w:lvlText w:val="o"/>
      <w:lvlJc w:val="left"/>
      <w:pPr>
        <w:ind w:left="4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2C4ED8">
      <w:start w:val="1"/>
      <w:numFmt w:val="bullet"/>
      <w:lvlText w:val="▪"/>
      <w:lvlJc w:val="left"/>
      <w:pPr>
        <w:ind w:left="49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DEA37C">
      <w:start w:val="1"/>
      <w:numFmt w:val="bullet"/>
      <w:lvlText w:val="•"/>
      <w:lvlJc w:val="left"/>
      <w:pPr>
        <w:ind w:left="56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EECD90">
      <w:start w:val="1"/>
      <w:numFmt w:val="bullet"/>
      <w:lvlText w:val="o"/>
      <w:lvlJc w:val="left"/>
      <w:pPr>
        <w:ind w:left="63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096415E">
      <w:start w:val="1"/>
      <w:numFmt w:val="bullet"/>
      <w:lvlText w:val="▪"/>
      <w:lvlJc w:val="left"/>
      <w:pPr>
        <w:ind w:left="70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E22A11C">
      <w:start w:val="1"/>
      <w:numFmt w:val="bullet"/>
      <w:lvlText w:val="•"/>
      <w:lvlJc w:val="left"/>
      <w:pPr>
        <w:ind w:left="78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4A09D8">
      <w:start w:val="1"/>
      <w:numFmt w:val="bullet"/>
      <w:lvlText w:val="o"/>
      <w:lvlJc w:val="left"/>
      <w:pPr>
        <w:ind w:left="85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9CDED2">
      <w:start w:val="1"/>
      <w:numFmt w:val="bullet"/>
      <w:lvlText w:val="▪"/>
      <w:lvlJc w:val="left"/>
      <w:pPr>
        <w:ind w:left="92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0DC54CD"/>
    <w:multiLevelType w:val="hybridMultilevel"/>
    <w:tmpl w:val="0E24D5F0"/>
    <w:lvl w:ilvl="0" w:tplc="EBF251B0">
      <w:start w:val="1"/>
      <w:numFmt w:val="bullet"/>
      <w:lvlText w:val="•"/>
      <w:lvlJc w:val="left"/>
      <w:pPr>
        <w:ind w:left="1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3017DE">
      <w:start w:val="1"/>
      <w:numFmt w:val="bullet"/>
      <w:lvlText w:val="o"/>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1EEA08">
      <w:start w:val="1"/>
      <w:numFmt w:val="bullet"/>
      <w:lvlText w:val="▪"/>
      <w:lvlJc w:val="left"/>
      <w:pPr>
        <w:ind w:left="49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12F8D6">
      <w:start w:val="1"/>
      <w:numFmt w:val="bullet"/>
      <w:lvlText w:val="•"/>
      <w:lvlJc w:val="left"/>
      <w:pPr>
        <w:ind w:left="56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081B62">
      <w:start w:val="1"/>
      <w:numFmt w:val="bullet"/>
      <w:lvlText w:val="o"/>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992A91E">
      <w:start w:val="1"/>
      <w:numFmt w:val="bullet"/>
      <w:lvlText w:val="▪"/>
      <w:lvlJc w:val="left"/>
      <w:pPr>
        <w:ind w:left="7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2CFF5E">
      <w:start w:val="1"/>
      <w:numFmt w:val="bullet"/>
      <w:lvlText w:val="•"/>
      <w:lvlJc w:val="left"/>
      <w:pPr>
        <w:ind w:left="7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C62302">
      <w:start w:val="1"/>
      <w:numFmt w:val="bullet"/>
      <w:lvlText w:val="o"/>
      <w:lvlJc w:val="left"/>
      <w:pPr>
        <w:ind w:left="8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12D0DE">
      <w:start w:val="1"/>
      <w:numFmt w:val="bullet"/>
      <w:lvlText w:val="▪"/>
      <w:lvlJc w:val="left"/>
      <w:pPr>
        <w:ind w:left="9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D957A1F"/>
    <w:multiLevelType w:val="hybridMultilevel"/>
    <w:tmpl w:val="AAA02BA2"/>
    <w:lvl w:ilvl="0" w:tplc="4FC461E6">
      <w:start w:val="1"/>
      <w:numFmt w:val="bullet"/>
      <w:lvlText w:val="•"/>
      <w:lvlJc w:val="left"/>
      <w:pPr>
        <w:ind w:left="9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12681E">
      <w:start w:val="1"/>
      <w:numFmt w:val="bullet"/>
      <w:lvlText w:val="o"/>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BCA28E">
      <w:start w:val="1"/>
      <w:numFmt w:val="bullet"/>
      <w:lvlText w:val="▪"/>
      <w:lvlJc w:val="left"/>
      <w:pPr>
        <w:ind w:left="49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91A1EC8">
      <w:start w:val="1"/>
      <w:numFmt w:val="bullet"/>
      <w:lvlText w:val="•"/>
      <w:lvlJc w:val="left"/>
      <w:pPr>
        <w:ind w:left="56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3CD898">
      <w:start w:val="1"/>
      <w:numFmt w:val="bullet"/>
      <w:lvlText w:val="o"/>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F06874">
      <w:start w:val="1"/>
      <w:numFmt w:val="bullet"/>
      <w:lvlText w:val="▪"/>
      <w:lvlJc w:val="left"/>
      <w:pPr>
        <w:ind w:left="7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DE63A2">
      <w:start w:val="1"/>
      <w:numFmt w:val="bullet"/>
      <w:lvlText w:val="•"/>
      <w:lvlJc w:val="left"/>
      <w:pPr>
        <w:ind w:left="7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56DF18">
      <w:start w:val="1"/>
      <w:numFmt w:val="bullet"/>
      <w:lvlText w:val="o"/>
      <w:lvlJc w:val="left"/>
      <w:pPr>
        <w:ind w:left="8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0E2D80">
      <w:start w:val="1"/>
      <w:numFmt w:val="bullet"/>
      <w:lvlText w:val="▪"/>
      <w:lvlJc w:val="left"/>
      <w:pPr>
        <w:ind w:left="9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E69746E"/>
    <w:multiLevelType w:val="hybridMultilevel"/>
    <w:tmpl w:val="F4DE8B3E"/>
    <w:lvl w:ilvl="0" w:tplc="45A2BF26">
      <w:start w:val="1"/>
      <w:numFmt w:val="bullet"/>
      <w:lvlText w:val="•"/>
      <w:lvlJc w:val="left"/>
      <w:pPr>
        <w:ind w:left="9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D0A478A">
      <w:start w:val="1"/>
      <w:numFmt w:val="bullet"/>
      <w:lvlText w:val="o"/>
      <w:lvlJc w:val="left"/>
      <w:pPr>
        <w:ind w:left="4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BCD6EC">
      <w:start w:val="1"/>
      <w:numFmt w:val="bullet"/>
      <w:lvlText w:val="▪"/>
      <w:lvlJc w:val="left"/>
      <w:pPr>
        <w:ind w:left="49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90FA4C">
      <w:start w:val="1"/>
      <w:numFmt w:val="bullet"/>
      <w:lvlText w:val="•"/>
      <w:lvlJc w:val="left"/>
      <w:pPr>
        <w:ind w:left="56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A2701A">
      <w:start w:val="1"/>
      <w:numFmt w:val="bullet"/>
      <w:lvlText w:val="o"/>
      <w:lvlJc w:val="left"/>
      <w:pPr>
        <w:ind w:left="6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C27E0E">
      <w:start w:val="1"/>
      <w:numFmt w:val="bullet"/>
      <w:lvlText w:val="▪"/>
      <w:lvlJc w:val="left"/>
      <w:pPr>
        <w:ind w:left="70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D891B8">
      <w:start w:val="1"/>
      <w:numFmt w:val="bullet"/>
      <w:lvlText w:val="•"/>
      <w:lvlJc w:val="left"/>
      <w:pPr>
        <w:ind w:left="78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20FE80">
      <w:start w:val="1"/>
      <w:numFmt w:val="bullet"/>
      <w:lvlText w:val="o"/>
      <w:lvlJc w:val="left"/>
      <w:pPr>
        <w:ind w:left="85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10AA578">
      <w:start w:val="1"/>
      <w:numFmt w:val="bullet"/>
      <w:lvlText w:val="▪"/>
      <w:lvlJc w:val="left"/>
      <w:pPr>
        <w:ind w:left="92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6527402"/>
    <w:multiLevelType w:val="hybridMultilevel"/>
    <w:tmpl w:val="6BBECAF0"/>
    <w:lvl w:ilvl="0" w:tplc="DF70814E">
      <w:start w:val="1"/>
      <w:numFmt w:val="bullet"/>
      <w:lvlText w:val="•"/>
      <w:lvlJc w:val="left"/>
      <w:pPr>
        <w:ind w:left="13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9038EA">
      <w:start w:val="1"/>
      <w:numFmt w:val="bullet"/>
      <w:lvlText w:val="o"/>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4C9A82">
      <w:start w:val="1"/>
      <w:numFmt w:val="bullet"/>
      <w:lvlText w:val="▪"/>
      <w:lvlJc w:val="left"/>
      <w:pPr>
        <w:ind w:left="49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D64318">
      <w:start w:val="1"/>
      <w:numFmt w:val="bullet"/>
      <w:lvlText w:val="•"/>
      <w:lvlJc w:val="left"/>
      <w:pPr>
        <w:ind w:left="56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C68A30">
      <w:start w:val="1"/>
      <w:numFmt w:val="bullet"/>
      <w:lvlText w:val="o"/>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AC13DE">
      <w:start w:val="1"/>
      <w:numFmt w:val="bullet"/>
      <w:lvlText w:val="▪"/>
      <w:lvlJc w:val="left"/>
      <w:pPr>
        <w:ind w:left="7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F0D76A">
      <w:start w:val="1"/>
      <w:numFmt w:val="bullet"/>
      <w:lvlText w:val="•"/>
      <w:lvlJc w:val="left"/>
      <w:pPr>
        <w:ind w:left="7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5E42B4">
      <w:start w:val="1"/>
      <w:numFmt w:val="bullet"/>
      <w:lvlText w:val="o"/>
      <w:lvlJc w:val="left"/>
      <w:pPr>
        <w:ind w:left="8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F65308">
      <w:start w:val="1"/>
      <w:numFmt w:val="bullet"/>
      <w:lvlText w:val="▪"/>
      <w:lvlJc w:val="left"/>
      <w:pPr>
        <w:ind w:left="9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C767016"/>
    <w:multiLevelType w:val="hybridMultilevel"/>
    <w:tmpl w:val="9BEAD700"/>
    <w:lvl w:ilvl="0" w:tplc="AFF4C238">
      <w:start w:val="1"/>
      <w:numFmt w:val="bullet"/>
      <w:lvlText w:val="•"/>
      <w:lvlJc w:val="left"/>
      <w:pPr>
        <w:ind w:left="1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D94CEEC">
      <w:start w:val="1"/>
      <w:numFmt w:val="bullet"/>
      <w:lvlText w:val="o"/>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B8D504">
      <w:start w:val="1"/>
      <w:numFmt w:val="bullet"/>
      <w:lvlText w:val="▪"/>
      <w:lvlJc w:val="left"/>
      <w:pPr>
        <w:ind w:left="49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90C428">
      <w:start w:val="1"/>
      <w:numFmt w:val="bullet"/>
      <w:lvlText w:val="•"/>
      <w:lvlJc w:val="left"/>
      <w:pPr>
        <w:ind w:left="56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CA9A4E">
      <w:start w:val="1"/>
      <w:numFmt w:val="bullet"/>
      <w:lvlText w:val="o"/>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0963CEE">
      <w:start w:val="1"/>
      <w:numFmt w:val="bullet"/>
      <w:lvlText w:val="▪"/>
      <w:lvlJc w:val="left"/>
      <w:pPr>
        <w:ind w:left="7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947638">
      <w:start w:val="1"/>
      <w:numFmt w:val="bullet"/>
      <w:lvlText w:val="•"/>
      <w:lvlJc w:val="left"/>
      <w:pPr>
        <w:ind w:left="7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165B5A">
      <w:start w:val="1"/>
      <w:numFmt w:val="bullet"/>
      <w:lvlText w:val="o"/>
      <w:lvlJc w:val="left"/>
      <w:pPr>
        <w:ind w:left="8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3C67C4">
      <w:start w:val="1"/>
      <w:numFmt w:val="bullet"/>
      <w:lvlText w:val="▪"/>
      <w:lvlJc w:val="left"/>
      <w:pPr>
        <w:ind w:left="9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0E27B59"/>
    <w:multiLevelType w:val="hybridMultilevel"/>
    <w:tmpl w:val="CD8CE9DA"/>
    <w:lvl w:ilvl="0" w:tplc="DBD4D6C0">
      <w:start w:val="1"/>
      <w:numFmt w:val="decimal"/>
      <w:lvlText w:val="%1."/>
      <w:lvlJc w:val="left"/>
      <w:pPr>
        <w:ind w:left="16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4C05DC">
      <w:start w:val="1"/>
      <w:numFmt w:val="bullet"/>
      <w:lvlText w:val="•"/>
      <w:lvlJc w:val="left"/>
      <w:pPr>
        <w:ind w:left="1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A44CCA2">
      <w:start w:val="1"/>
      <w:numFmt w:val="bullet"/>
      <w:lvlText w:val="▪"/>
      <w:lvlJc w:val="left"/>
      <w:pPr>
        <w:ind w:left="4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9A95C6">
      <w:start w:val="1"/>
      <w:numFmt w:val="bullet"/>
      <w:lvlText w:val="•"/>
      <w:lvlJc w:val="left"/>
      <w:pPr>
        <w:ind w:left="49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C4490A">
      <w:start w:val="1"/>
      <w:numFmt w:val="bullet"/>
      <w:lvlText w:val="o"/>
      <w:lvlJc w:val="left"/>
      <w:pPr>
        <w:ind w:left="56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146BF6">
      <w:start w:val="1"/>
      <w:numFmt w:val="bullet"/>
      <w:lvlText w:val="▪"/>
      <w:lvlJc w:val="left"/>
      <w:pPr>
        <w:ind w:left="63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0A3558">
      <w:start w:val="1"/>
      <w:numFmt w:val="bullet"/>
      <w:lvlText w:val="•"/>
      <w:lvlJc w:val="left"/>
      <w:pPr>
        <w:ind w:left="70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3213A6">
      <w:start w:val="1"/>
      <w:numFmt w:val="bullet"/>
      <w:lvlText w:val="o"/>
      <w:lvlJc w:val="left"/>
      <w:pPr>
        <w:ind w:left="78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0C342A">
      <w:start w:val="1"/>
      <w:numFmt w:val="bullet"/>
      <w:lvlText w:val="▪"/>
      <w:lvlJc w:val="left"/>
      <w:pPr>
        <w:ind w:left="85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EAC0F13"/>
    <w:multiLevelType w:val="hybridMultilevel"/>
    <w:tmpl w:val="F5CC5090"/>
    <w:lvl w:ilvl="0" w:tplc="F8045706">
      <w:start w:val="1"/>
      <w:numFmt w:val="bullet"/>
      <w:lvlText w:val="•"/>
      <w:lvlJc w:val="left"/>
      <w:pPr>
        <w:ind w:left="13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56A798">
      <w:start w:val="1"/>
      <w:numFmt w:val="bullet"/>
      <w:lvlText w:val="o"/>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DEA76C">
      <w:start w:val="1"/>
      <w:numFmt w:val="bullet"/>
      <w:lvlText w:val="▪"/>
      <w:lvlJc w:val="left"/>
      <w:pPr>
        <w:ind w:left="49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FEBDA6">
      <w:start w:val="1"/>
      <w:numFmt w:val="bullet"/>
      <w:lvlText w:val="•"/>
      <w:lvlJc w:val="left"/>
      <w:pPr>
        <w:ind w:left="56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3E4F7C">
      <w:start w:val="1"/>
      <w:numFmt w:val="bullet"/>
      <w:lvlText w:val="o"/>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8CABE44">
      <w:start w:val="1"/>
      <w:numFmt w:val="bullet"/>
      <w:lvlText w:val="▪"/>
      <w:lvlJc w:val="left"/>
      <w:pPr>
        <w:ind w:left="7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2628AA">
      <w:start w:val="1"/>
      <w:numFmt w:val="bullet"/>
      <w:lvlText w:val="•"/>
      <w:lvlJc w:val="left"/>
      <w:pPr>
        <w:ind w:left="7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7A012A">
      <w:start w:val="1"/>
      <w:numFmt w:val="bullet"/>
      <w:lvlText w:val="o"/>
      <w:lvlJc w:val="left"/>
      <w:pPr>
        <w:ind w:left="8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8E0D1A">
      <w:start w:val="1"/>
      <w:numFmt w:val="bullet"/>
      <w:lvlText w:val="▪"/>
      <w:lvlJc w:val="left"/>
      <w:pPr>
        <w:ind w:left="9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2700F26"/>
    <w:multiLevelType w:val="hybridMultilevel"/>
    <w:tmpl w:val="8B64EAAA"/>
    <w:lvl w:ilvl="0" w:tplc="220A3BAA">
      <w:start w:val="1"/>
      <w:numFmt w:val="bullet"/>
      <w:lvlText w:val="•"/>
      <w:lvlJc w:val="left"/>
      <w:pPr>
        <w:ind w:left="9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802D82">
      <w:start w:val="1"/>
      <w:numFmt w:val="bullet"/>
      <w:lvlText w:val="o"/>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360D858">
      <w:start w:val="1"/>
      <w:numFmt w:val="bullet"/>
      <w:lvlText w:val="▪"/>
      <w:lvlJc w:val="left"/>
      <w:pPr>
        <w:ind w:left="49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4C4B88">
      <w:start w:val="1"/>
      <w:numFmt w:val="bullet"/>
      <w:lvlText w:val="•"/>
      <w:lvlJc w:val="left"/>
      <w:pPr>
        <w:ind w:left="56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DE693C">
      <w:start w:val="1"/>
      <w:numFmt w:val="bullet"/>
      <w:lvlText w:val="o"/>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AEB7AE">
      <w:start w:val="1"/>
      <w:numFmt w:val="bullet"/>
      <w:lvlText w:val="▪"/>
      <w:lvlJc w:val="left"/>
      <w:pPr>
        <w:ind w:left="7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7650E8">
      <w:start w:val="1"/>
      <w:numFmt w:val="bullet"/>
      <w:lvlText w:val="•"/>
      <w:lvlJc w:val="left"/>
      <w:pPr>
        <w:ind w:left="7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DA74D6">
      <w:start w:val="1"/>
      <w:numFmt w:val="bullet"/>
      <w:lvlText w:val="o"/>
      <w:lvlJc w:val="left"/>
      <w:pPr>
        <w:ind w:left="8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0426B0">
      <w:start w:val="1"/>
      <w:numFmt w:val="bullet"/>
      <w:lvlText w:val="▪"/>
      <w:lvlJc w:val="left"/>
      <w:pPr>
        <w:ind w:left="9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4"/>
  </w:num>
  <w:num w:numId="3">
    <w:abstractNumId w:val="6"/>
  </w:num>
  <w:num w:numId="4">
    <w:abstractNumId w:val="3"/>
  </w:num>
  <w:num w:numId="5">
    <w:abstractNumId w:val="2"/>
  </w:num>
  <w:num w:numId="6">
    <w:abstractNumId w:val="7"/>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13"/>
    <w:rsid w:val="00245555"/>
    <w:rsid w:val="00343227"/>
    <w:rsid w:val="003D1CBF"/>
    <w:rsid w:val="00CD6DA6"/>
    <w:rsid w:val="00E13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7CB7B"/>
  <w15:docId w15:val="{D498A409-9A9D-4C2B-9B74-B2D54C84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506" w:hanging="10"/>
    </w:pPr>
    <w:rPr>
      <w:rFonts w:ascii="Arial" w:eastAsia="Arial" w:hAnsi="Arial" w:cs="Arial"/>
      <w:color w:val="000000"/>
      <w:sz w:val="28"/>
    </w:rPr>
  </w:style>
  <w:style w:type="paragraph" w:styleId="Heading1">
    <w:name w:val="heading 1"/>
    <w:next w:val="Normal"/>
    <w:link w:val="Heading1Char"/>
    <w:uiPriority w:val="9"/>
    <w:qFormat/>
    <w:pPr>
      <w:keepNext/>
      <w:keepLines/>
      <w:spacing w:after="233" w:line="265" w:lineRule="auto"/>
      <w:ind w:left="10" w:hanging="10"/>
      <w:outlineLvl w:val="0"/>
    </w:pPr>
    <w:rPr>
      <w:rFonts w:ascii="Georgia" w:eastAsia="Georgia" w:hAnsi="Georgia" w:cs="Georgia"/>
      <w:b/>
      <w:color w:val="005A70"/>
      <w:sz w:val="32"/>
    </w:rPr>
  </w:style>
  <w:style w:type="paragraph" w:styleId="Heading2">
    <w:name w:val="heading 2"/>
    <w:next w:val="Normal"/>
    <w:link w:val="Heading2Char"/>
    <w:uiPriority w:val="9"/>
    <w:unhideWhenUsed/>
    <w:qFormat/>
    <w:pPr>
      <w:keepNext/>
      <w:keepLines/>
      <w:spacing w:after="233" w:line="265" w:lineRule="auto"/>
      <w:ind w:left="10" w:hanging="10"/>
      <w:outlineLvl w:val="1"/>
    </w:pPr>
    <w:rPr>
      <w:rFonts w:ascii="Georgia" w:eastAsia="Georgia" w:hAnsi="Georgia" w:cs="Georgia"/>
      <w:b/>
      <w:color w:val="005A70"/>
      <w:sz w:val="32"/>
    </w:rPr>
  </w:style>
  <w:style w:type="paragraph" w:styleId="Heading3">
    <w:name w:val="heading 3"/>
    <w:next w:val="Normal"/>
    <w:link w:val="Heading3Char"/>
    <w:uiPriority w:val="9"/>
    <w:unhideWhenUsed/>
    <w:qFormat/>
    <w:pPr>
      <w:keepNext/>
      <w:keepLines/>
      <w:spacing w:after="245" w:line="265" w:lineRule="auto"/>
      <w:ind w:left="10" w:hanging="10"/>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Georgia" w:eastAsia="Georgia" w:hAnsi="Georgia" w:cs="Georgia"/>
      <w:b/>
      <w:color w:val="005A70"/>
      <w:sz w:val="32"/>
    </w:rPr>
  </w:style>
  <w:style w:type="character" w:customStyle="1" w:styleId="Heading1Char">
    <w:name w:val="Heading 1 Char"/>
    <w:link w:val="Heading1"/>
    <w:rPr>
      <w:rFonts w:ascii="Georgia" w:eastAsia="Georgia" w:hAnsi="Georgia" w:cs="Georgia"/>
      <w:b/>
      <w:color w:val="005A70"/>
      <w:sz w:val="32"/>
    </w:rPr>
  </w:style>
  <w:style w:type="paragraph" w:styleId="TOC1">
    <w:name w:val="toc 1"/>
    <w:hidden/>
    <w:pPr>
      <w:spacing w:after="761" w:line="265" w:lineRule="auto"/>
      <w:ind w:left="25" w:right="395" w:hanging="10"/>
    </w:pPr>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1" Type="http://schemas.openxmlformats.org/officeDocument/2006/relationships/image" Target="media/image12.jpg"/><Relationship Id="rId76" Type="http://schemas.openxmlformats.org/officeDocument/2006/relationships/image" Target="media/image560.jpg"/><Relationship Id="rId84" Type="http://schemas.openxmlformats.org/officeDocument/2006/relationships/image" Target="media/image19.jpg"/><Relationship Id="rId89" Type="http://schemas.openxmlformats.org/officeDocument/2006/relationships/image" Target="media/image24.jpg"/><Relationship Id="rId97" Type="http://schemas.openxmlformats.org/officeDocument/2006/relationships/hyperlink" Target="http://www.informationaccessgroup.com/" TargetMode="External"/><Relationship Id="rId104" Type="http://schemas.openxmlformats.org/officeDocument/2006/relationships/customXml" Target="../customXml/item1.xml"/><Relationship Id="rId7" Type="http://schemas.openxmlformats.org/officeDocument/2006/relationships/image" Target="media/image1.png"/><Relationship Id="rId92"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7.jpg"/><Relationship Id="rId11" Type="http://schemas.openxmlformats.org/officeDocument/2006/relationships/image" Target="media/image68.png"/><Relationship Id="rId24" Type="http://schemas.openxmlformats.org/officeDocument/2006/relationships/image" Target="media/image15.jpg"/><Relationship Id="rId79" Type="http://schemas.openxmlformats.org/officeDocument/2006/relationships/image" Target="media/image590.jpg"/><Relationship Id="rId87" Type="http://schemas.openxmlformats.org/officeDocument/2006/relationships/image" Target="media/image22.jpg"/><Relationship Id="rId102" Type="http://schemas.openxmlformats.org/officeDocument/2006/relationships/fontTable" Target="fontTable.xml"/><Relationship Id="rId5" Type="http://schemas.openxmlformats.org/officeDocument/2006/relationships/footnotes" Target="footnotes.xml"/><Relationship Id="rId82" Type="http://schemas.openxmlformats.org/officeDocument/2006/relationships/image" Target="media/image17.jpg"/><Relationship Id="rId90" Type="http://schemas.openxmlformats.org/officeDocument/2006/relationships/image" Target="media/image25.jpg"/><Relationship Id="rId95" Type="http://schemas.openxmlformats.org/officeDocument/2006/relationships/hyperlink" Target="http://www.engage.dss.gov.au/" TargetMode="External"/><Relationship Id="rId10" Type="http://schemas.openxmlformats.org/officeDocument/2006/relationships/image" Target="media/image3.jpg"/><Relationship Id="rId19" Type="http://schemas.openxmlformats.org/officeDocument/2006/relationships/image" Target="media/image10.jpg"/><Relationship Id="rId78" Type="http://schemas.openxmlformats.org/officeDocument/2006/relationships/image" Target="media/image580.jpg"/><Relationship Id="rId81" Type="http://schemas.openxmlformats.org/officeDocument/2006/relationships/image" Target="media/image610.jpg"/><Relationship Id="rId86" Type="http://schemas.openxmlformats.org/officeDocument/2006/relationships/image" Target="media/image21.jpg"/><Relationship Id="rId94" Type="http://schemas.openxmlformats.org/officeDocument/2006/relationships/hyperlink" Target="http://www.engage.dss.gov.au/" TargetMode="External"/><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77" Type="http://schemas.openxmlformats.org/officeDocument/2006/relationships/image" Target="media/image570.jpg"/><Relationship Id="rId100" Type="http://schemas.openxmlformats.org/officeDocument/2006/relationships/footer" Target="footer2.xml"/><Relationship Id="rId105" Type="http://schemas.openxmlformats.org/officeDocument/2006/relationships/customXml" Target="../customXml/item2.xml"/><Relationship Id="rId8" Type="http://schemas.openxmlformats.org/officeDocument/2006/relationships/image" Target="media/image0.png"/><Relationship Id="rId80" Type="http://schemas.openxmlformats.org/officeDocument/2006/relationships/image" Target="media/image600.jpg"/><Relationship Id="rId85" Type="http://schemas.openxmlformats.org/officeDocument/2006/relationships/image" Target="media/image20.jpg"/><Relationship Id="rId93" Type="http://schemas.openxmlformats.org/officeDocument/2006/relationships/image" Target="media/image28.jpg"/><Relationship Id="rId98" Type="http://schemas.openxmlformats.org/officeDocument/2006/relationships/hyperlink" Target="http://www.informationaccessgroup.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8.jpg"/><Relationship Id="rId25" Type="http://schemas.openxmlformats.org/officeDocument/2006/relationships/image" Target="media/image16.jpg"/><Relationship Id="rId103" Type="http://schemas.openxmlformats.org/officeDocument/2006/relationships/theme" Target="theme/theme1.xml"/><Relationship Id="rId20" Type="http://schemas.openxmlformats.org/officeDocument/2006/relationships/image" Target="media/image11.jpg"/><Relationship Id="rId83" Type="http://schemas.openxmlformats.org/officeDocument/2006/relationships/image" Target="media/image18.jpg"/><Relationship Id="rId88" Type="http://schemas.openxmlformats.org/officeDocument/2006/relationships/image" Target="media/image23.jpg"/><Relationship Id="rId91" Type="http://schemas.openxmlformats.org/officeDocument/2006/relationships/image" Target="media/image26.jpg"/><Relationship Id="rId96"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106"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7AA63141401479FD8FF2312679F31" ma:contentTypeVersion="14" ma:contentTypeDescription="Create a new document." ma:contentTypeScope="" ma:versionID="25797f4829a64ee14ae1f1f86e6cc94a">
  <xsd:schema xmlns:xsd="http://www.w3.org/2001/XMLSchema" xmlns:xs="http://www.w3.org/2001/XMLSchema" xmlns:p="http://schemas.microsoft.com/office/2006/metadata/properties" xmlns:ns2="95e1b96c-bcd3-41ec-beab-537c3b26e6e9" xmlns:ns3="c3af760c-811d-401c-9060-ee0f34ad35e1" xmlns:ns4="c585d1da-037a-4c49-a1f0-3b2175ce5d83" targetNamespace="http://schemas.microsoft.com/office/2006/metadata/properties" ma:root="true" ma:fieldsID="ed985dcf5a0db7ced49bea078545ad07" ns2:_="" ns3:_="" ns4:_="">
    <xsd:import namespace="95e1b96c-bcd3-41ec-beab-537c3b26e6e9"/>
    <xsd:import namespace="c3af760c-811d-401c-9060-ee0f34ad35e1"/>
    <xsd:import namespace="c585d1da-037a-4c49-a1f0-3b2175ce5d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b96c-bcd3-41ec-beab-537c3b26e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21c9df0-e938-4cf0-add9-170cf2955a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f760c-811d-401c-9060-ee0f34ad35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85d1da-037a-4c49-a1f0-3b2175ce5d8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a539cef-cb09-4b6c-86a3-67591c40c5cd}" ma:internalName="TaxCatchAll" ma:showField="CatchAllData" ma:web="c3af760c-811d-401c-9060-ee0f34ad3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85d1da-037a-4c49-a1f0-3b2175ce5d83" xsi:nil="true"/>
    <lcf76f155ced4ddcb4097134ff3c332f xmlns="95e1b96c-bcd3-41ec-beab-537c3b26e6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E7ECCA-C9EF-4FC0-B790-B82D543A96A3}"/>
</file>

<file path=customXml/itemProps2.xml><?xml version="1.0" encoding="utf-8"?>
<ds:datastoreItem xmlns:ds="http://schemas.openxmlformats.org/officeDocument/2006/customXml" ds:itemID="{88525044-C1FC-4A25-9BB6-63059AE27D71}"/>
</file>

<file path=customXml/itemProps3.xml><?xml version="1.0" encoding="utf-8"?>
<ds:datastoreItem xmlns:ds="http://schemas.openxmlformats.org/officeDocument/2006/customXml" ds:itemID="{1CCC05B2-C00D-4CA6-891E-F5A45DC3E090}"/>
</file>

<file path=docProps/app.xml><?xml version="1.0" encoding="utf-8"?>
<Properties xmlns="http://schemas.openxmlformats.org/officeDocument/2006/extended-properties" xmlns:vt="http://schemas.openxmlformats.org/officeDocument/2006/docPropsVTypes">
  <Template>Normal</Template>
  <TotalTime>4</TotalTime>
  <Pages>10</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Draft National Disability Advocacy Framework 2022-2025 - We want to know what you think</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Disability Advocacy Framework 2022-2025 - We want to know what you think</dc:title>
  <dc:subject/>
  <dc:creator>Australian Government Department of Social Services</dc:creator>
  <cp:keywords/>
  <cp:lastModifiedBy>Elyce Shearer</cp:lastModifiedBy>
  <cp:revision>3</cp:revision>
  <dcterms:created xsi:type="dcterms:W3CDTF">2022-05-25T23:36:00Z</dcterms:created>
  <dcterms:modified xsi:type="dcterms:W3CDTF">2022-05-25T23:39:00Z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0x0101006387AA63141401479FD8FF2312679F31</vt:lpwstr>
  </property>
</Properties>
</file>