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1F" w:rsidRPr="005C3FE6" w:rsidRDefault="00F5721F" w:rsidP="00FE0352">
      <w:pPr>
        <w:pStyle w:val="Title"/>
      </w:pPr>
      <w:r w:rsidRPr="005C3FE6">
        <w:t>National Housing and Homelessness Plan – Issues Paper Alternative Submission</w:t>
      </w:r>
    </w:p>
    <w:p w:rsidR="00F5721F" w:rsidRPr="00DD7CED" w:rsidRDefault="00F5721F" w:rsidP="00F5721F">
      <w:pPr>
        <w:rPr>
          <w:rFonts w:cs="Arial"/>
        </w:rPr>
      </w:pPr>
      <w:r w:rsidRPr="00DD7CED">
        <w:t xml:space="preserve">Thank you for your interest in contributing to the National Housing and Homelessness Plan (the Plan). We want to hear from as many individuals and organisations as possible to help </w:t>
      </w:r>
      <w:r w:rsidRPr="00DD7CED">
        <w:rPr>
          <w:rFonts w:cs="Arial"/>
        </w:rPr>
        <w:t>us develop the Plan.</w:t>
      </w:r>
    </w:p>
    <w:p w:rsidR="001A44C9" w:rsidRPr="000B33FA" w:rsidRDefault="001A44C9" w:rsidP="001A44C9">
      <w:pPr>
        <w:rPr>
          <w:rFonts w:cs="Arial"/>
        </w:rPr>
      </w:pPr>
      <w:r w:rsidRPr="000B33FA">
        <w:rPr>
          <w:rFonts w:cs="Arial"/>
        </w:rPr>
        <w:t>If you cannot complete the guided, short-form questions, or provide a submission online, you can print this document and provide your written submission to:</w:t>
      </w:r>
    </w:p>
    <w:p w:rsidR="001A44C9" w:rsidRPr="000B33FA" w:rsidRDefault="001A44C9" w:rsidP="001A44C9">
      <w:pPr>
        <w:rPr>
          <w:rFonts w:cs="Arial"/>
        </w:rPr>
      </w:pPr>
      <w:r w:rsidRPr="000B33FA">
        <w:rPr>
          <w:rFonts w:cs="Arial"/>
        </w:rPr>
        <w:tab/>
      </w:r>
      <w:r w:rsidRPr="000B33FA">
        <w:rPr>
          <w:rFonts w:cs="Arial"/>
          <w:b/>
        </w:rPr>
        <w:t>Email:</w:t>
      </w:r>
      <w:r w:rsidRPr="000B33FA">
        <w:rPr>
          <w:rFonts w:cs="Arial"/>
        </w:rPr>
        <w:t xml:space="preserve"> Housingandhomelessnessplan@dss.gov.au</w:t>
      </w:r>
    </w:p>
    <w:p w:rsidR="001A44C9" w:rsidRPr="000B33FA" w:rsidRDefault="001A44C9" w:rsidP="001A44C9">
      <w:pPr>
        <w:rPr>
          <w:rFonts w:cs="Arial"/>
        </w:rPr>
      </w:pPr>
      <w:r w:rsidRPr="000B33FA">
        <w:rPr>
          <w:rFonts w:cs="Arial"/>
        </w:rPr>
        <w:tab/>
        <w:t xml:space="preserve">Alternatively, you can </w:t>
      </w:r>
      <w:r w:rsidRPr="000B33FA">
        <w:rPr>
          <w:rFonts w:cs="Arial"/>
          <w:b/>
        </w:rPr>
        <w:t>mail</w:t>
      </w:r>
      <w:r w:rsidRPr="000B33FA">
        <w:rPr>
          <w:rFonts w:cs="Arial"/>
        </w:rPr>
        <w:t xml:space="preserve"> your response to:</w:t>
      </w:r>
    </w:p>
    <w:p w:rsidR="001A44C9" w:rsidRPr="000B33FA" w:rsidRDefault="001A44C9" w:rsidP="001A44C9">
      <w:pPr>
        <w:ind w:firstLine="720"/>
        <w:rPr>
          <w:rFonts w:cs="Arial"/>
        </w:rPr>
      </w:pPr>
      <w:r w:rsidRPr="000B33FA">
        <w:rPr>
          <w:rFonts w:cs="Arial"/>
        </w:rPr>
        <w:t>National Housing and Homelessness Plan</w:t>
      </w:r>
      <w:bookmarkStart w:id="0" w:name="_GoBack"/>
      <w:bookmarkEnd w:id="0"/>
    </w:p>
    <w:p w:rsidR="001A44C9" w:rsidRPr="000B33FA" w:rsidRDefault="001A44C9" w:rsidP="001A44C9">
      <w:pPr>
        <w:ind w:firstLine="720"/>
        <w:rPr>
          <w:rFonts w:cs="Arial"/>
        </w:rPr>
      </w:pPr>
      <w:r w:rsidRPr="000B33FA">
        <w:rPr>
          <w:rFonts w:cs="Arial"/>
        </w:rPr>
        <w:t>Department of Social Services</w:t>
      </w:r>
    </w:p>
    <w:p w:rsidR="001A44C9" w:rsidRPr="000B33FA" w:rsidRDefault="001A44C9" w:rsidP="001A44C9">
      <w:pPr>
        <w:ind w:firstLine="720"/>
        <w:rPr>
          <w:rFonts w:cs="Arial"/>
        </w:rPr>
      </w:pPr>
      <w:r w:rsidRPr="000B33FA">
        <w:rPr>
          <w:rFonts w:cs="Arial"/>
        </w:rPr>
        <w:t>GPO Box 9820</w:t>
      </w:r>
    </w:p>
    <w:p w:rsidR="001A44C9" w:rsidRDefault="001A44C9" w:rsidP="00383576">
      <w:pPr>
        <w:ind w:firstLine="720"/>
        <w:rPr>
          <w:rFonts w:cs="Arial"/>
        </w:rPr>
      </w:pPr>
      <w:r w:rsidRPr="000B33FA">
        <w:rPr>
          <w:rFonts w:cs="Arial"/>
        </w:rPr>
        <w:t>Canberra, ACT 2601</w:t>
      </w:r>
    </w:p>
    <w:p w:rsidR="00744D58" w:rsidRPr="00DD7CED" w:rsidRDefault="001A44C9" w:rsidP="00F5721F">
      <w:pPr>
        <w:rPr>
          <w:rFonts w:cs="Arial"/>
        </w:rPr>
      </w:pPr>
      <w:r>
        <w:rPr>
          <w:rFonts w:cs="Arial"/>
        </w:rPr>
        <w:t>This document contains information about:</w:t>
      </w:r>
    </w:p>
    <w:p w:rsidR="00744D58" w:rsidRPr="00DD7CED" w:rsidRDefault="00DE6C07" w:rsidP="00744D58">
      <w:pPr>
        <w:pStyle w:val="ListParagraph"/>
        <w:numPr>
          <w:ilvl w:val="0"/>
          <w:numId w:val="21"/>
        </w:numPr>
        <w:rPr>
          <w:rFonts w:cs="Arial"/>
        </w:rPr>
      </w:pPr>
      <w:r w:rsidRPr="00DD7CED">
        <w:rPr>
          <w:rFonts w:cs="Arial"/>
        </w:rPr>
        <w:t xml:space="preserve">how </w:t>
      </w:r>
      <w:r w:rsidR="00744D58" w:rsidRPr="00DD7CED">
        <w:rPr>
          <w:rFonts w:cs="Arial"/>
        </w:rPr>
        <w:t>to</w:t>
      </w:r>
      <w:r w:rsidRPr="00DD7CED">
        <w:rPr>
          <w:rFonts w:cs="Arial"/>
        </w:rPr>
        <w:t xml:space="preserve"> make a submission, </w:t>
      </w:r>
    </w:p>
    <w:p w:rsidR="00744D58" w:rsidRPr="00DD7CED" w:rsidRDefault="00DE6C07" w:rsidP="00744D58">
      <w:pPr>
        <w:pStyle w:val="ListParagraph"/>
        <w:numPr>
          <w:ilvl w:val="0"/>
          <w:numId w:val="21"/>
        </w:numPr>
        <w:rPr>
          <w:rFonts w:cs="Arial"/>
        </w:rPr>
      </w:pPr>
      <w:r w:rsidRPr="00DD7CED">
        <w:rPr>
          <w:rFonts w:cs="Arial"/>
        </w:rPr>
        <w:t>the Privacy Collection Notice</w:t>
      </w:r>
      <w:r w:rsidR="00CC0630" w:rsidRPr="00DD7CED">
        <w:rPr>
          <w:rFonts w:cs="Arial"/>
        </w:rPr>
        <w:t xml:space="preserve"> for this submissions process</w:t>
      </w:r>
      <w:r w:rsidRPr="00DD7CED">
        <w:rPr>
          <w:rFonts w:cs="Arial"/>
        </w:rPr>
        <w:t xml:space="preserve">, and </w:t>
      </w:r>
    </w:p>
    <w:p w:rsidR="00744D58" w:rsidRPr="00DD7CED" w:rsidRDefault="00DE6C07" w:rsidP="00744D58">
      <w:pPr>
        <w:pStyle w:val="ListParagraph"/>
        <w:numPr>
          <w:ilvl w:val="0"/>
          <w:numId w:val="21"/>
        </w:numPr>
        <w:rPr>
          <w:rFonts w:cs="Arial"/>
        </w:rPr>
      </w:pPr>
      <w:r w:rsidRPr="00DD7CED">
        <w:rPr>
          <w:rFonts w:cs="Arial"/>
        </w:rPr>
        <w:t xml:space="preserve">the guided free text questions </w:t>
      </w:r>
      <w:r w:rsidR="00CC0630" w:rsidRPr="00DD7CED">
        <w:rPr>
          <w:rFonts w:cs="Arial"/>
        </w:rPr>
        <w:t xml:space="preserve">to assist you in responding to the Issues Paper. </w:t>
      </w:r>
    </w:p>
    <w:p w:rsidR="00F5721F" w:rsidRPr="00DD7CED" w:rsidRDefault="00F54D4A" w:rsidP="00F5721F">
      <w:pPr>
        <w:rPr>
          <w:rFonts w:cs="Arial"/>
        </w:rPr>
      </w:pPr>
      <w:r w:rsidRPr="00DD7CED">
        <w:rPr>
          <w:rFonts w:cs="Arial"/>
        </w:rPr>
        <w:t>You may</w:t>
      </w:r>
      <w:r w:rsidR="00F5721F" w:rsidRPr="00DD7CED">
        <w:rPr>
          <w:rFonts w:cs="Arial"/>
        </w:rPr>
        <w:t xml:space="preserve"> attach documents, audio or video files as part of your submission. </w:t>
      </w:r>
    </w:p>
    <w:p w:rsidR="003A1A8D" w:rsidRPr="00F35A53" w:rsidRDefault="003A1A8D" w:rsidP="003A1A8D">
      <w:pPr>
        <w:pStyle w:val="NormalWeb"/>
        <w:shd w:val="clear" w:color="auto" w:fill="FFFFFF"/>
        <w:spacing w:before="0" w:beforeAutospacing="0" w:after="0" w:afterAutospacing="0" w:line="384" w:lineRule="atLeast"/>
        <w:rPr>
          <w:rFonts w:ascii="Arial" w:hAnsi="Arial" w:cs="Arial"/>
          <w:color w:val="2C2A29"/>
          <w:sz w:val="22"/>
          <w:szCs w:val="22"/>
        </w:rPr>
      </w:pPr>
      <w:r w:rsidRPr="00DD7CED">
        <w:rPr>
          <w:rFonts w:ascii="Arial" w:hAnsi="Arial" w:cs="Arial"/>
          <w:color w:val="2C2A29"/>
          <w:sz w:val="22"/>
          <w:szCs w:val="22"/>
        </w:rPr>
        <w:t>When making a submission or completing the short-form questions, we suggest you refer to the </w:t>
      </w:r>
      <w:r w:rsidRPr="001A44C9">
        <w:rPr>
          <w:rFonts w:ascii="Arial" w:hAnsi="Arial" w:cs="Arial"/>
          <w:sz w:val="22"/>
          <w:szCs w:val="22"/>
        </w:rPr>
        <w:t>Issues Paper</w:t>
      </w:r>
      <w:r w:rsidRPr="00DD7CED">
        <w:rPr>
          <w:rFonts w:ascii="Arial" w:hAnsi="Arial" w:cs="Arial"/>
          <w:color w:val="2C2A29"/>
          <w:sz w:val="22"/>
          <w:szCs w:val="22"/>
        </w:rPr>
        <w:t>. The Issues Paper contains questions for consideration against each of the focus areas that you might like to think about when making your submission. A </w:t>
      </w:r>
      <w:r w:rsidRPr="001A44C9">
        <w:rPr>
          <w:rFonts w:ascii="Arial" w:hAnsi="Arial" w:cs="Arial"/>
          <w:sz w:val="22"/>
          <w:szCs w:val="22"/>
        </w:rPr>
        <w:t>summary paper</w:t>
      </w:r>
      <w:r w:rsidR="001A44C9">
        <w:rPr>
          <w:rFonts w:ascii="Arial" w:hAnsi="Arial" w:cs="Arial"/>
          <w:color w:val="2C2A29"/>
          <w:sz w:val="22"/>
          <w:szCs w:val="22"/>
        </w:rPr>
        <w:t xml:space="preserve"> is also available. The Issues Paper and Summary Paper are available at </w:t>
      </w:r>
      <w:r w:rsidR="001A44C9" w:rsidRPr="00F35A53">
        <w:rPr>
          <w:rFonts w:ascii="Arial" w:hAnsi="Arial" w:cs="Arial"/>
          <w:color w:val="2C2A29"/>
          <w:sz w:val="22"/>
          <w:szCs w:val="22"/>
        </w:rPr>
        <w:t>https://engage.dss.gov.au/developing-the-national</w:t>
      </w:r>
      <w:r w:rsidR="00F35A53" w:rsidRPr="00F35A53">
        <w:rPr>
          <w:rFonts w:ascii="Arial" w:hAnsi="Arial" w:cs="Arial"/>
          <w:color w:val="2C2A29"/>
          <w:sz w:val="22"/>
          <w:szCs w:val="22"/>
        </w:rPr>
        <w:t>-housing-and-homelessness-plan/</w:t>
      </w:r>
    </w:p>
    <w:p w:rsidR="000649EC" w:rsidRPr="00DD7CED" w:rsidRDefault="000649EC" w:rsidP="003A1A8D">
      <w:pPr>
        <w:pStyle w:val="NormalWeb"/>
        <w:shd w:val="clear" w:color="auto" w:fill="FFFFFF"/>
        <w:spacing w:before="0" w:beforeAutospacing="0" w:after="0" w:afterAutospacing="0" w:line="384" w:lineRule="atLeast"/>
        <w:rPr>
          <w:rFonts w:ascii="Arial" w:hAnsi="Arial" w:cs="Arial"/>
          <w:color w:val="2C2A29"/>
          <w:sz w:val="22"/>
          <w:szCs w:val="22"/>
        </w:rPr>
      </w:pPr>
    </w:p>
    <w:p w:rsidR="003A1A8D" w:rsidRPr="00DD7CED" w:rsidRDefault="003A1A8D" w:rsidP="003A1A8D">
      <w:pPr>
        <w:pStyle w:val="NormalWeb"/>
        <w:shd w:val="clear" w:color="auto" w:fill="FFFFFF"/>
        <w:spacing w:before="0" w:beforeAutospacing="0" w:after="0" w:afterAutospacing="0" w:line="384" w:lineRule="atLeast"/>
        <w:rPr>
          <w:rFonts w:ascii="Arial" w:hAnsi="Arial" w:cs="Arial"/>
          <w:color w:val="2C2A29"/>
          <w:sz w:val="22"/>
          <w:szCs w:val="22"/>
        </w:rPr>
      </w:pPr>
      <w:r w:rsidRPr="00DD7CED">
        <w:rPr>
          <w:rFonts w:ascii="Arial" w:hAnsi="Arial" w:cs="Arial"/>
          <w:color w:val="2C2A29"/>
          <w:sz w:val="22"/>
          <w:szCs w:val="22"/>
        </w:rPr>
        <w:t>If you require an Easy Read or Auslan version of the summary paper, please email </w:t>
      </w:r>
      <w:hyperlink r:id="rId8" w:history="1">
        <w:r w:rsidRPr="00DD7CED">
          <w:rPr>
            <w:rStyle w:val="Hyperlink"/>
            <w:rFonts w:ascii="Arial" w:hAnsi="Arial" w:cs="Arial"/>
            <w:color w:val="921D2E"/>
            <w:sz w:val="22"/>
            <w:szCs w:val="22"/>
          </w:rPr>
          <w:t>HousingandHomelessnessPlan@dss.gov.au</w:t>
        </w:r>
      </w:hyperlink>
      <w:r w:rsidRPr="00DD7CED">
        <w:rPr>
          <w:rFonts w:ascii="Arial" w:hAnsi="Arial" w:cs="Arial"/>
          <w:color w:val="2C2A29"/>
          <w:sz w:val="22"/>
          <w:szCs w:val="22"/>
        </w:rPr>
        <w:t> to receive a copy as soon as it becomes available.</w:t>
      </w:r>
    </w:p>
    <w:p w:rsidR="000649EC" w:rsidRDefault="000649EC" w:rsidP="00F5721F">
      <w:pPr>
        <w:rPr>
          <w:b/>
          <w:bCs/>
          <w:sz w:val="28"/>
        </w:rPr>
      </w:pPr>
    </w:p>
    <w:p w:rsidR="00F5721F" w:rsidRPr="005C3FE6" w:rsidRDefault="00F5721F" w:rsidP="00FE0352">
      <w:pPr>
        <w:pStyle w:val="Heading1"/>
      </w:pPr>
      <w:r w:rsidRPr="005C3FE6">
        <w:t>Participating in this consultation</w:t>
      </w:r>
    </w:p>
    <w:p w:rsidR="00F5721F" w:rsidRPr="00DD7CED" w:rsidRDefault="00F5721F" w:rsidP="00F5721F">
      <w:pPr>
        <w:rPr>
          <w:rFonts w:cs="Arial"/>
        </w:rPr>
      </w:pPr>
      <w:r w:rsidRPr="00DD7CED">
        <w:rPr>
          <w:rFonts w:cs="Arial"/>
        </w:rPr>
        <w:t>Your participation is voluntary, and you are under no obligation to participate if you do not wish to. If you participate or decide not to participate, it will not influence your relationship with the department or access to Federal government services, payments and benefits.</w:t>
      </w:r>
    </w:p>
    <w:p w:rsidR="003A1A8D" w:rsidRPr="00DD7CED" w:rsidRDefault="003A1A8D" w:rsidP="003A1A8D">
      <w:pPr>
        <w:pStyle w:val="NormalWeb"/>
        <w:shd w:val="clear" w:color="auto" w:fill="FFFFFF"/>
        <w:spacing w:before="240" w:beforeAutospacing="0" w:after="240" w:afterAutospacing="0" w:line="384" w:lineRule="atLeast"/>
        <w:rPr>
          <w:rFonts w:ascii="Arial" w:hAnsi="Arial" w:cs="Arial"/>
          <w:color w:val="2C2A29"/>
          <w:sz w:val="22"/>
          <w:szCs w:val="22"/>
        </w:rPr>
      </w:pPr>
      <w:r w:rsidRPr="00DD7CED">
        <w:rPr>
          <w:rFonts w:ascii="Arial" w:hAnsi="Arial" w:cs="Arial"/>
          <w:color w:val="2C2A29"/>
          <w:sz w:val="22"/>
          <w:szCs w:val="22"/>
        </w:rPr>
        <w:lastRenderedPageBreak/>
        <w:t>Participants are able to complete the short-form questions or lodge a written submission. The Government may choose to publish submissions. If lodging a written submission, you will be asked to specify whether you would like your submission to be published on the department’s website and you will need to specify if you would like your input to be anonymous.</w:t>
      </w:r>
    </w:p>
    <w:p w:rsidR="001A44C9" w:rsidRPr="00DD7CED" w:rsidRDefault="001A44C9" w:rsidP="001A44C9">
      <w:pPr>
        <w:pStyle w:val="NormalWeb"/>
        <w:shd w:val="clear" w:color="auto" w:fill="FFFFFF"/>
        <w:spacing w:before="240" w:beforeAutospacing="0" w:after="240" w:afterAutospacing="0" w:line="384" w:lineRule="atLeast"/>
        <w:rPr>
          <w:rFonts w:ascii="Arial" w:hAnsi="Arial" w:cs="Arial"/>
          <w:color w:val="2C2A29"/>
          <w:sz w:val="22"/>
          <w:szCs w:val="22"/>
        </w:rPr>
      </w:pPr>
      <w:r w:rsidRPr="00DD7CED">
        <w:rPr>
          <w:rFonts w:ascii="Arial" w:hAnsi="Arial" w:cs="Arial"/>
          <w:color w:val="2C2A29"/>
          <w:sz w:val="22"/>
          <w:szCs w:val="22"/>
        </w:rPr>
        <w:t>When lodging a</w:t>
      </w:r>
      <w:r>
        <w:rPr>
          <w:rFonts w:ascii="Arial" w:hAnsi="Arial" w:cs="Arial"/>
          <w:color w:val="2C2A29"/>
          <w:sz w:val="22"/>
          <w:szCs w:val="22"/>
        </w:rPr>
        <w:t>n online</w:t>
      </w:r>
      <w:r w:rsidRPr="00DD7CED">
        <w:rPr>
          <w:rFonts w:ascii="Arial" w:hAnsi="Arial" w:cs="Arial"/>
          <w:color w:val="2C2A29"/>
          <w:sz w:val="22"/>
          <w:szCs w:val="22"/>
        </w:rPr>
        <w:t xml:space="preserve"> submission, your email address will be collected to ensure you receive confirmation of your submission.</w:t>
      </w:r>
      <w:r>
        <w:rPr>
          <w:rFonts w:ascii="Arial" w:hAnsi="Arial" w:cs="Arial"/>
          <w:color w:val="2C2A29"/>
          <w:sz w:val="22"/>
          <w:szCs w:val="22"/>
        </w:rPr>
        <w:t xml:space="preserve"> </w:t>
      </w:r>
      <w:r w:rsidRPr="00DD7CED">
        <w:rPr>
          <w:rFonts w:ascii="Arial" w:hAnsi="Arial" w:cs="Arial"/>
          <w:color w:val="2C2A29"/>
          <w:sz w:val="22"/>
          <w:szCs w:val="22"/>
        </w:rPr>
        <w:t>We will review submissions to make sure they comply with the DSS Publishing and Production Policy, and the DSS Privacy Policy requirements before they are published.</w:t>
      </w:r>
    </w:p>
    <w:p w:rsidR="001A44C9" w:rsidRDefault="001A44C9" w:rsidP="001A44C9">
      <w:pPr>
        <w:pStyle w:val="NormalWeb"/>
        <w:shd w:val="clear" w:color="auto" w:fill="FFFFFF"/>
        <w:spacing w:before="0" w:beforeAutospacing="0" w:after="0" w:afterAutospacing="0" w:line="384" w:lineRule="atLeast"/>
        <w:rPr>
          <w:rFonts w:ascii="Arial" w:hAnsi="Arial" w:cs="Arial"/>
          <w:color w:val="2C2A29"/>
          <w:sz w:val="22"/>
          <w:szCs w:val="22"/>
        </w:rPr>
      </w:pPr>
      <w:r w:rsidRPr="00DD7CED">
        <w:rPr>
          <w:rFonts w:ascii="Arial" w:hAnsi="Arial" w:cs="Arial"/>
          <w:color w:val="2C2A29"/>
          <w:sz w:val="22"/>
          <w:szCs w:val="22"/>
        </w:rPr>
        <w:t>Please note that we may collect your personal information where you provide your name and email address, or if you contact the department. Please see the</w:t>
      </w:r>
      <w:r>
        <w:rPr>
          <w:rFonts w:ascii="Arial" w:hAnsi="Arial" w:cs="Arial"/>
          <w:color w:val="2C2A29"/>
          <w:sz w:val="22"/>
          <w:szCs w:val="22"/>
        </w:rPr>
        <w:t xml:space="preserve"> Privacy Notice below </w:t>
      </w:r>
      <w:r w:rsidRPr="00DD7CED">
        <w:rPr>
          <w:rFonts w:ascii="Arial" w:hAnsi="Arial" w:cs="Arial"/>
          <w:color w:val="2C2A29"/>
          <w:sz w:val="22"/>
          <w:szCs w:val="22"/>
        </w:rPr>
        <w:t>regarding this consultation.</w:t>
      </w:r>
    </w:p>
    <w:p w:rsidR="001A44C9" w:rsidRPr="00DD7CED" w:rsidRDefault="001A44C9" w:rsidP="001A44C9">
      <w:pPr>
        <w:pStyle w:val="NormalWeb"/>
        <w:shd w:val="clear" w:color="auto" w:fill="FFFFFF"/>
        <w:spacing w:before="0" w:beforeAutospacing="0" w:after="0" w:afterAutospacing="0" w:line="384" w:lineRule="atLeast"/>
        <w:rPr>
          <w:rFonts w:ascii="Arial" w:hAnsi="Arial" w:cs="Arial"/>
          <w:color w:val="2C2A29"/>
          <w:sz w:val="22"/>
          <w:szCs w:val="22"/>
        </w:rPr>
      </w:pPr>
    </w:p>
    <w:p w:rsidR="001A44C9" w:rsidRDefault="001A44C9" w:rsidP="00F35A53">
      <w:pPr>
        <w:pStyle w:val="NormalWeb"/>
        <w:shd w:val="clear" w:color="auto" w:fill="FFFFFF"/>
        <w:spacing w:before="0" w:beforeAutospacing="0" w:after="0" w:afterAutospacing="0" w:line="384" w:lineRule="atLeast"/>
        <w:rPr>
          <w:rFonts w:ascii="Arial" w:hAnsi="Arial" w:cs="Arial"/>
          <w:color w:val="2C2A29"/>
          <w:sz w:val="22"/>
          <w:szCs w:val="22"/>
        </w:rPr>
      </w:pPr>
      <w:r w:rsidRPr="00DD7CED">
        <w:rPr>
          <w:rFonts w:ascii="Arial" w:hAnsi="Arial" w:cs="Arial"/>
          <w:color w:val="2C2A29"/>
          <w:sz w:val="22"/>
          <w:szCs w:val="22"/>
        </w:rPr>
        <w:t>You can contact us to withdraw your submission if you no longer want to participate in this process. Please email us at </w:t>
      </w:r>
      <w:hyperlink r:id="rId9" w:history="1">
        <w:r w:rsidRPr="00DD7CED">
          <w:rPr>
            <w:rStyle w:val="Hyperlink"/>
            <w:rFonts w:ascii="Arial" w:hAnsi="Arial" w:cs="Arial"/>
            <w:color w:val="921D2E"/>
            <w:sz w:val="22"/>
            <w:szCs w:val="22"/>
          </w:rPr>
          <w:t>HousingandHomelessnessPlan@dss.gov.au</w:t>
        </w:r>
      </w:hyperlink>
      <w:r>
        <w:rPr>
          <w:rFonts w:ascii="Arial" w:hAnsi="Arial" w:cs="Arial"/>
          <w:color w:val="2C2A29"/>
          <w:sz w:val="22"/>
          <w:szCs w:val="22"/>
        </w:rPr>
        <w:t>.</w:t>
      </w:r>
    </w:p>
    <w:p w:rsidR="00F35A53" w:rsidRPr="00F35A53" w:rsidRDefault="00F35A53" w:rsidP="00F35A53">
      <w:pPr>
        <w:pStyle w:val="NormalWeb"/>
        <w:shd w:val="clear" w:color="auto" w:fill="FFFFFF"/>
        <w:spacing w:before="0" w:beforeAutospacing="0" w:after="0" w:afterAutospacing="0" w:line="384" w:lineRule="atLeast"/>
        <w:rPr>
          <w:rFonts w:ascii="Arial" w:hAnsi="Arial" w:cs="Arial"/>
          <w:color w:val="2C2A29"/>
          <w:sz w:val="22"/>
          <w:szCs w:val="22"/>
        </w:rPr>
      </w:pPr>
    </w:p>
    <w:p w:rsidR="00DD7CED" w:rsidRDefault="001A44C9" w:rsidP="00F5721F">
      <w:pPr>
        <w:rPr>
          <w:rFonts w:cs="Arial"/>
        </w:rPr>
      </w:pPr>
      <w:r w:rsidRPr="00DD7CED">
        <w:rPr>
          <w:rFonts w:cs="Arial"/>
        </w:rPr>
        <w:t xml:space="preserve">If you have any questions or concerns about this process, please email the National Housing and Homelessness Plan team at </w:t>
      </w:r>
      <w:hyperlink r:id="rId10" w:history="1">
        <w:r w:rsidRPr="00DD7CED">
          <w:rPr>
            <w:rStyle w:val="Hyperlink"/>
            <w:rFonts w:cs="Arial"/>
          </w:rPr>
          <w:t>HousingandHomelessnessPlan@dss.gov.au</w:t>
        </w:r>
      </w:hyperlink>
      <w:r w:rsidRPr="00DD7CED">
        <w:rPr>
          <w:rFonts w:cs="Arial"/>
        </w:rPr>
        <w:t>.</w:t>
      </w:r>
    </w:p>
    <w:p w:rsidR="003A1A8D" w:rsidRDefault="003A1A8D" w:rsidP="00FE0352">
      <w:pPr>
        <w:pStyle w:val="Heading1"/>
      </w:pPr>
      <w:r>
        <w:t>Instructions</w:t>
      </w:r>
    </w:p>
    <w:p w:rsidR="003A1A8D" w:rsidRPr="00DD7CED" w:rsidRDefault="003A1A8D" w:rsidP="003A1A8D">
      <w:pPr>
        <w:shd w:val="clear" w:color="auto" w:fill="FFFFFF"/>
        <w:tabs>
          <w:tab w:val="right" w:pos="9026"/>
        </w:tabs>
        <w:spacing w:before="240" w:after="240" w:line="384" w:lineRule="atLeast"/>
        <w:rPr>
          <w:rFonts w:eastAsia="Times New Roman" w:cs="Arial"/>
          <w:color w:val="2C2A29"/>
          <w:lang w:eastAsia="en-AU"/>
        </w:rPr>
      </w:pPr>
      <w:r w:rsidRPr="00DD7CED">
        <w:rPr>
          <w:rFonts w:eastAsia="Times New Roman" w:cs="Arial"/>
          <w:color w:val="2C2A29"/>
          <w:lang w:eastAsia="en-AU"/>
        </w:rPr>
        <w:t>When completing the below submission process you will be asked:</w:t>
      </w:r>
      <w:r w:rsidRPr="00DD7CED">
        <w:rPr>
          <w:rFonts w:eastAsia="Times New Roman" w:cs="Arial"/>
          <w:color w:val="2C2A29"/>
          <w:lang w:eastAsia="en-AU"/>
        </w:rPr>
        <w:tab/>
      </w:r>
    </w:p>
    <w:p w:rsidR="003A1A8D" w:rsidRPr="00DD7CED" w:rsidRDefault="003A1A8D" w:rsidP="003A1A8D">
      <w:pPr>
        <w:numPr>
          <w:ilvl w:val="0"/>
          <w:numId w:val="23"/>
        </w:numPr>
        <w:shd w:val="clear" w:color="auto" w:fill="FFFFFF"/>
        <w:spacing w:after="0" w:line="384" w:lineRule="atLeast"/>
        <w:ind w:left="300"/>
        <w:rPr>
          <w:rFonts w:eastAsia="Times New Roman" w:cs="Arial"/>
          <w:color w:val="2C2A29"/>
          <w:lang w:eastAsia="en-AU"/>
        </w:rPr>
      </w:pPr>
      <w:r w:rsidRPr="00DD7CED">
        <w:rPr>
          <w:rFonts w:eastAsia="Times New Roman" w:cs="Arial"/>
          <w:color w:val="2C2A29"/>
          <w:lang w:eastAsia="en-AU"/>
        </w:rPr>
        <w:t>Questions about yourself as an individual or the organisation you represent.</w:t>
      </w:r>
    </w:p>
    <w:p w:rsidR="003A1A8D" w:rsidRPr="00DD7CED" w:rsidRDefault="003A1A8D" w:rsidP="003A1A8D">
      <w:pPr>
        <w:numPr>
          <w:ilvl w:val="0"/>
          <w:numId w:val="23"/>
        </w:numPr>
        <w:shd w:val="clear" w:color="auto" w:fill="FFFFFF"/>
        <w:spacing w:after="0" w:line="384" w:lineRule="atLeast"/>
        <w:ind w:left="300"/>
        <w:rPr>
          <w:rFonts w:eastAsia="Times New Roman" w:cs="Arial"/>
          <w:color w:val="2C2A29"/>
          <w:lang w:eastAsia="en-AU"/>
        </w:rPr>
      </w:pPr>
      <w:r w:rsidRPr="00DD7CED">
        <w:rPr>
          <w:rFonts w:eastAsia="Times New Roman" w:cs="Arial"/>
          <w:color w:val="2C2A29"/>
          <w:lang w:eastAsia="en-AU"/>
        </w:rPr>
        <w:t>Some guided free text questions to assist you with responding to the Issues Paper. If you don’t want to answer these questions you can skip to upload a submission document or file.</w:t>
      </w:r>
    </w:p>
    <w:p w:rsidR="003A1A8D" w:rsidRPr="00DD7CED" w:rsidRDefault="003A1A8D" w:rsidP="003A1A8D">
      <w:pPr>
        <w:numPr>
          <w:ilvl w:val="0"/>
          <w:numId w:val="23"/>
        </w:numPr>
        <w:shd w:val="clear" w:color="auto" w:fill="FFFFFF"/>
        <w:spacing w:after="0" w:line="384" w:lineRule="atLeast"/>
        <w:ind w:left="300"/>
        <w:rPr>
          <w:rFonts w:eastAsia="Times New Roman" w:cs="Arial"/>
          <w:color w:val="2C2A29"/>
          <w:lang w:eastAsia="en-AU"/>
        </w:rPr>
      </w:pPr>
      <w:r w:rsidRPr="00DD7CED">
        <w:rPr>
          <w:rFonts w:eastAsia="Times New Roman" w:cs="Arial"/>
          <w:color w:val="2C2A29"/>
          <w:lang w:eastAsia="en-AU"/>
        </w:rPr>
        <w:t>Whether you want to upload a submission document. This is optional. You can submit a document directly in response to the Issues Paper or upload a copy of a submission you have used in a previous housing enquiry.</w:t>
      </w:r>
    </w:p>
    <w:p w:rsidR="003A1A8D" w:rsidRDefault="003A1A8D" w:rsidP="003A1A8D">
      <w:pPr>
        <w:shd w:val="clear" w:color="auto" w:fill="FFFFFF"/>
        <w:spacing w:before="240" w:after="240" w:line="384" w:lineRule="atLeast"/>
        <w:rPr>
          <w:rFonts w:eastAsia="Times New Roman" w:cs="Arial"/>
          <w:color w:val="2C2A29"/>
          <w:lang w:eastAsia="en-AU"/>
        </w:rPr>
      </w:pPr>
      <w:r w:rsidRPr="00DD7CED">
        <w:rPr>
          <w:rFonts w:eastAsia="Times New Roman" w:cs="Arial"/>
          <w:color w:val="2C2A29"/>
          <w:lang w:eastAsia="en-AU"/>
        </w:rPr>
        <w:t>If providing a written submission, it would be helpful if you could include headings with what topic or question you are addressing. If you are representing an organisation, consider providing case studies and evidence.</w:t>
      </w:r>
    </w:p>
    <w:p w:rsidR="00F35A53" w:rsidRPr="00DD7CED" w:rsidRDefault="00F35A53" w:rsidP="003A1A8D">
      <w:pPr>
        <w:shd w:val="clear" w:color="auto" w:fill="FFFFFF"/>
        <w:spacing w:before="240" w:after="240" w:line="384" w:lineRule="atLeast"/>
        <w:rPr>
          <w:rFonts w:eastAsia="Times New Roman" w:cs="Arial"/>
          <w:color w:val="2C2A29"/>
          <w:lang w:eastAsia="en-AU"/>
        </w:rPr>
      </w:pPr>
      <w:r w:rsidRPr="000B33FA">
        <w:rPr>
          <w:rFonts w:eastAsia="Times New Roman" w:cs="Arial"/>
          <w:color w:val="2C2A29"/>
          <w:lang w:eastAsia="en-AU"/>
        </w:rPr>
        <w:t xml:space="preserve">If you are using this form to provide your submission, please also email or post a copy of this document answering the questions below. </w:t>
      </w:r>
    </w:p>
    <w:p w:rsidR="003A1A8D" w:rsidRDefault="003A1A8D" w:rsidP="00FE0352">
      <w:pPr>
        <w:pStyle w:val="Heading1"/>
      </w:pPr>
      <w:r>
        <w:lastRenderedPageBreak/>
        <w:t>If you need support</w:t>
      </w:r>
    </w:p>
    <w:p w:rsidR="003A1A8D" w:rsidRPr="00DD7CED" w:rsidRDefault="003A1A8D" w:rsidP="003A1A8D">
      <w:pPr>
        <w:shd w:val="clear" w:color="auto" w:fill="FFFFFF"/>
        <w:spacing w:before="240" w:after="240" w:line="384" w:lineRule="atLeast"/>
        <w:rPr>
          <w:rFonts w:eastAsia="Times New Roman" w:cs="Arial"/>
          <w:color w:val="2C2A29"/>
          <w:lang w:eastAsia="en-AU"/>
        </w:rPr>
      </w:pPr>
      <w:r w:rsidRPr="00DD7CED">
        <w:rPr>
          <w:rFonts w:eastAsia="Times New Roman" w:cs="Arial"/>
          <w:color w:val="2C2A29"/>
          <w:lang w:eastAsia="en-AU"/>
        </w:rPr>
        <w:t>If participating in this consultation raises any concerns or you feel distressed we encourage you to contact one of the services on the Help and Support page</w:t>
      </w:r>
      <w:r w:rsidR="00F35A53">
        <w:rPr>
          <w:rFonts w:eastAsia="Times New Roman" w:cs="Arial"/>
          <w:color w:val="2C2A29"/>
          <w:lang w:eastAsia="en-AU"/>
        </w:rPr>
        <w:t xml:space="preserve"> at </w:t>
      </w:r>
      <w:r w:rsidR="00B802F7" w:rsidRPr="000B33FA">
        <w:rPr>
          <w:rFonts w:cs="Arial"/>
          <w:color w:val="2C2A29"/>
        </w:rPr>
        <w:t>https://engage.dss.gov.au/developing-the-national</w:t>
      </w:r>
      <w:r w:rsidR="00B802F7">
        <w:rPr>
          <w:rFonts w:cs="Arial"/>
          <w:color w:val="2C2A29"/>
        </w:rPr>
        <w:t>-housing-and-homelessness-plan/</w:t>
      </w:r>
    </w:p>
    <w:p w:rsidR="003A1A8D" w:rsidRPr="00DD7CED" w:rsidRDefault="003A1A8D" w:rsidP="003A1A8D">
      <w:pPr>
        <w:shd w:val="clear" w:color="auto" w:fill="FFFFFF"/>
        <w:spacing w:before="240" w:after="240" w:line="384" w:lineRule="atLeast"/>
        <w:rPr>
          <w:rFonts w:eastAsia="Times New Roman" w:cs="Arial"/>
          <w:color w:val="2C2A29"/>
          <w:lang w:eastAsia="en-AU"/>
        </w:rPr>
      </w:pPr>
      <w:r w:rsidRPr="00DD7CED">
        <w:rPr>
          <w:rFonts w:eastAsia="Times New Roman" w:cs="Arial"/>
          <w:color w:val="2C2A29"/>
          <w:lang w:eastAsia="en-AU"/>
        </w:rPr>
        <w:t xml:space="preserve">If you require support to access the Issues Paper, including paper copies or telephone assistance, please email </w:t>
      </w:r>
      <w:hyperlink r:id="rId11" w:history="1">
        <w:r w:rsidRPr="00F35A53">
          <w:rPr>
            <w:rStyle w:val="Hyperlink"/>
            <w:rFonts w:eastAsia="Times New Roman" w:cs="Arial"/>
            <w:lang w:eastAsia="en-AU"/>
          </w:rPr>
          <w:t>HousingandHomelessnessPlan@dss.gov.au</w:t>
        </w:r>
      </w:hyperlink>
      <w:r w:rsidRPr="00DD7CED">
        <w:rPr>
          <w:rFonts w:eastAsia="Times New Roman" w:cs="Arial"/>
          <w:color w:val="2C2A29"/>
          <w:lang w:eastAsia="en-AU"/>
        </w:rPr>
        <w:t>. If you require translation services to assist in completing the submission process you can contact the Translating and Interpreting Services (TIS National).</w:t>
      </w:r>
    </w:p>
    <w:p w:rsidR="00DE6C07" w:rsidRPr="005C3FE6" w:rsidRDefault="00DE6C07" w:rsidP="00FE0352">
      <w:pPr>
        <w:pStyle w:val="Heading1"/>
      </w:pPr>
      <w:r w:rsidRPr="005C3FE6">
        <w:t>Other ways to share your feedback</w:t>
      </w:r>
    </w:p>
    <w:p w:rsidR="00DE6C07" w:rsidRPr="00F54D4A" w:rsidRDefault="00DE6C07" w:rsidP="00DE6C07">
      <w:r w:rsidRPr="00F54D4A">
        <w:rPr>
          <w:b/>
          <w:bCs/>
        </w:rPr>
        <w:t>Written submission:</w:t>
      </w:r>
      <w:r w:rsidRPr="00F54D4A">
        <w:t> You can email your written submission directly to </w:t>
      </w:r>
      <w:hyperlink r:id="rId12" w:history="1">
        <w:r w:rsidRPr="00F54D4A">
          <w:rPr>
            <w:rStyle w:val="Hyperlink"/>
          </w:rPr>
          <w:t>HousingandHomelessnessPlan@dss.gov.au</w:t>
        </w:r>
      </w:hyperlink>
    </w:p>
    <w:p w:rsidR="00DE6C07" w:rsidRPr="00F54D4A" w:rsidRDefault="00DE6C07" w:rsidP="00DE6C07">
      <w:r w:rsidRPr="00F54D4A">
        <w:rPr>
          <w:b/>
          <w:bCs/>
        </w:rPr>
        <w:t>Language Translations:</w:t>
      </w:r>
      <w:r w:rsidRPr="00F54D4A">
        <w:t> Please contact us at </w:t>
      </w:r>
      <w:hyperlink r:id="rId13" w:history="1">
        <w:r w:rsidRPr="00F54D4A">
          <w:rPr>
            <w:rStyle w:val="Hyperlink"/>
          </w:rPr>
          <w:t>HousingandHomelessnessPlan@dss.gov.au</w:t>
        </w:r>
      </w:hyperlink>
      <w:r w:rsidRPr="00F54D4A">
        <w:t> should you require support for translations (including braille).</w:t>
      </w:r>
    </w:p>
    <w:p w:rsidR="00DE6C07" w:rsidRPr="00F54D4A" w:rsidRDefault="00DE6C07" w:rsidP="00DE6C07">
      <w:r w:rsidRPr="00F54D4A">
        <w:rPr>
          <w:b/>
          <w:bCs/>
        </w:rPr>
        <w:t>Video or Audio response:</w:t>
      </w:r>
      <w:r w:rsidRPr="00F54D4A">
        <w:t> To provide a video or audio response, including in Auslan, please email </w:t>
      </w:r>
      <w:hyperlink r:id="rId14" w:history="1">
        <w:r w:rsidRPr="00F54D4A">
          <w:rPr>
            <w:rStyle w:val="Hyperlink"/>
          </w:rPr>
          <w:t>HousingandHomelessnessPlan@dss.gov.au</w:t>
        </w:r>
      </w:hyperlink>
      <w:r w:rsidRPr="00F54D4A">
        <w:t> for guidance.</w:t>
      </w:r>
    </w:p>
    <w:p w:rsidR="003A1A8D" w:rsidRPr="003A1A8D" w:rsidRDefault="003A1A8D" w:rsidP="00DE6C07">
      <w:r w:rsidRPr="003A1A8D">
        <w:t>For </w:t>
      </w:r>
      <w:r w:rsidRPr="003A1A8D">
        <w:rPr>
          <w:b/>
          <w:bCs/>
        </w:rPr>
        <w:t>written or recorded</w:t>
      </w:r>
      <w:r w:rsidRPr="003A1A8D">
        <w:t> </w:t>
      </w:r>
      <w:r w:rsidRPr="003A1A8D">
        <w:rPr>
          <w:b/>
          <w:bCs/>
        </w:rPr>
        <w:t>submissions</w:t>
      </w:r>
      <w:r w:rsidRPr="003A1A8D">
        <w:t>, please let us know if you would like your input</w:t>
      </w:r>
      <w:r w:rsidRPr="003A1A8D">
        <w:br/>
        <w:t>to remain anonymous.</w:t>
      </w:r>
    </w:p>
    <w:p w:rsidR="00DE6C07" w:rsidRDefault="00DE6C07" w:rsidP="00FE0352">
      <w:pPr>
        <w:pStyle w:val="Heading1"/>
      </w:pPr>
      <w:r w:rsidRPr="005C3FE6">
        <w:t>P</w:t>
      </w:r>
      <w:r>
        <w:t>rivacy collection notice</w:t>
      </w:r>
    </w:p>
    <w:p w:rsidR="00DE6C07" w:rsidRPr="00DD7CED" w:rsidRDefault="00DE6C07" w:rsidP="00DE6C07">
      <w:pPr>
        <w:rPr>
          <w:bCs/>
        </w:rPr>
      </w:pPr>
      <w:r w:rsidRPr="00DD7CED">
        <w:rPr>
          <w:bCs/>
        </w:rPr>
        <w:t>Your personal information is protected by law, including under the </w:t>
      </w:r>
      <w:r w:rsidRPr="00DD7CED">
        <w:rPr>
          <w:bCs/>
          <w:i/>
          <w:iCs/>
        </w:rPr>
        <w:t>Privacy Act 1988</w:t>
      </w:r>
      <w:r w:rsidRPr="00DD7CED">
        <w:rPr>
          <w:bCs/>
        </w:rPr>
        <w:t> (Privacy Act).</w:t>
      </w:r>
    </w:p>
    <w:p w:rsidR="00DE6C07" w:rsidRPr="00DD7CED" w:rsidRDefault="00DE6C07" w:rsidP="00DE6C07">
      <w:pPr>
        <w:rPr>
          <w:bCs/>
        </w:rPr>
      </w:pPr>
      <w:r w:rsidRPr="00DD7CED">
        <w:rPr>
          <w:bCs/>
        </w:rPr>
        <w:t>The Department of Social Services (Department, we, us, our), collects personal information about individuals for a range of purposes to enable it to carry out its functions. More information about how we handle your personal information is set out in our </w:t>
      </w:r>
      <w:r w:rsidRPr="00383576">
        <w:rPr>
          <w:bCs/>
        </w:rPr>
        <w:t>Privacy Policy</w:t>
      </w:r>
      <w:r w:rsidR="00383576">
        <w:rPr>
          <w:bCs/>
        </w:rPr>
        <w:t xml:space="preserve"> at </w:t>
      </w:r>
      <w:r w:rsidR="00383576" w:rsidRPr="000B33FA">
        <w:rPr>
          <w:bCs/>
        </w:rPr>
        <w:t>https://www.dss.gov.au/privacy-policy.</w:t>
      </w:r>
    </w:p>
    <w:p w:rsidR="00DE6C07" w:rsidRPr="00DD7CED" w:rsidRDefault="00DE6C07" w:rsidP="00DE6C07">
      <w:pPr>
        <w:rPr>
          <w:bCs/>
        </w:rPr>
      </w:pPr>
      <w:r w:rsidRPr="00DD7CED">
        <w:rPr>
          <w:bCs/>
        </w:rPr>
        <w:t>This privacy collection notice is designed to ensure you are aware of certain matters in relation to the Department’s collection of your personal information, as required by the Privacy Act.</w:t>
      </w:r>
    </w:p>
    <w:p w:rsidR="00DE6C07" w:rsidRPr="00DD7CED" w:rsidRDefault="00DE6C07" w:rsidP="00FE0352">
      <w:pPr>
        <w:pStyle w:val="Heading2"/>
      </w:pPr>
      <w:r w:rsidRPr="00DD7CED">
        <w:t>What is the purpose of the collection?</w:t>
      </w:r>
    </w:p>
    <w:p w:rsidR="00DE6C07" w:rsidRPr="00DD7CED" w:rsidRDefault="00DE6C07" w:rsidP="00DE6C07">
      <w:pPr>
        <w:rPr>
          <w:bCs/>
        </w:rPr>
      </w:pPr>
      <w:r w:rsidRPr="00DD7CED">
        <w:rPr>
          <w:bCs/>
        </w:rPr>
        <w:t>The Department is currently inviting participants to provide their views on the National Housing and Homelessness Plan Issues Paper to assist in the development of the National Housing and Homelessness Plan (the Plan). Participant’s ideas and experience will assist in assessing the issues constraining the current housing system and identify actions needed to address the challenges facing the housing and homelessness sectors.</w:t>
      </w:r>
    </w:p>
    <w:p w:rsidR="00DE6C07" w:rsidRPr="00DD7CED" w:rsidRDefault="00DE6C07" w:rsidP="00DE6C07">
      <w:pPr>
        <w:rPr>
          <w:bCs/>
        </w:rPr>
      </w:pPr>
      <w:r w:rsidRPr="00DD7CED">
        <w:rPr>
          <w:bCs/>
        </w:rPr>
        <w:t>Participants are invited to submit their views via the DSS Engage platform by either:</w:t>
      </w:r>
    </w:p>
    <w:p w:rsidR="00DE6C07" w:rsidRPr="00DD7CED" w:rsidRDefault="00DE6C07" w:rsidP="00DE6C07">
      <w:pPr>
        <w:numPr>
          <w:ilvl w:val="0"/>
          <w:numId w:val="2"/>
        </w:numPr>
        <w:rPr>
          <w:bCs/>
        </w:rPr>
      </w:pPr>
      <w:r w:rsidRPr="00DD7CED">
        <w:rPr>
          <w:bCs/>
        </w:rPr>
        <w:lastRenderedPageBreak/>
        <w:t>responding to guided short-form questions, and/or;</w:t>
      </w:r>
    </w:p>
    <w:p w:rsidR="000649EC" w:rsidRPr="00383576" w:rsidRDefault="00DE6C07" w:rsidP="00DE6C07">
      <w:pPr>
        <w:numPr>
          <w:ilvl w:val="0"/>
          <w:numId w:val="2"/>
        </w:numPr>
        <w:rPr>
          <w:bCs/>
        </w:rPr>
      </w:pPr>
      <w:r w:rsidRPr="00DD7CED">
        <w:rPr>
          <w:bCs/>
        </w:rPr>
        <w:t>lodging a written submission</w:t>
      </w:r>
    </w:p>
    <w:p w:rsidR="00DE6C07" w:rsidRPr="00DD7CED" w:rsidRDefault="00DE6C07" w:rsidP="00FE0352">
      <w:pPr>
        <w:pStyle w:val="Heading2"/>
      </w:pPr>
      <w:r w:rsidRPr="00DD7CED">
        <w:t>What is ‘personal information’ and ‘sensitive information’?</w:t>
      </w:r>
    </w:p>
    <w:p w:rsidR="00DE6C07" w:rsidRPr="00DD7CED" w:rsidRDefault="00DE6C07" w:rsidP="00DE6C07">
      <w:pPr>
        <w:rPr>
          <w:bCs/>
        </w:rPr>
      </w:pPr>
      <w:r w:rsidRPr="00DD7CED">
        <w:rPr>
          <w:bCs/>
        </w:rPr>
        <w:t>Personal information is information or an opinion about an identified individual, or an individual who is reasonably identifiable.</w:t>
      </w:r>
    </w:p>
    <w:p w:rsidR="00DE6C07" w:rsidRPr="00DD7CED" w:rsidRDefault="00DE6C07" w:rsidP="00DE6C07">
      <w:pPr>
        <w:rPr>
          <w:bCs/>
        </w:rPr>
      </w:pPr>
      <w:r w:rsidRPr="00DD7CED">
        <w:rPr>
          <w:bCs/>
        </w:rPr>
        <w:t>Sensitive information is a subset of personal information. It includes information or an opinion about your racial or ethnic origin, political opinions, religious beliefs or affiliations, philosophical beliefs, membership of associations or unions, sexual orientation or practices, criminal record, or health, genetic or biometric information.</w:t>
      </w:r>
    </w:p>
    <w:p w:rsidR="00DE6C07" w:rsidRPr="00DD7CED" w:rsidRDefault="00DE6C07" w:rsidP="00FE0352">
      <w:pPr>
        <w:pStyle w:val="Heading2"/>
      </w:pPr>
      <w:r w:rsidRPr="00DD7CED">
        <w:t>How we collect your personal information</w:t>
      </w:r>
    </w:p>
    <w:p w:rsidR="00DE6C07" w:rsidRPr="00DD7CED" w:rsidRDefault="00DE6C07" w:rsidP="00DE6C07">
      <w:pPr>
        <w:rPr>
          <w:bCs/>
        </w:rPr>
      </w:pPr>
      <w:r w:rsidRPr="00DD7CED">
        <w:rPr>
          <w:bCs/>
        </w:rPr>
        <w:t>We will collect information from you directly if you choose to answer the short-form questions or provide a written submission.</w:t>
      </w:r>
    </w:p>
    <w:p w:rsidR="00DE6C07" w:rsidRPr="00DD7CED" w:rsidRDefault="00DE6C07" w:rsidP="00DE6C07">
      <w:pPr>
        <w:rPr>
          <w:bCs/>
        </w:rPr>
      </w:pPr>
      <w:r w:rsidRPr="00DD7CED">
        <w:rPr>
          <w:bCs/>
        </w:rPr>
        <w:t>Your participation is voluntary, and you are under no obligation to participate if you do not wish to.</w:t>
      </w:r>
    </w:p>
    <w:p w:rsidR="00DE6C07" w:rsidRPr="00DD7CED" w:rsidRDefault="00DE6C07" w:rsidP="00FE0352">
      <w:pPr>
        <w:pStyle w:val="Heading2"/>
      </w:pPr>
      <w:r w:rsidRPr="00DD7CED">
        <w:t>What personal information we collect</w:t>
      </w:r>
    </w:p>
    <w:p w:rsidR="00DE6C07" w:rsidRPr="00DD7CED" w:rsidRDefault="00DE6C07" w:rsidP="00DE6C07">
      <w:pPr>
        <w:rPr>
          <w:bCs/>
        </w:rPr>
      </w:pPr>
      <w:r w:rsidRPr="00DD7CED">
        <w:rPr>
          <w:bCs/>
        </w:rPr>
        <w:t>Submissions to this Issues Paper are voluntary. While the Department will not actively seek personal and sensitive information, in responding to this Issues Paper, the following personal information may be disclosed:</w:t>
      </w:r>
    </w:p>
    <w:p w:rsidR="00DE6C07" w:rsidRPr="00DD7CED" w:rsidRDefault="00DE6C07" w:rsidP="00DE6C07">
      <w:pPr>
        <w:numPr>
          <w:ilvl w:val="0"/>
          <w:numId w:val="3"/>
        </w:numPr>
        <w:rPr>
          <w:bCs/>
        </w:rPr>
      </w:pPr>
      <w:r w:rsidRPr="00DD7CED">
        <w:rPr>
          <w:bCs/>
        </w:rPr>
        <w:t>name;</w:t>
      </w:r>
    </w:p>
    <w:p w:rsidR="00DE6C07" w:rsidRPr="00DD7CED" w:rsidRDefault="00DE6C07" w:rsidP="00DE6C07">
      <w:pPr>
        <w:numPr>
          <w:ilvl w:val="0"/>
          <w:numId w:val="3"/>
        </w:numPr>
        <w:rPr>
          <w:bCs/>
        </w:rPr>
      </w:pPr>
      <w:r w:rsidRPr="00DD7CED">
        <w:rPr>
          <w:bCs/>
        </w:rPr>
        <w:t>email address;</w:t>
      </w:r>
    </w:p>
    <w:p w:rsidR="00DE6C07" w:rsidRPr="00DD7CED" w:rsidRDefault="00DE6C07" w:rsidP="00DE6C07">
      <w:pPr>
        <w:numPr>
          <w:ilvl w:val="0"/>
          <w:numId w:val="3"/>
        </w:numPr>
        <w:rPr>
          <w:bCs/>
        </w:rPr>
      </w:pPr>
      <w:r w:rsidRPr="00DD7CED">
        <w:rPr>
          <w:bCs/>
        </w:rPr>
        <w:t>organisation name;</w:t>
      </w:r>
    </w:p>
    <w:p w:rsidR="00DE6C07" w:rsidRPr="00DD7CED" w:rsidRDefault="00DE6C07" w:rsidP="00DE6C07">
      <w:pPr>
        <w:numPr>
          <w:ilvl w:val="0"/>
          <w:numId w:val="3"/>
        </w:numPr>
        <w:rPr>
          <w:bCs/>
        </w:rPr>
      </w:pPr>
      <w:r w:rsidRPr="00DD7CED">
        <w:rPr>
          <w:bCs/>
        </w:rPr>
        <w:t>identity details, relating to gender, age, if you identify as having a disability, ethnicity, geographic and demographic information, housing status, if you have experienced family, domestic or sexual violence or another form of gender-based violence, work sector;</w:t>
      </w:r>
    </w:p>
    <w:p w:rsidR="00DE6C07" w:rsidRPr="00DD7CED" w:rsidRDefault="00DE6C07" w:rsidP="00DE6C07">
      <w:pPr>
        <w:numPr>
          <w:ilvl w:val="0"/>
          <w:numId w:val="3"/>
        </w:numPr>
        <w:rPr>
          <w:bCs/>
        </w:rPr>
      </w:pPr>
      <w:r w:rsidRPr="00DD7CED">
        <w:rPr>
          <w:bCs/>
        </w:rPr>
        <w:t>personal views about the Plan including from those with a lived experience and</w:t>
      </w:r>
    </w:p>
    <w:p w:rsidR="00DE6C07" w:rsidRPr="00DD7CED" w:rsidRDefault="00DE6C07" w:rsidP="00DE6C07">
      <w:pPr>
        <w:numPr>
          <w:ilvl w:val="0"/>
          <w:numId w:val="3"/>
        </w:numPr>
        <w:rPr>
          <w:bCs/>
        </w:rPr>
      </w:pPr>
      <w:r w:rsidRPr="00DD7CED">
        <w:rPr>
          <w:bCs/>
        </w:rPr>
        <w:t>other personal information (including sensitive information) that may be provided by you in your response.</w:t>
      </w:r>
    </w:p>
    <w:p w:rsidR="00DE6C07" w:rsidRPr="00DD7CED" w:rsidRDefault="00DE6C07" w:rsidP="00FE0352">
      <w:pPr>
        <w:pStyle w:val="Heading2"/>
      </w:pPr>
      <w:r w:rsidRPr="00DD7CED">
        <w:t>Why we collect your personal information</w:t>
      </w:r>
    </w:p>
    <w:p w:rsidR="00DE6C07" w:rsidRPr="00DD7CED" w:rsidRDefault="00DE6C07" w:rsidP="00DE6C07">
      <w:pPr>
        <w:rPr>
          <w:bCs/>
        </w:rPr>
      </w:pPr>
      <w:r w:rsidRPr="00DD7CED">
        <w:rPr>
          <w:bCs/>
        </w:rPr>
        <w:t>We will use your personal information and views to inform the development of the Plan.</w:t>
      </w:r>
    </w:p>
    <w:p w:rsidR="002E76C7" w:rsidRPr="00DD7CED" w:rsidRDefault="002E76C7" w:rsidP="002E76C7">
      <w:pPr>
        <w:pStyle w:val="NormalWeb"/>
        <w:shd w:val="clear" w:color="auto" w:fill="FFFFFF"/>
        <w:spacing w:before="240" w:beforeAutospacing="0" w:after="240" w:afterAutospacing="0" w:line="384" w:lineRule="atLeast"/>
        <w:rPr>
          <w:rFonts w:ascii="Arial" w:hAnsi="Arial" w:cs="Arial"/>
          <w:color w:val="2C2A29"/>
          <w:sz w:val="22"/>
          <w:szCs w:val="22"/>
        </w:rPr>
      </w:pPr>
      <w:r w:rsidRPr="00DD7CED">
        <w:rPr>
          <w:rFonts w:ascii="Arial" w:hAnsi="Arial" w:cs="Arial"/>
          <w:color w:val="2C2A29"/>
          <w:sz w:val="22"/>
          <w:szCs w:val="22"/>
        </w:rPr>
        <w:t xml:space="preserve">All views will be considered. Participants are able to complete the short-form questions or lodge a written submission. The Government may choose to publish submissions. If lodging a written submission, you will be asked to specify whether you would like your submission to </w:t>
      </w:r>
      <w:r w:rsidRPr="00DD7CED">
        <w:rPr>
          <w:rFonts w:ascii="Arial" w:hAnsi="Arial" w:cs="Arial"/>
          <w:color w:val="2C2A29"/>
          <w:sz w:val="22"/>
          <w:szCs w:val="22"/>
        </w:rPr>
        <w:lastRenderedPageBreak/>
        <w:t>be published on the department’s website and you will need to specify if you would like your input to be anonymous.</w:t>
      </w:r>
    </w:p>
    <w:p w:rsidR="002E76C7" w:rsidRPr="00DD7CED" w:rsidRDefault="002E76C7" w:rsidP="002E76C7">
      <w:pPr>
        <w:pStyle w:val="NormalWeb"/>
        <w:shd w:val="clear" w:color="auto" w:fill="FFFFFF"/>
        <w:spacing w:before="240" w:beforeAutospacing="0" w:after="240" w:afterAutospacing="0" w:line="384" w:lineRule="atLeast"/>
        <w:rPr>
          <w:rFonts w:ascii="Arial" w:hAnsi="Arial" w:cs="Arial"/>
          <w:color w:val="2C2A29"/>
          <w:sz w:val="22"/>
          <w:szCs w:val="22"/>
        </w:rPr>
      </w:pPr>
      <w:r w:rsidRPr="00DD7CED">
        <w:rPr>
          <w:rFonts w:ascii="Arial" w:hAnsi="Arial" w:cs="Arial"/>
          <w:color w:val="2C2A29"/>
          <w:sz w:val="22"/>
          <w:szCs w:val="22"/>
        </w:rPr>
        <w:t>When lodging a submission, your email address will be collected to ensure you receive confirmation of your submission. Your email address will not be collected for any other purpose.</w:t>
      </w:r>
    </w:p>
    <w:p w:rsidR="00DE6C07" w:rsidRPr="00DD7CED" w:rsidRDefault="00DE6C07" w:rsidP="00DE6C07">
      <w:pPr>
        <w:rPr>
          <w:bCs/>
        </w:rPr>
      </w:pPr>
      <w:r w:rsidRPr="00DD7CED">
        <w:rPr>
          <w:bCs/>
        </w:rPr>
        <w:t>For participants who wish to have their submission’s published, the Department will redact any identifying or sensitive information of the participant, or someone they know prior to publication.</w:t>
      </w:r>
    </w:p>
    <w:p w:rsidR="00DE6C07" w:rsidRPr="00DD7CED" w:rsidRDefault="00DE6C07" w:rsidP="00FE0352">
      <w:pPr>
        <w:pStyle w:val="Heading2"/>
      </w:pPr>
      <w:r w:rsidRPr="00DD7CED">
        <w:t>Who we disclose your personal information to</w:t>
      </w:r>
    </w:p>
    <w:p w:rsidR="00DE6C07" w:rsidRPr="00DD7CED" w:rsidRDefault="00DE6C07" w:rsidP="00DE6C07">
      <w:pPr>
        <w:rPr>
          <w:bCs/>
        </w:rPr>
      </w:pPr>
      <w:r w:rsidRPr="00DD7CED">
        <w:rPr>
          <w:bCs/>
        </w:rPr>
        <w:t>We may disclose your personal information to the following people, organisations or third parties:</w:t>
      </w:r>
    </w:p>
    <w:p w:rsidR="00DE6C07" w:rsidRPr="00DD7CED" w:rsidRDefault="00DE6C07" w:rsidP="00DE6C07">
      <w:pPr>
        <w:numPr>
          <w:ilvl w:val="0"/>
          <w:numId w:val="4"/>
        </w:numPr>
        <w:rPr>
          <w:bCs/>
        </w:rPr>
      </w:pPr>
      <w:r w:rsidRPr="00DD7CED">
        <w:rPr>
          <w:bCs/>
        </w:rPr>
        <w:t>entities contracted to provide services to assist us with the development of the Plan, where required (which may include entities contracted to the Department to provide information technology, accessibility, analysis and editing services);</w:t>
      </w:r>
    </w:p>
    <w:p w:rsidR="00DE6C07" w:rsidRPr="00DD7CED" w:rsidRDefault="00DE6C07" w:rsidP="00DE6C07">
      <w:pPr>
        <w:numPr>
          <w:ilvl w:val="0"/>
          <w:numId w:val="4"/>
        </w:numPr>
        <w:rPr>
          <w:bCs/>
        </w:rPr>
      </w:pPr>
      <w:r w:rsidRPr="00DD7CED">
        <w:rPr>
          <w:bCs/>
        </w:rPr>
        <w:t>individuals within agencies, organisations and bodies that will be working with the Department on the development of the Plan, including Ministers and their staff, state and territory governments, and advisory groups to the Australian Government;</w:t>
      </w:r>
    </w:p>
    <w:p w:rsidR="002E76C7" w:rsidRPr="00DD7CED" w:rsidRDefault="002E76C7" w:rsidP="00DE6C07">
      <w:pPr>
        <w:numPr>
          <w:ilvl w:val="0"/>
          <w:numId w:val="4"/>
        </w:numPr>
        <w:rPr>
          <w:bCs/>
        </w:rPr>
      </w:pPr>
      <w:r w:rsidRPr="00DD7CED">
        <w:rPr>
          <w:bCs/>
        </w:rPr>
        <w:t>individuals within agencies, organisations and bodies who are working on housing policy matters; and other parties where the disclosure is authorised by law; and</w:t>
      </w:r>
    </w:p>
    <w:p w:rsidR="00DE6C07" w:rsidRPr="00DD7CED" w:rsidRDefault="00DE6C07" w:rsidP="00DE6C07">
      <w:pPr>
        <w:numPr>
          <w:ilvl w:val="0"/>
          <w:numId w:val="4"/>
        </w:numPr>
        <w:rPr>
          <w:bCs/>
        </w:rPr>
      </w:pPr>
      <w:r w:rsidRPr="00DD7CED">
        <w:rPr>
          <w:bCs/>
        </w:rPr>
        <w:t>other parties where the disclosure is authorised by law.</w:t>
      </w:r>
    </w:p>
    <w:p w:rsidR="00DE6C07" w:rsidRPr="00DD7CED" w:rsidRDefault="00DE6C07" w:rsidP="00DE6C07">
      <w:pPr>
        <w:rPr>
          <w:bCs/>
        </w:rPr>
      </w:pPr>
      <w:r w:rsidRPr="00DD7CED">
        <w:rPr>
          <w:bCs/>
        </w:rPr>
        <w:t>All entities contracted by us are subject to strict confidentiality, privacy and security obligations. We will not disclose any of your information overseas.</w:t>
      </w:r>
    </w:p>
    <w:p w:rsidR="00DE6C07" w:rsidRPr="00DD7CED" w:rsidRDefault="00DE6C07" w:rsidP="00FE0352">
      <w:pPr>
        <w:pStyle w:val="Heading2"/>
      </w:pPr>
      <w:r w:rsidRPr="00DD7CED">
        <w:t>Storage of your personal information</w:t>
      </w:r>
    </w:p>
    <w:p w:rsidR="00DE6C07" w:rsidRPr="00DD7CED" w:rsidRDefault="00DE6C07" w:rsidP="00DE6C07">
      <w:pPr>
        <w:rPr>
          <w:bCs/>
        </w:rPr>
      </w:pPr>
      <w:r w:rsidRPr="00DD7CED">
        <w:rPr>
          <w:bCs/>
        </w:rPr>
        <w:t>Storage of personal information (and the disposal of information when no longer required) is managed in accordance with the Australian Government records management regime, including the </w:t>
      </w:r>
      <w:r w:rsidRPr="00383576">
        <w:rPr>
          <w:bCs/>
          <w:i/>
          <w:iCs/>
        </w:rPr>
        <w:t>Archives Act 1983</w:t>
      </w:r>
      <w:r w:rsidRPr="00DD7CED">
        <w:rPr>
          <w:bCs/>
        </w:rPr>
        <w:t>, agency-specific records authorities and general records authorities. This ensures your personal information is held securely by the Department.</w:t>
      </w:r>
      <w:r w:rsidR="00383576">
        <w:rPr>
          <w:bCs/>
        </w:rPr>
        <w:t xml:space="preserve"> </w:t>
      </w:r>
      <w:r w:rsidR="00383576" w:rsidRPr="000B33FA">
        <w:rPr>
          <w:bCs/>
        </w:rPr>
        <w:t xml:space="preserve">You can view the </w:t>
      </w:r>
      <w:r w:rsidR="00383576" w:rsidRPr="000B33FA">
        <w:rPr>
          <w:bCs/>
          <w:i/>
        </w:rPr>
        <w:t>Archives Act 1983</w:t>
      </w:r>
      <w:r w:rsidR="00383576" w:rsidRPr="000B33FA">
        <w:rPr>
          <w:bCs/>
        </w:rPr>
        <w:t xml:space="preserve"> at https://www.legislation.gov.au/Details/C2021C00366.</w:t>
      </w:r>
    </w:p>
    <w:p w:rsidR="00DE6C07" w:rsidRPr="00DD7CED" w:rsidRDefault="00DE6C07" w:rsidP="00FE0352">
      <w:pPr>
        <w:pStyle w:val="Heading2"/>
      </w:pPr>
      <w:r w:rsidRPr="00DD7CED">
        <w:t>More information</w:t>
      </w:r>
    </w:p>
    <w:p w:rsidR="00DE6C07" w:rsidRPr="00DD7CED" w:rsidRDefault="00DE6C07" w:rsidP="00DE6C07">
      <w:pPr>
        <w:rPr>
          <w:bCs/>
        </w:rPr>
      </w:pPr>
      <w:r w:rsidRPr="00DD7CED">
        <w:rPr>
          <w:bCs/>
        </w:rPr>
        <w:t>The Department’s </w:t>
      </w:r>
      <w:r w:rsidRPr="00383576">
        <w:rPr>
          <w:bCs/>
        </w:rPr>
        <w:t>Privacy Policy</w:t>
      </w:r>
      <w:r w:rsidRPr="00DD7CED">
        <w:rPr>
          <w:bCs/>
        </w:rPr>
        <w:t> </w:t>
      </w:r>
      <w:r w:rsidR="00383576" w:rsidRPr="000B33FA">
        <w:rPr>
          <w:bCs/>
        </w:rPr>
        <w:t>(available at https://www.dss.gov.au/privacy-policy) </w:t>
      </w:r>
      <w:r w:rsidRPr="00DD7CED">
        <w:rPr>
          <w:bCs/>
        </w:rPr>
        <w:t>contains more information about how we handle personal information, how you can access any personal information that we hold, and how to seek correction of that personal information. It also contains information about how to make a complaint about a breach of the Australian Privacy Principles, as set out in the Privacy Act.</w:t>
      </w:r>
    </w:p>
    <w:p w:rsidR="00DE6C07" w:rsidRPr="00DD7CED" w:rsidRDefault="00DE6C07" w:rsidP="00DE6C07">
      <w:pPr>
        <w:rPr>
          <w:bCs/>
        </w:rPr>
      </w:pPr>
      <w:r w:rsidRPr="00DD7CED">
        <w:rPr>
          <w:bCs/>
        </w:rPr>
        <w:t>If you have any concerns or questions, you can contact us at </w:t>
      </w:r>
      <w:hyperlink r:id="rId15" w:history="1">
        <w:r w:rsidRPr="00DD7CED">
          <w:rPr>
            <w:rStyle w:val="Hyperlink"/>
            <w:bCs/>
          </w:rPr>
          <w:t>complaints@dss.gov.au</w:t>
        </w:r>
      </w:hyperlink>
    </w:p>
    <w:p w:rsidR="00DE6C07" w:rsidRPr="00DD7CED" w:rsidRDefault="00DE6C07" w:rsidP="00FE0352">
      <w:pPr>
        <w:pStyle w:val="Heading2"/>
      </w:pPr>
      <w:r w:rsidRPr="00DD7CED">
        <w:lastRenderedPageBreak/>
        <w:t>Confirmation and consent</w:t>
      </w:r>
    </w:p>
    <w:p w:rsidR="00B65E15" w:rsidRDefault="00DE6C07">
      <w:pPr>
        <w:rPr>
          <w:bCs/>
        </w:rPr>
      </w:pPr>
      <w:r w:rsidRPr="00DD7CED">
        <w:rPr>
          <w:bCs/>
        </w:rPr>
        <w:t>By providing your personal information (including sensitive information) through the National Housing and Homelessness Plan Issues Paper short-form questions or submissions, you consent to the Department collecting your personal information and handling your personal information in accordance with this Privacy Collection Notice.</w:t>
      </w:r>
      <w:r w:rsidR="00B65E15">
        <w:rPr>
          <w:bCs/>
        </w:rPr>
        <w:br w:type="page"/>
      </w:r>
    </w:p>
    <w:p w:rsidR="00880663" w:rsidRDefault="00243E45" w:rsidP="00FE0352">
      <w:pPr>
        <w:pStyle w:val="Heading1"/>
      </w:pPr>
      <w:r>
        <w:lastRenderedPageBreak/>
        <w:t>Guided, free text questions</w:t>
      </w:r>
    </w:p>
    <w:p w:rsidR="00880663" w:rsidRPr="00880663" w:rsidRDefault="00880663" w:rsidP="00880663">
      <w:pPr>
        <w:rPr>
          <w:bCs/>
        </w:rPr>
      </w:pPr>
      <w:r w:rsidRPr="00880663">
        <w:rPr>
          <w:bCs/>
        </w:rPr>
        <w:t>If participating in this consultation raises any concerns or you feel distressed we encourage you to contact one of the numbers on the </w:t>
      </w:r>
      <w:r w:rsidR="00F35A53">
        <w:rPr>
          <w:bCs/>
        </w:rPr>
        <w:t xml:space="preserve">Help and Support page at </w:t>
      </w:r>
      <w:r w:rsidR="00F35A53" w:rsidRPr="000B33FA">
        <w:rPr>
          <w:rFonts w:cs="Arial"/>
          <w:color w:val="2C2A29"/>
        </w:rPr>
        <w:t>https://engage.dss.gov.au/developing-the-national-housing-and-homelessness-plan/.</w:t>
      </w:r>
    </w:p>
    <w:p w:rsidR="00880663" w:rsidRPr="00880663" w:rsidRDefault="00880663" w:rsidP="00880663">
      <w:pPr>
        <w:rPr>
          <w:bCs/>
        </w:rPr>
      </w:pPr>
      <w:r w:rsidRPr="00880663">
        <w:rPr>
          <w:bCs/>
        </w:rPr>
        <w:t>If you require support to access the Issues Paper, including paper copies or telephone assistance, please email </w:t>
      </w:r>
      <w:hyperlink r:id="rId16" w:history="1">
        <w:r w:rsidRPr="00880663">
          <w:rPr>
            <w:rStyle w:val="Hyperlink"/>
            <w:bCs/>
          </w:rPr>
          <w:t>HousingandHomelessnessPlan@dss.gov.au</w:t>
        </w:r>
      </w:hyperlink>
    </w:p>
    <w:p w:rsidR="00383576" w:rsidRDefault="00383576" w:rsidP="00383576">
      <w:pPr>
        <w:rPr>
          <w:bCs/>
        </w:rPr>
      </w:pPr>
      <w:r w:rsidRPr="000B33FA">
        <w:rPr>
          <w:bCs/>
        </w:rPr>
        <w:t>If you require translation services to assist in completing the submission process you can contact the Translating and Interpreting Service (TIS National) at https://www.tisnational.gov.au/en/Non-English-speakers.</w:t>
      </w:r>
    </w:p>
    <w:p w:rsidR="00243E45" w:rsidRDefault="00243E45" w:rsidP="00880663">
      <w:pPr>
        <w:rPr>
          <w:rFonts w:eastAsia="Times New Roman" w:cs="Arial"/>
          <w:color w:val="7C1927"/>
          <w:lang w:eastAsia="en-AU"/>
        </w:rPr>
      </w:pPr>
      <w:r>
        <w:rPr>
          <w:bCs/>
        </w:rPr>
        <w:t xml:space="preserve">You must answer questions that </w:t>
      </w:r>
      <w:r w:rsidR="00091A89">
        <w:rPr>
          <w:bCs/>
        </w:rPr>
        <w:t xml:space="preserve">say required. </w:t>
      </w:r>
      <w:r>
        <w:rPr>
          <w:rFonts w:eastAsia="Times New Roman" w:cs="Arial"/>
          <w:color w:val="7C1927"/>
          <w:lang w:eastAsia="en-AU"/>
        </w:rPr>
        <w:t xml:space="preserve"> </w:t>
      </w:r>
    </w:p>
    <w:p w:rsidR="00091A89" w:rsidRPr="00091A89" w:rsidRDefault="00091A89" w:rsidP="00FE0352">
      <w:pPr>
        <w:pStyle w:val="Heading2"/>
      </w:pPr>
      <w:r>
        <w:t>Required Questions</w:t>
      </w:r>
    </w:p>
    <w:p w:rsidR="00243E45" w:rsidRPr="00243E45" w:rsidRDefault="00880663" w:rsidP="00243E45">
      <w:r w:rsidRPr="00091A89">
        <w:t>I have read and agree to the privacy notice</w:t>
      </w:r>
      <w:r w:rsidR="00243E45">
        <w:rPr>
          <w:b/>
        </w:rPr>
        <w:t xml:space="preserve"> </w:t>
      </w:r>
      <w:r w:rsidR="00243E45" w:rsidRPr="00243E45">
        <w:rPr>
          <w:rFonts w:eastAsia="Times New Roman" w:cs="Arial"/>
          <w:color w:val="7C1927"/>
          <w:lang w:eastAsia="en-AU"/>
        </w:rPr>
        <w:t>(required)</w:t>
      </w:r>
    </w:p>
    <w:p w:rsidR="00572537" w:rsidRPr="00243E45" w:rsidRDefault="004B3DC9" w:rsidP="00243E45">
      <w:pPr>
        <w:shd w:val="clear" w:color="auto" w:fill="FFFFFF"/>
        <w:spacing w:before="30" w:after="30" w:line="384" w:lineRule="atLeast"/>
        <w:ind w:left="720"/>
        <w:rPr>
          <w:rFonts w:eastAsia="Times New Roman" w:cs="Arial"/>
          <w:color w:val="2C2A29"/>
          <w:sz w:val="20"/>
          <w:szCs w:val="20"/>
          <w:lang w:eastAsia="en-AU"/>
        </w:rPr>
      </w:pPr>
      <w:sdt>
        <w:sdtPr>
          <w:rPr>
            <w:rFonts w:eastAsia="Times New Roman" w:cs="Arial"/>
            <w:color w:val="2C2A29"/>
            <w:sz w:val="20"/>
            <w:szCs w:val="20"/>
            <w:lang w:eastAsia="en-AU"/>
          </w:rPr>
          <w:id w:val="497460997"/>
          <w14:checkbox>
            <w14:checked w14:val="0"/>
            <w14:checkedState w14:val="2612" w14:font="MS Gothic"/>
            <w14:uncheckedState w14:val="2610" w14:font="MS Gothic"/>
          </w14:checkbox>
        </w:sdtPr>
        <w:sdtEndPr/>
        <w:sdtContent>
          <w:r w:rsidR="00BC0AA4">
            <w:rPr>
              <w:rFonts w:ascii="MS Gothic" w:eastAsia="MS Gothic" w:hAnsi="MS Gothic" w:cs="Arial" w:hint="eastAsia"/>
              <w:color w:val="2C2A29"/>
              <w:sz w:val="20"/>
              <w:szCs w:val="20"/>
              <w:lang w:eastAsia="en-AU"/>
            </w:rPr>
            <w:t>☐</w:t>
          </w:r>
        </w:sdtContent>
      </w:sdt>
      <w:r w:rsidR="00572537">
        <w:rPr>
          <w:rFonts w:eastAsia="Times New Roman" w:cs="Arial"/>
          <w:color w:val="2C2A29"/>
          <w:sz w:val="20"/>
          <w:szCs w:val="20"/>
          <w:lang w:eastAsia="en-AU"/>
        </w:rPr>
        <w:t xml:space="preserve">  Yes</w:t>
      </w:r>
    </w:p>
    <w:p w:rsidR="00243E45" w:rsidRDefault="00243E45" w:rsidP="00243E45">
      <w:pPr>
        <w:spacing w:after="0" w:line="240" w:lineRule="auto"/>
        <w:rPr>
          <w:rFonts w:eastAsia="Times New Roman" w:cs="Arial"/>
          <w:lang w:eastAsia="en-AU"/>
        </w:rPr>
      </w:pPr>
    </w:p>
    <w:p w:rsidR="00BC0AA4" w:rsidRDefault="005E6A27" w:rsidP="00FE0352">
      <w:pPr>
        <w:pStyle w:val="Heading2"/>
        <w:rPr>
          <w:rFonts w:eastAsia="Times New Roman"/>
          <w:lang w:eastAsia="en-AU"/>
        </w:rPr>
      </w:pPr>
      <w:r>
        <w:rPr>
          <w:shd w:val="clear" w:color="auto" w:fill="FFFFFF"/>
        </w:rPr>
        <w:t>The Government may choose to publish submissions. As such, please specify whether you would like your submission to be published on the department’s website and if you would like your input to be anonymous:</w:t>
      </w:r>
      <w:r w:rsidR="00B65E15">
        <w:rPr>
          <w:rFonts w:eastAsia="Times New Roman"/>
          <w:lang w:eastAsia="en-AU"/>
        </w:rPr>
        <w:t>.</w:t>
      </w:r>
      <w:r w:rsidR="00243E45" w:rsidRPr="00243E45">
        <w:rPr>
          <w:rFonts w:eastAsia="Times New Roman"/>
          <w:color w:val="7C1927"/>
          <w:lang w:eastAsia="en-AU"/>
        </w:rPr>
        <w:t> (required)</w:t>
      </w:r>
    </w:p>
    <w:p w:rsidR="00BC0AA4" w:rsidRPr="00BC0AA4" w:rsidRDefault="00BC0AA4" w:rsidP="00BC0AA4">
      <w:pPr>
        <w:spacing w:after="0" w:line="240" w:lineRule="auto"/>
        <w:rPr>
          <w:rFonts w:eastAsia="Times New Roman" w:cs="Arial"/>
          <w:lang w:eastAsia="en-AU"/>
        </w:rPr>
      </w:pPr>
    </w:p>
    <w:p w:rsidR="00BC0AA4" w:rsidRDefault="004B3DC9" w:rsidP="00BC0AA4">
      <w:pPr>
        <w:ind w:left="720"/>
      </w:pPr>
      <w:sdt>
        <w:sdtPr>
          <w:id w:val="784008997"/>
          <w14:checkbox>
            <w14:checked w14:val="0"/>
            <w14:checkedState w14:val="2612" w14:font="MS Gothic"/>
            <w14:uncheckedState w14:val="2610" w14:font="MS Gothic"/>
          </w14:checkbox>
        </w:sdtPr>
        <w:sdtEndPr/>
        <w:sdtContent>
          <w:r w:rsidR="00BC0AA4">
            <w:rPr>
              <w:rFonts w:ascii="MS Gothic" w:eastAsia="MS Gothic" w:hAnsi="MS Gothic" w:hint="eastAsia"/>
            </w:rPr>
            <w:t>☐</w:t>
          </w:r>
        </w:sdtContent>
      </w:sdt>
      <w:r w:rsidR="00BC0AA4">
        <w:t>I consent to the publication of my feedback with my name or, if applicable, my organisation</w:t>
      </w:r>
    </w:p>
    <w:p w:rsidR="00BC0AA4" w:rsidRDefault="004B3DC9" w:rsidP="00BC0AA4">
      <w:pPr>
        <w:ind w:left="720"/>
      </w:pPr>
      <w:sdt>
        <w:sdtPr>
          <w:id w:val="1664123428"/>
          <w14:checkbox>
            <w14:checked w14:val="0"/>
            <w14:checkedState w14:val="2612" w14:font="MS Gothic"/>
            <w14:uncheckedState w14:val="2610" w14:font="MS Gothic"/>
          </w14:checkbox>
        </w:sdtPr>
        <w:sdtEndPr/>
        <w:sdtContent>
          <w:r w:rsidR="00BC0AA4">
            <w:rPr>
              <w:rFonts w:ascii="MS Gothic" w:eastAsia="MS Gothic" w:hAnsi="MS Gothic" w:hint="eastAsia"/>
            </w:rPr>
            <w:t>☐</w:t>
          </w:r>
        </w:sdtContent>
      </w:sdt>
      <w:r w:rsidR="00BC0AA4">
        <w:t>I consent to the publication of my feedback anonymously</w:t>
      </w:r>
    </w:p>
    <w:p w:rsidR="00243E45" w:rsidRDefault="004B3DC9" w:rsidP="00BC0AA4">
      <w:pPr>
        <w:ind w:left="720"/>
      </w:pPr>
      <w:sdt>
        <w:sdtPr>
          <w:id w:val="104779058"/>
          <w14:checkbox>
            <w14:checked w14:val="0"/>
            <w14:checkedState w14:val="2612" w14:font="MS Gothic"/>
            <w14:uncheckedState w14:val="2610" w14:font="MS Gothic"/>
          </w14:checkbox>
        </w:sdtPr>
        <w:sdtEndPr/>
        <w:sdtContent>
          <w:r w:rsidR="00BC0AA4">
            <w:rPr>
              <w:rFonts w:ascii="MS Gothic" w:eastAsia="MS Gothic" w:hAnsi="MS Gothic" w:hint="eastAsia"/>
            </w:rPr>
            <w:t>☐</w:t>
          </w:r>
        </w:sdtContent>
      </w:sdt>
      <w:r w:rsidR="00BC0AA4">
        <w:t>I do not consent to the publication of my feedback.</w:t>
      </w:r>
    </w:p>
    <w:p w:rsidR="00BC0AA4" w:rsidRDefault="00243E45" w:rsidP="00BC0AA4">
      <w:pPr>
        <w:shd w:val="clear" w:color="auto" w:fill="FFFFFF"/>
        <w:spacing w:after="0" w:line="384" w:lineRule="atLeast"/>
        <w:rPr>
          <w:rFonts w:eastAsia="Times New Roman" w:cs="Arial"/>
          <w:color w:val="2C2A29"/>
          <w:sz w:val="20"/>
          <w:szCs w:val="20"/>
          <w:lang w:eastAsia="en-AU"/>
        </w:rPr>
      </w:pPr>
      <w:r w:rsidRPr="00243E45">
        <w:rPr>
          <w:rFonts w:eastAsia="Times New Roman" w:cs="Arial"/>
          <w:lang w:eastAsia="en-AU"/>
        </w:rPr>
        <w:t>Are you responding as an individual or as a representative of an organisation? </w:t>
      </w:r>
      <w:r w:rsidRPr="00243E45">
        <w:rPr>
          <w:rFonts w:eastAsia="Times New Roman" w:cs="Arial"/>
          <w:color w:val="7C1927"/>
          <w:lang w:eastAsia="en-AU"/>
        </w:rPr>
        <w:t>(required)</w:t>
      </w:r>
    </w:p>
    <w:p w:rsidR="00BC0AA4" w:rsidRPr="00091A89" w:rsidRDefault="004B3DC9" w:rsidP="00091A89">
      <w:pPr>
        <w:spacing w:before="240"/>
        <w:ind w:left="720"/>
      </w:pPr>
      <w:sdt>
        <w:sdtPr>
          <w:id w:val="-18011527"/>
          <w14:checkbox>
            <w14:checked w14:val="0"/>
            <w14:checkedState w14:val="2612" w14:font="MS Gothic"/>
            <w14:uncheckedState w14:val="2610" w14:font="MS Gothic"/>
          </w14:checkbox>
        </w:sdtPr>
        <w:sdtEndPr/>
        <w:sdtContent>
          <w:r w:rsidR="00BC0AA4" w:rsidRPr="00091A89">
            <w:rPr>
              <w:rFonts w:ascii="Segoe UI Symbol" w:hAnsi="Segoe UI Symbol" w:cs="Segoe UI Symbol"/>
            </w:rPr>
            <w:t>☐</w:t>
          </w:r>
        </w:sdtContent>
      </w:sdt>
      <w:r w:rsidR="00BC0AA4" w:rsidRPr="00091A89">
        <w:t>I’m responding as an individual</w:t>
      </w:r>
    </w:p>
    <w:p w:rsidR="00243E45" w:rsidRDefault="004B3DC9" w:rsidP="00091A89">
      <w:pPr>
        <w:ind w:left="720"/>
      </w:pPr>
      <w:sdt>
        <w:sdtPr>
          <w:id w:val="-1379853167"/>
          <w14:checkbox>
            <w14:checked w14:val="0"/>
            <w14:checkedState w14:val="2612" w14:font="MS Gothic"/>
            <w14:uncheckedState w14:val="2610" w14:font="MS Gothic"/>
          </w14:checkbox>
        </w:sdtPr>
        <w:sdtEndPr/>
        <w:sdtContent>
          <w:r w:rsidR="00BC0AA4" w:rsidRPr="00091A89">
            <w:rPr>
              <w:rFonts w:ascii="Segoe UI Symbol" w:hAnsi="Segoe UI Symbol" w:cs="Segoe UI Symbol"/>
            </w:rPr>
            <w:t>☐</w:t>
          </w:r>
        </w:sdtContent>
      </w:sdt>
      <w:r w:rsidR="00BC0AA4">
        <w:t>I’m representing an organisation.</w:t>
      </w:r>
    </w:p>
    <w:p w:rsidR="00243E45" w:rsidRDefault="00243E45" w:rsidP="00FE0352">
      <w:pPr>
        <w:pStyle w:val="Heading2"/>
      </w:pPr>
      <w:r>
        <w:t>Guided questions</w:t>
      </w:r>
    </w:p>
    <w:p w:rsidR="00243E45" w:rsidRPr="00243E45" w:rsidRDefault="00243E45" w:rsidP="00B91E3E">
      <w:r w:rsidRPr="00243E45">
        <w:rPr>
          <w:rFonts w:eastAsia="Times New Roman" w:cs="Arial"/>
          <w:lang w:eastAsia="en-AU"/>
        </w:rPr>
        <w:t xml:space="preserve">You can </w:t>
      </w:r>
      <w:r>
        <w:rPr>
          <w:rFonts w:eastAsia="Times New Roman" w:cs="Arial"/>
          <w:lang w:eastAsia="en-AU"/>
        </w:rPr>
        <w:t xml:space="preserve">choose not to answer any </w:t>
      </w:r>
      <w:r w:rsidRPr="00243E45">
        <w:rPr>
          <w:rFonts w:eastAsia="Times New Roman" w:cs="Arial"/>
          <w:lang w:eastAsia="en-AU"/>
        </w:rPr>
        <w:t>question by leaving the space provided blank.</w:t>
      </w:r>
    </w:p>
    <w:p w:rsidR="00161D20" w:rsidRDefault="00243E45" w:rsidP="00161D20">
      <w:pPr>
        <w:pStyle w:val="ListParagraph"/>
        <w:numPr>
          <w:ilvl w:val="0"/>
          <w:numId w:val="16"/>
        </w:numPr>
      </w:pPr>
      <w:r w:rsidRPr="00243E45">
        <w:t>How can governments and community service providers reduce homelessness and/or support people who may be at risk of becoming homeless in Australia?</w:t>
      </w:r>
    </w:p>
    <w:p w:rsidR="00161D20" w:rsidRDefault="00161D20" w:rsidP="00161D20">
      <w:pPr>
        <w:pStyle w:val="ListParagraph"/>
      </w:pPr>
    </w:p>
    <w:p w:rsidR="00161D20" w:rsidRDefault="00243E45" w:rsidP="00161D20">
      <w:pPr>
        <w:pStyle w:val="ListParagraph"/>
      </w:pPr>
      <w:r w:rsidRPr="00243E45">
        <w:t>When answering this question, you might like to consider:</w:t>
      </w:r>
    </w:p>
    <w:p w:rsidR="00243E45" w:rsidRPr="00243E45" w:rsidRDefault="00243E45" w:rsidP="00161D20">
      <w:pPr>
        <w:pStyle w:val="ListParagraph"/>
        <w:numPr>
          <w:ilvl w:val="1"/>
          <w:numId w:val="16"/>
        </w:numPr>
        <w:ind w:left="1434" w:hanging="357"/>
        <w:contextualSpacing w:val="0"/>
      </w:pPr>
      <w:r w:rsidRPr="00243E45">
        <w:t>What is most contributing to homelessness in urban, regional and rural or remote areas?</w:t>
      </w:r>
    </w:p>
    <w:p w:rsidR="00243E45" w:rsidRPr="00243E45" w:rsidRDefault="00243E45" w:rsidP="00161D20">
      <w:pPr>
        <w:pStyle w:val="ListParagraph"/>
        <w:numPr>
          <w:ilvl w:val="1"/>
          <w:numId w:val="16"/>
        </w:numPr>
        <w:ind w:left="1434" w:hanging="357"/>
        <w:contextualSpacing w:val="0"/>
      </w:pPr>
      <w:r w:rsidRPr="00243E45">
        <w:lastRenderedPageBreak/>
        <w:t>What short, medium, and long-term actions can governments take to prevent homelessness or to support people who may be at risk of becoming homeless?</w:t>
      </w:r>
    </w:p>
    <w:p w:rsidR="00243E45" w:rsidRPr="00243E45" w:rsidRDefault="00243E45" w:rsidP="00161D20">
      <w:pPr>
        <w:pStyle w:val="ListParagraph"/>
        <w:numPr>
          <w:ilvl w:val="1"/>
          <w:numId w:val="16"/>
        </w:numPr>
        <w:ind w:left="1434" w:hanging="357"/>
        <w:contextualSpacing w:val="0"/>
      </w:pPr>
      <w:r w:rsidRPr="00243E45">
        <w:t>What types of homelessness supports and services do we need more of? For example, earlier intervention, crisis support, mental health supports, etc</w:t>
      </w:r>
    </w:p>
    <w:p w:rsidR="00243E45" w:rsidRPr="00243E45" w:rsidRDefault="00243E45" w:rsidP="00161D20">
      <w:pPr>
        <w:pStyle w:val="ListParagraph"/>
        <w:numPr>
          <w:ilvl w:val="1"/>
          <w:numId w:val="16"/>
        </w:numPr>
        <w:ind w:left="1434" w:hanging="357"/>
        <w:contextualSpacing w:val="0"/>
      </w:pPr>
      <w:r w:rsidRPr="00243E45">
        <w:t>How can services be better coordinated to support people who are experiencing homelessness and more effectively respond to those at risk of homelessness?</w:t>
      </w:r>
    </w:p>
    <w:p w:rsidR="00F5721F" w:rsidRDefault="00F5721F" w:rsidP="00B91E3E"/>
    <w:p w:rsidR="00161D20" w:rsidRDefault="00243E45" w:rsidP="00243E45">
      <w:pPr>
        <w:pStyle w:val="ListParagraph"/>
        <w:numPr>
          <w:ilvl w:val="0"/>
          <w:numId w:val="16"/>
        </w:numPr>
      </w:pPr>
      <w:r w:rsidRPr="00243E45">
        <w:t>How can governments, across all levels, best work with communities to support better housing outcomes for Aboriginal and Torres Strait Islander people?</w:t>
      </w:r>
    </w:p>
    <w:p w:rsidR="00161D20" w:rsidRDefault="00161D20" w:rsidP="00161D20">
      <w:pPr>
        <w:pStyle w:val="ListParagraph"/>
      </w:pPr>
    </w:p>
    <w:p w:rsidR="00243E45" w:rsidRPr="00243E45" w:rsidRDefault="00243E45" w:rsidP="00161D20">
      <w:pPr>
        <w:pStyle w:val="ListParagraph"/>
      </w:pPr>
      <w:r w:rsidRPr="00243E45">
        <w:t>When answering this question, you might like to consider:</w:t>
      </w:r>
    </w:p>
    <w:p w:rsidR="00243E45" w:rsidRPr="00243E45" w:rsidRDefault="00243E45" w:rsidP="00161D20">
      <w:pPr>
        <w:pStyle w:val="ListParagraph"/>
        <w:numPr>
          <w:ilvl w:val="1"/>
          <w:numId w:val="16"/>
        </w:numPr>
        <w:ind w:left="1434" w:hanging="357"/>
        <w:contextualSpacing w:val="0"/>
      </w:pPr>
      <w:r w:rsidRPr="00243E45">
        <w:t>What cultural, social and economic factors need to be considered?</w:t>
      </w:r>
    </w:p>
    <w:p w:rsidR="00243E45" w:rsidRDefault="00243E45" w:rsidP="00161D20">
      <w:pPr>
        <w:pStyle w:val="ListParagraph"/>
        <w:numPr>
          <w:ilvl w:val="1"/>
          <w:numId w:val="16"/>
        </w:numPr>
        <w:ind w:left="1434" w:hanging="357"/>
        <w:contextualSpacing w:val="0"/>
      </w:pPr>
      <w:r w:rsidRPr="00243E45">
        <w:t>What might be the benefits of having a separate plan (or separate schedule to any new housing and homelessness agreement) for Aboriginal and Torres Strait Islander people?</w:t>
      </w:r>
    </w:p>
    <w:p w:rsidR="00243E45" w:rsidRDefault="00243E45" w:rsidP="00B91E3E"/>
    <w:p w:rsidR="00243E45" w:rsidRDefault="00243E45" w:rsidP="00161D20">
      <w:pPr>
        <w:pStyle w:val="ListParagraph"/>
        <w:numPr>
          <w:ilvl w:val="0"/>
          <w:numId w:val="16"/>
        </w:numPr>
      </w:pPr>
      <w:r w:rsidRPr="00243E45">
        <w:t>How can all levels of governments, along with housing organisations, institutional investors, not-for-profits, and private industry, improve access to social housing, which includes public housing and community housing?</w:t>
      </w:r>
    </w:p>
    <w:p w:rsidR="00161D20" w:rsidRPr="00243E45" w:rsidRDefault="00161D20" w:rsidP="00161D20">
      <w:pPr>
        <w:pStyle w:val="ListParagraph"/>
      </w:pPr>
    </w:p>
    <w:p w:rsidR="00243E45" w:rsidRPr="00243E45" w:rsidRDefault="00243E45" w:rsidP="00161D20">
      <w:pPr>
        <w:pStyle w:val="ListParagraph"/>
      </w:pPr>
      <w:r w:rsidRPr="00243E45">
        <w:t>When answering this question, you might like to think about:</w:t>
      </w:r>
    </w:p>
    <w:p w:rsidR="00243E45" w:rsidRPr="00243E45" w:rsidRDefault="00243E45" w:rsidP="00161D20">
      <w:pPr>
        <w:pStyle w:val="ListParagraph"/>
        <w:numPr>
          <w:ilvl w:val="1"/>
          <w:numId w:val="16"/>
        </w:numPr>
        <w:ind w:left="1434" w:hanging="357"/>
        <w:contextualSpacing w:val="0"/>
      </w:pPr>
      <w:r w:rsidRPr="00243E45">
        <w:t>What changes can be made to the current social housing system to improve outcomes for tenants and/or improve the efficiency and effectiveness of the social housing sector?</w:t>
      </w:r>
    </w:p>
    <w:p w:rsidR="00243E45" w:rsidRPr="00243E45" w:rsidRDefault="00243E45" w:rsidP="00161D20">
      <w:pPr>
        <w:pStyle w:val="ListParagraph"/>
        <w:numPr>
          <w:ilvl w:val="1"/>
          <w:numId w:val="16"/>
        </w:numPr>
        <w:ind w:left="1434" w:hanging="357"/>
        <w:contextualSpacing w:val="0"/>
      </w:pPr>
      <w:r w:rsidRPr="00243E45">
        <w:t>What actions are needed now to ensure there is social housing available for people in need?</w:t>
      </w:r>
    </w:p>
    <w:p w:rsidR="00243E45" w:rsidRPr="00243E45" w:rsidRDefault="00243E45" w:rsidP="00161D20">
      <w:pPr>
        <w:pStyle w:val="ListParagraph"/>
        <w:numPr>
          <w:ilvl w:val="1"/>
          <w:numId w:val="16"/>
        </w:numPr>
        <w:ind w:left="1434" w:hanging="357"/>
        <w:contextualSpacing w:val="0"/>
      </w:pPr>
      <w:r w:rsidRPr="00243E45">
        <w:t>Are there longer term policies that need to be considered to support social housing over the next 10 years?</w:t>
      </w:r>
    </w:p>
    <w:p w:rsidR="00243E45" w:rsidRPr="00243E45" w:rsidRDefault="00243E45" w:rsidP="00161D20">
      <w:pPr>
        <w:pStyle w:val="ListParagraph"/>
        <w:numPr>
          <w:ilvl w:val="1"/>
          <w:numId w:val="16"/>
        </w:numPr>
        <w:ind w:left="1434" w:hanging="357"/>
        <w:contextualSpacing w:val="0"/>
      </w:pPr>
      <w:r w:rsidRPr="00243E45">
        <w:t>How can governments ensure social housing is built in the right locations (considering environmental, socio economic and cultural factors) and will meet current and future needs of social housing tenants and the broader community?</w:t>
      </w:r>
    </w:p>
    <w:p w:rsidR="00243E45" w:rsidRDefault="00243E45" w:rsidP="00B91E3E"/>
    <w:p w:rsidR="00243E45" w:rsidRPr="00243E45" w:rsidRDefault="00243E45" w:rsidP="00161D20">
      <w:pPr>
        <w:pStyle w:val="ListParagraph"/>
        <w:numPr>
          <w:ilvl w:val="0"/>
          <w:numId w:val="16"/>
        </w:numPr>
      </w:pPr>
      <w:r w:rsidRPr="00243E45">
        <w:t>What should governments, private industries, the not-for-profit and community sectors focus on to help improve access to housing and housing affordability in the private market?</w:t>
      </w:r>
    </w:p>
    <w:p w:rsidR="00161D20" w:rsidRDefault="00161D20" w:rsidP="00161D20">
      <w:pPr>
        <w:pStyle w:val="ListParagraph"/>
      </w:pPr>
    </w:p>
    <w:p w:rsidR="00243E45" w:rsidRPr="00243E45" w:rsidRDefault="00243E45" w:rsidP="00161D20">
      <w:pPr>
        <w:pStyle w:val="ListParagraph"/>
      </w:pPr>
      <w:r w:rsidRPr="00243E45">
        <w:lastRenderedPageBreak/>
        <w:t>When answering this question, you might like to think about:</w:t>
      </w:r>
    </w:p>
    <w:p w:rsidR="00243E45" w:rsidRPr="00243E45" w:rsidRDefault="00243E45" w:rsidP="00161D20">
      <w:pPr>
        <w:pStyle w:val="ListParagraph"/>
        <w:numPr>
          <w:ilvl w:val="1"/>
          <w:numId w:val="16"/>
        </w:numPr>
        <w:ind w:left="1434" w:hanging="357"/>
        <w:contextualSpacing w:val="0"/>
      </w:pPr>
      <w:r w:rsidRPr="00243E45">
        <w:t>What actions should government take now?</w:t>
      </w:r>
    </w:p>
    <w:p w:rsidR="00243E45" w:rsidRPr="00243E45" w:rsidRDefault="00243E45" w:rsidP="00161D20">
      <w:pPr>
        <w:pStyle w:val="ListParagraph"/>
        <w:numPr>
          <w:ilvl w:val="1"/>
          <w:numId w:val="16"/>
        </w:numPr>
        <w:ind w:left="1434" w:hanging="357"/>
        <w:contextualSpacing w:val="0"/>
      </w:pPr>
      <w:r w:rsidRPr="00243E45">
        <w:t>Are there longer term policies that need to be considered to support an accessible and affordable housing market in the next 10 years?</w:t>
      </w:r>
    </w:p>
    <w:p w:rsidR="00243E45" w:rsidRPr="00243E45" w:rsidRDefault="00243E45" w:rsidP="00161D20">
      <w:pPr>
        <w:pStyle w:val="ListParagraph"/>
        <w:numPr>
          <w:ilvl w:val="1"/>
          <w:numId w:val="16"/>
        </w:numPr>
        <w:ind w:left="1434" w:hanging="357"/>
        <w:contextualSpacing w:val="0"/>
      </w:pPr>
      <w:r w:rsidRPr="00243E45">
        <w:t>How would supply, demand and affordability challenges need to be addressed in regional, rural and remote areas?</w:t>
      </w:r>
    </w:p>
    <w:p w:rsidR="00091A89" w:rsidRDefault="00091A89" w:rsidP="00243E45"/>
    <w:p w:rsidR="00161D20" w:rsidRDefault="00243E45" w:rsidP="00243E45">
      <w:pPr>
        <w:pStyle w:val="ListParagraph"/>
        <w:numPr>
          <w:ilvl w:val="0"/>
          <w:numId w:val="16"/>
        </w:numPr>
      </w:pPr>
      <w:r>
        <w:t>How could governments work better with industry, community services and other organisations to improve housing outcomes for all Australians?</w:t>
      </w:r>
    </w:p>
    <w:p w:rsidR="00161D20" w:rsidRDefault="00161D20" w:rsidP="00161D20">
      <w:pPr>
        <w:pStyle w:val="ListParagraph"/>
      </w:pPr>
    </w:p>
    <w:p w:rsidR="00243E45" w:rsidRDefault="00243E45" w:rsidP="00161D20">
      <w:pPr>
        <w:pStyle w:val="ListParagraph"/>
      </w:pPr>
      <w:r>
        <w:t>When answering this question, you might like to think about:</w:t>
      </w:r>
    </w:p>
    <w:p w:rsidR="00243E45" w:rsidRDefault="00243E45" w:rsidP="00161D20">
      <w:pPr>
        <w:pStyle w:val="ListParagraph"/>
        <w:numPr>
          <w:ilvl w:val="1"/>
          <w:numId w:val="16"/>
        </w:numPr>
        <w:ind w:left="1434" w:hanging="357"/>
        <w:contextualSpacing w:val="0"/>
      </w:pPr>
      <w:r>
        <w:t>How could governments work better with your industry or organisation?</w:t>
      </w:r>
    </w:p>
    <w:p w:rsidR="00F5721F" w:rsidRDefault="00243E45" w:rsidP="00161D20">
      <w:pPr>
        <w:pStyle w:val="ListParagraph"/>
        <w:numPr>
          <w:ilvl w:val="1"/>
          <w:numId w:val="16"/>
        </w:numPr>
        <w:ind w:left="1434" w:hanging="357"/>
        <w:contextualSpacing w:val="0"/>
      </w:pPr>
      <w:r>
        <w:t>How should communities be involved in initiatives to improve housing and homelessness in the future?</w:t>
      </w:r>
    </w:p>
    <w:p w:rsidR="00F5721F" w:rsidRDefault="00F5721F" w:rsidP="00B91E3E"/>
    <w:p w:rsidR="005E6A27" w:rsidRPr="005E6A27" w:rsidRDefault="005E6A27" w:rsidP="005E6A27">
      <w:pPr>
        <w:pStyle w:val="ListParagraph"/>
        <w:numPr>
          <w:ilvl w:val="0"/>
          <w:numId w:val="16"/>
        </w:numPr>
        <w:rPr>
          <w:bCs/>
          <w:noProof/>
          <w:lang w:eastAsia="en-AU"/>
        </w:rPr>
      </w:pPr>
      <w:r w:rsidRPr="005E6A27">
        <w:rPr>
          <w:bCs/>
          <w:noProof/>
          <w:lang w:eastAsia="en-AU"/>
        </w:rPr>
        <w:t>How can governments, the private and community sectors, help to improve sustainable housing and better prepare housing for the effects of climate change?</w:t>
      </w:r>
    </w:p>
    <w:p w:rsidR="005E6A27" w:rsidRDefault="005E6A27" w:rsidP="005E6A27">
      <w:pPr>
        <w:pStyle w:val="ListParagraph"/>
        <w:rPr>
          <w:bCs/>
          <w:noProof/>
          <w:lang w:eastAsia="en-AU"/>
        </w:rPr>
      </w:pPr>
    </w:p>
    <w:p w:rsidR="005E6A27" w:rsidRPr="005E6A27" w:rsidRDefault="005E6A27" w:rsidP="005E6A27">
      <w:pPr>
        <w:pStyle w:val="ListParagraph"/>
        <w:rPr>
          <w:bCs/>
          <w:noProof/>
          <w:lang w:eastAsia="en-AU"/>
        </w:rPr>
      </w:pPr>
      <w:r w:rsidRPr="005E6A27">
        <w:rPr>
          <w:bCs/>
          <w:noProof/>
          <w:lang w:eastAsia="en-AU"/>
        </w:rPr>
        <w:t>When answering this question, you might like to think about:</w:t>
      </w:r>
    </w:p>
    <w:p w:rsidR="005E6A27" w:rsidRPr="005E6A27" w:rsidRDefault="005E6A27" w:rsidP="005E6A27">
      <w:pPr>
        <w:pStyle w:val="ListParagraph"/>
        <w:numPr>
          <w:ilvl w:val="0"/>
          <w:numId w:val="22"/>
        </w:numPr>
        <w:rPr>
          <w:bCs/>
          <w:noProof/>
          <w:lang w:eastAsia="en-AU"/>
        </w:rPr>
      </w:pPr>
      <w:r w:rsidRPr="005E6A27">
        <w:rPr>
          <w:bCs/>
          <w:noProof/>
          <w:lang w:eastAsia="en-AU"/>
        </w:rPr>
        <w:t>What is the role of housing and homelessness supports, policies and programs in responding the climate disasters?</w:t>
      </w:r>
    </w:p>
    <w:p w:rsidR="005E6A27" w:rsidRPr="005E6A27" w:rsidRDefault="005E6A27" w:rsidP="005E6A27">
      <w:pPr>
        <w:pStyle w:val="ListParagraph"/>
        <w:numPr>
          <w:ilvl w:val="0"/>
          <w:numId w:val="22"/>
        </w:numPr>
        <w:rPr>
          <w:bCs/>
          <w:noProof/>
          <w:lang w:eastAsia="en-AU"/>
        </w:rPr>
      </w:pPr>
      <w:r w:rsidRPr="005E6A27">
        <w:rPr>
          <w:bCs/>
          <w:noProof/>
          <w:lang w:eastAsia="en-AU"/>
        </w:rPr>
        <w:t>How can housing policies and programs support people who have been displaced due to climate disaster?</w:t>
      </w:r>
    </w:p>
    <w:p w:rsidR="005E6A27" w:rsidRDefault="005E6A27" w:rsidP="005E6A27">
      <w:pPr>
        <w:pStyle w:val="ListParagraph"/>
        <w:numPr>
          <w:ilvl w:val="0"/>
          <w:numId w:val="22"/>
        </w:numPr>
        <w:rPr>
          <w:bCs/>
          <w:noProof/>
          <w:lang w:eastAsia="en-AU"/>
        </w:rPr>
      </w:pPr>
      <w:r w:rsidRPr="005E6A27">
        <w:rPr>
          <w:bCs/>
          <w:noProof/>
          <w:lang w:eastAsia="en-AU"/>
        </w:rPr>
        <w:t>How can governments support hazard resilient housing and housing modifications for new and existing housing?</w:t>
      </w:r>
    </w:p>
    <w:p w:rsidR="005E6A27" w:rsidRDefault="005E6A27" w:rsidP="005E6A27">
      <w:pPr>
        <w:pStyle w:val="ListParagraph"/>
        <w:ind w:left="1440"/>
        <w:rPr>
          <w:bCs/>
          <w:noProof/>
          <w:lang w:eastAsia="en-AU"/>
        </w:rPr>
      </w:pPr>
    </w:p>
    <w:p w:rsidR="003A1CAA" w:rsidRDefault="003A1CAA" w:rsidP="005E6A27">
      <w:pPr>
        <w:pStyle w:val="ListParagraph"/>
        <w:ind w:left="1440"/>
        <w:rPr>
          <w:bCs/>
          <w:noProof/>
          <w:lang w:eastAsia="en-AU"/>
        </w:rPr>
      </w:pPr>
    </w:p>
    <w:p w:rsidR="00F5721F" w:rsidRDefault="00243E45" w:rsidP="00161D20">
      <w:pPr>
        <w:pStyle w:val="ListParagraph"/>
        <w:numPr>
          <w:ilvl w:val="0"/>
          <w:numId w:val="16"/>
        </w:numPr>
        <w:rPr>
          <w:bCs/>
          <w:noProof/>
          <w:lang w:eastAsia="en-AU"/>
        </w:rPr>
      </w:pPr>
      <w:r w:rsidRPr="00161D20">
        <w:rPr>
          <w:bCs/>
          <w:noProof/>
          <w:lang w:eastAsia="en-AU"/>
        </w:rPr>
        <w:t>Is there anything else you would like to tell us?</w:t>
      </w:r>
    </w:p>
    <w:p w:rsidR="003A1CAA" w:rsidRPr="00161D20" w:rsidRDefault="003A1CAA" w:rsidP="003A1CAA">
      <w:pPr>
        <w:pStyle w:val="ListParagraph"/>
        <w:rPr>
          <w:bCs/>
          <w:noProof/>
          <w:lang w:eastAsia="en-AU"/>
        </w:rPr>
      </w:pPr>
    </w:p>
    <w:p w:rsidR="00243E45" w:rsidRDefault="00243E45" w:rsidP="00FE0352">
      <w:pPr>
        <w:pStyle w:val="Heading2"/>
        <w:rPr>
          <w:noProof/>
          <w:lang w:eastAsia="en-AU"/>
        </w:rPr>
      </w:pPr>
      <w:r>
        <w:rPr>
          <w:noProof/>
          <w:lang w:eastAsia="en-AU"/>
        </w:rPr>
        <w:t>If you are answering as an individual</w:t>
      </w:r>
    </w:p>
    <w:p w:rsidR="00243E45" w:rsidRDefault="00243E45" w:rsidP="00B91E3E">
      <w:pPr>
        <w:rPr>
          <w:bCs/>
          <w:noProof/>
          <w:lang w:eastAsia="en-AU"/>
        </w:rPr>
      </w:pPr>
      <w:r w:rsidRPr="00243E45">
        <w:rPr>
          <w:bCs/>
          <w:noProof/>
          <w:lang w:eastAsia="en-AU"/>
        </w:rPr>
        <w:t>We have a few questions about you to help us know if particular group/s of people are more or less likely to have certain experiences within the housing system. Information you give us through this process will not be given to or used by any other government service.</w:t>
      </w:r>
      <w:r>
        <w:rPr>
          <w:bCs/>
          <w:noProof/>
          <w:lang w:eastAsia="en-AU"/>
        </w:rPr>
        <w:t xml:space="preserve"> You can choose to leave these questions blank. </w:t>
      </w:r>
    </w:p>
    <w:p w:rsidR="002E5ECF" w:rsidRPr="002E5ECF" w:rsidRDefault="002E5ECF" w:rsidP="00091A89">
      <w:pPr>
        <w:rPr>
          <w:bCs/>
          <w:noProof/>
          <w:lang w:eastAsia="en-AU"/>
        </w:rPr>
      </w:pPr>
      <w:r w:rsidRPr="002E5ECF">
        <w:rPr>
          <w:bCs/>
          <w:noProof/>
          <w:lang w:eastAsia="en-AU"/>
        </w:rPr>
        <w:t>What is your gender?</w:t>
      </w:r>
    </w:p>
    <w:p w:rsidR="00BC0AA4" w:rsidRPr="00BC0AA4" w:rsidRDefault="004B3DC9" w:rsidP="00BC0AA4">
      <w:pPr>
        <w:ind w:left="720"/>
        <w:rPr>
          <w:bCs/>
          <w:noProof/>
          <w:lang w:eastAsia="en-AU"/>
        </w:rPr>
      </w:pPr>
      <w:sdt>
        <w:sdtPr>
          <w:rPr>
            <w:bCs/>
            <w:noProof/>
            <w:lang w:eastAsia="en-AU"/>
          </w:rPr>
          <w:id w:val="-810016378"/>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65E15">
        <w:rPr>
          <w:bCs/>
          <w:noProof/>
          <w:lang w:eastAsia="en-AU"/>
        </w:rPr>
        <w:t xml:space="preserve"> </w:t>
      </w:r>
      <w:r w:rsidR="00BC0AA4" w:rsidRPr="00BC0AA4">
        <w:rPr>
          <w:bCs/>
          <w:noProof/>
          <w:lang w:eastAsia="en-AU"/>
        </w:rPr>
        <w:t>Woman</w:t>
      </w:r>
    </w:p>
    <w:p w:rsidR="00BC0AA4" w:rsidRPr="00BC0AA4" w:rsidRDefault="004B3DC9" w:rsidP="00BC0AA4">
      <w:pPr>
        <w:ind w:left="720"/>
        <w:rPr>
          <w:bCs/>
          <w:noProof/>
          <w:lang w:eastAsia="en-AU"/>
        </w:rPr>
      </w:pPr>
      <w:sdt>
        <w:sdtPr>
          <w:rPr>
            <w:bCs/>
            <w:noProof/>
            <w:lang w:eastAsia="en-AU"/>
          </w:rPr>
          <w:id w:val="175083714"/>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65E15">
        <w:rPr>
          <w:bCs/>
          <w:noProof/>
          <w:lang w:eastAsia="en-AU"/>
        </w:rPr>
        <w:t xml:space="preserve"> </w:t>
      </w:r>
      <w:r w:rsidR="00BC0AA4" w:rsidRPr="00BC0AA4">
        <w:rPr>
          <w:bCs/>
          <w:noProof/>
          <w:lang w:eastAsia="en-AU"/>
        </w:rPr>
        <w:t>Man</w:t>
      </w:r>
    </w:p>
    <w:p w:rsidR="00BC0AA4" w:rsidRPr="00BC0AA4" w:rsidRDefault="004B3DC9" w:rsidP="00BC0AA4">
      <w:pPr>
        <w:ind w:left="720"/>
        <w:rPr>
          <w:bCs/>
          <w:noProof/>
          <w:lang w:eastAsia="en-AU"/>
        </w:rPr>
      </w:pPr>
      <w:sdt>
        <w:sdtPr>
          <w:rPr>
            <w:bCs/>
            <w:noProof/>
            <w:lang w:eastAsia="en-AU"/>
          </w:rPr>
          <w:id w:val="164838293"/>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65E15">
        <w:rPr>
          <w:bCs/>
          <w:noProof/>
          <w:lang w:eastAsia="en-AU"/>
        </w:rPr>
        <w:t xml:space="preserve"> </w:t>
      </w:r>
      <w:r w:rsidR="00BC0AA4" w:rsidRPr="00BC0AA4">
        <w:rPr>
          <w:bCs/>
          <w:noProof/>
          <w:lang w:eastAsia="en-AU"/>
        </w:rPr>
        <w:t>Non-binary</w:t>
      </w:r>
    </w:p>
    <w:p w:rsidR="00BC0AA4" w:rsidRPr="00BC0AA4" w:rsidRDefault="004B3DC9" w:rsidP="00BC0AA4">
      <w:pPr>
        <w:ind w:left="720"/>
        <w:rPr>
          <w:bCs/>
          <w:noProof/>
          <w:lang w:eastAsia="en-AU"/>
        </w:rPr>
      </w:pPr>
      <w:sdt>
        <w:sdtPr>
          <w:rPr>
            <w:bCs/>
            <w:noProof/>
            <w:lang w:eastAsia="en-AU"/>
          </w:rPr>
          <w:id w:val="-1802217847"/>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65E15">
        <w:rPr>
          <w:bCs/>
          <w:noProof/>
          <w:lang w:eastAsia="en-AU"/>
        </w:rPr>
        <w:t xml:space="preserve"> </w:t>
      </w:r>
      <w:r w:rsidR="00BC0AA4" w:rsidRPr="00BC0AA4">
        <w:rPr>
          <w:bCs/>
          <w:noProof/>
          <w:lang w:eastAsia="en-AU"/>
        </w:rPr>
        <w:t>Prefer not to say</w:t>
      </w:r>
    </w:p>
    <w:p w:rsidR="00BC0AA4" w:rsidRDefault="004B3DC9" w:rsidP="00BC0AA4">
      <w:pPr>
        <w:ind w:left="720"/>
        <w:rPr>
          <w:bCs/>
          <w:noProof/>
          <w:lang w:eastAsia="en-AU"/>
        </w:rPr>
      </w:pPr>
      <w:sdt>
        <w:sdtPr>
          <w:rPr>
            <w:bCs/>
            <w:noProof/>
            <w:lang w:eastAsia="en-AU"/>
          </w:rPr>
          <w:id w:val="-951476524"/>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65E15">
        <w:rPr>
          <w:bCs/>
          <w:noProof/>
          <w:lang w:eastAsia="en-AU"/>
        </w:rPr>
        <w:t xml:space="preserve"> </w:t>
      </w:r>
      <w:r w:rsidR="00BC0AA4" w:rsidRPr="00BC0AA4">
        <w:rPr>
          <w:bCs/>
          <w:noProof/>
          <w:lang w:eastAsia="en-AU"/>
        </w:rPr>
        <w:t>I’d prefer to describe myself</w:t>
      </w:r>
    </w:p>
    <w:p w:rsidR="002E5ECF" w:rsidRDefault="002E5ECF" w:rsidP="00091A89">
      <w:pPr>
        <w:rPr>
          <w:bCs/>
          <w:noProof/>
          <w:lang w:eastAsia="en-AU"/>
        </w:rPr>
      </w:pPr>
      <w:r w:rsidRPr="002E5ECF">
        <w:rPr>
          <w:bCs/>
          <w:noProof/>
          <w:lang w:eastAsia="en-AU"/>
        </w:rPr>
        <w:t>Which state or territory do you live in?</w:t>
      </w:r>
    </w:p>
    <w:p w:rsidR="00BC0AA4" w:rsidRPr="00BC0AA4" w:rsidRDefault="004B3DC9" w:rsidP="00BC0AA4">
      <w:pPr>
        <w:ind w:left="720"/>
        <w:rPr>
          <w:bCs/>
          <w:noProof/>
          <w:lang w:eastAsia="en-AU"/>
        </w:rPr>
      </w:pPr>
      <w:sdt>
        <w:sdtPr>
          <w:rPr>
            <w:bCs/>
            <w:noProof/>
            <w:lang w:eastAsia="en-AU"/>
          </w:rPr>
          <w:id w:val="-1493641657"/>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65E15">
        <w:rPr>
          <w:bCs/>
          <w:noProof/>
          <w:lang w:eastAsia="en-AU"/>
        </w:rPr>
        <w:t xml:space="preserve"> </w:t>
      </w:r>
      <w:r w:rsidR="00BC0AA4" w:rsidRPr="00BC0AA4">
        <w:rPr>
          <w:bCs/>
          <w:noProof/>
          <w:lang w:eastAsia="en-AU"/>
        </w:rPr>
        <w:t>ACT</w:t>
      </w:r>
    </w:p>
    <w:p w:rsidR="00BC0AA4" w:rsidRPr="00BC0AA4" w:rsidRDefault="004B3DC9" w:rsidP="00BC0AA4">
      <w:pPr>
        <w:ind w:left="720"/>
        <w:rPr>
          <w:bCs/>
          <w:noProof/>
          <w:lang w:eastAsia="en-AU"/>
        </w:rPr>
      </w:pPr>
      <w:sdt>
        <w:sdtPr>
          <w:rPr>
            <w:bCs/>
            <w:noProof/>
            <w:lang w:eastAsia="en-AU"/>
          </w:rPr>
          <w:id w:val="-834297803"/>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65E15">
        <w:rPr>
          <w:bCs/>
          <w:noProof/>
          <w:lang w:eastAsia="en-AU"/>
        </w:rPr>
        <w:t xml:space="preserve"> </w:t>
      </w:r>
      <w:r w:rsidR="00BC0AA4" w:rsidRPr="00BC0AA4">
        <w:rPr>
          <w:bCs/>
          <w:noProof/>
          <w:lang w:eastAsia="en-AU"/>
        </w:rPr>
        <w:t>NSW</w:t>
      </w:r>
    </w:p>
    <w:p w:rsidR="00BC0AA4" w:rsidRPr="00BC0AA4" w:rsidRDefault="004B3DC9" w:rsidP="00BC0AA4">
      <w:pPr>
        <w:ind w:left="720"/>
        <w:rPr>
          <w:bCs/>
          <w:noProof/>
          <w:lang w:eastAsia="en-AU"/>
        </w:rPr>
      </w:pPr>
      <w:sdt>
        <w:sdtPr>
          <w:rPr>
            <w:bCs/>
            <w:noProof/>
            <w:lang w:eastAsia="en-AU"/>
          </w:rPr>
          <w:id w:val="1957760195"/>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NT</w:t>
      </w:r>
    </w:p>
    <w:p w:rsidR="00BC0AA4" w:rsidRPr="00BC0AA4" w:rsidRDefault="004B3DC9" w:rsidP="00BC0AA4">
      <w:pPr>
        <w:ind w:left="720"/>
        <w:rPr>
          <w:bCs/>
          <w:noProof/>
          <w:lang w:eastAsia="en-AU"/>
        </w:rPr>
      </w:pPr>
      <w:sdt>
        <w:sdtPr>
          <w:rPr>
            <w:bCs/>
            <w:noProof/>
            <w:lang w:eastAsia="en-AU"/>
          </w:rPr>
          <w:id w:val="-426114710"/>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QLD (including Torres Strait Islands)</w:t>
      </w:r>
    </w:p>
    <w:p w:rsidR="00BC0AA4" w:rsidRPr="00BC0AA4" w:rsidRDefault="004B3DC9" w:rsidP="00BC0AA4">
      <w:pPr>
        <w:ind w:left="720"/>
        <w:rPr>
          <w:bCs/>
          <w:noProof/>
          <w:lang w:eastAsia="en-AU"/>
        </w:rPr>
      </w:pPr>
      <w:sdt>
        <w:sdtPr>
          <w:rPr>
            <w:bCs/>
            <w:noProof/>
            <w:lang w:eastAsia="en-AU"/>
          </w:rPr>
          <w:id w:val="-2101931975"/>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SA</w:t>
      </w:r>
    </w:p>
    <w:p w:rsidR="00BC0AA4" w:rsidRPr="00BC0AA4" w:rsidRDefault="004B3DC9" w:rsidP="00BC0AA4">
      <w:pPr>
        <w:ind w:left="720"/>
        <w:rPr>
          <w:bCs/>
          <w:noProof/>
          <w:lang w:eastAsia="en-AU"/>
        </w:rPr>
      </w:pPr>
      <w:sdt>
        <w:sdtPr>
          <w:rPr>
            <w:bCs/>
            <w:noProof/>
            <w:lang w:eastAsia="en-AU"/>
          </w:rPr>
          <w:id w:val="-1744475487"/>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TAS</w:t>
      </w:r>
    </w:p>
    <w:p w:rsidR="00BC0AA4" w:rsidRPr="00BC0AA4" w:rsidRDefault="004B3DC9" w:rsidP="00BC0AA4">
      <w:pPr>
        <w:ind w:left="720"/>
        <w:rPr>
          <w:bCs/>
          <w:noProof/>
          <w:lang w:eastAsia="en-AU"/>
        </w:rPr>
      </w:pPr>
      <w:sdt>
        <w:sdtPr>
          <w:rPr>
            <w:bCs/>
            <w:noProof/>
            <w:lang w:eastAsia="en-AU"/>
          </w:rPr>
          <w:id w:val="-302781188"/>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VIC</w:t>
      </w:r>
    </w:p>
    <w:p w:rsidR="00BC0AA4" w:rsidRPr="00BC0AA4" w:rsidRDefault="004B3DC9" w:rsidP="00BC0AA4">
      <w:pPr>
        <w:ind w:left="720"/>
        <w:rPr>
          <w:bCs/>
          <w:noProof/>
          <w:lang w:eastAsia="en-AU"/>
        </w:rPr>
      </w:pPr>
      <w:sdt>
        <w:sdtPr>
          <w:rPr>
            <w:bCs/>
            <w:noProof/>
            <w:lang w:eastAsia="en-AU"/>
          </w:rPr>
          <w:id w:val="-17316605"/>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WA</w:t>
      </w:r>
    </w:p>
    <w:p w:rsidR="00BC0AA4" w:rsidRPr="00BC0AA4" w:rsidRDefault="004B3DC9" w:rsidP="00BC0AA4">
      <w:pPr>
        <w:ind w:left="720"/>
        <w:rPr>
          <w:bCs/>
          <w:noProof/>
          <w:lang w:eastAsia="en-AU"/>
        </w:rPr>
      </w:pPr>
      <w:sdt>
        <w:sdtPr>
          <w:rPr>
            <w:bCs/>
            <w:noProof/>
            <w:lang w:eastAsia="en-AU"/>
          </w:rPr>
          <w:id w:val="302817561"/>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Pr>
          <w:bCs/>
          <w:noProof/>
          <w:lang w:eastAsia="en-AU"/>
        </w:rPr>
        <w:t xml:space="preserve"> </w:t>
      </w:r>
      <w:r w:rsidR="00BC0AA4" w:rsidRPr="00BC0AA4">
        <w:rPr>
          <w:bCs/>
          <w:noProof/>
          <w:lang w:eastAsia="en-AU"/>
        </w:rPr>
        <w:t>External Australian Territory (e.g. Norfolk Island, Christmas Island)</w:t>
      </w:r>
    </w:p>
    <w:p w:rsidR="00BC0AA4" w:rsidRPr="00BC0AA4" w:rsidRDefault="004B3DC9" w:rsidP="00BC0AA4">
      <w:pPr>
        <w:ind w:left="720"/>
        <w:rPr>
          <w:bCs/>
          <w:noProof/>
          <w:lang w:eastAsia="en-AU"/>
        </w:rPr>
      </w:pPr>
      <w:sdt>
        <w:sdtPr>
          <w:rPr>
            <w:bCs/>
            <w:noProof/>
            <w:lang w:eastAsia="en-AU"/>
          </w:rPr>
          <w:id w:val="627747873"/>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I do not currently live in Australia</w:t>
      </w:r>
    </w:p>
    <w:p w:rsidR="00BC0AA4" w:rsidRPr="002E5ECF" w:rsidRDefault="004B3DC9" w:rsidP="00BC0AA4">
      <w:pPr>
        <w:ind w:left="720"/>
        <w:rPr>
          <w:bCs/>
          <w:noProof/>
          <w:lang w:eastAsia="en-AU"/>
        </w:rPr>
      </w:pPr>
      <w:sdt>
        <w:sdtPr>
          <w:rPr>
            <w:bCs/>
            <w:noProof/>
            <w:lang w:eastAsia="en-AU"/>
          </w:rPr>
          <w:id w:val="-939216728"/>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Prefer not to say</w:t>
      </w:r>
    </w:p>
    <w:p w:rsidR="002E5ECF" w:rsidRDefault="002E5ECF" w:rsidP="00091A89">
      <w:pPr>
        <w:rPr>
          <w:bCs/>
          <w:noProof/>
          <w:lang w:eastAsia="en-AU"/>
        </w:rPr>
      </w:pPr>
      <w:r w:rsidRPr="002E5ECF">
        <w:rPr>
          <w:bCs/>
          <w:noProof/>
          <w:lang w:eastAsia="en-AU"/>
        </w:rPr>
        <w:t>Where are you located?</w:t>
      </w:r>
    </w:p>
    <w:p w:rsidR="00BC0AA4" w:rsidRPr="00BC0AA4" w:rsidRDefault="004B3DC9" w:rsidP="00BC0AA4">
      <w:pPr>
        <w:ind w:left="720"/>
        <w:rPr>
          <w:bCs/>
          <w:noProof/>
          <w:lang w:eastAsia="en-AU"/>
        </w:rPr>
      </w:pPr>
      <w:sdt>
        <w:sdtPr>
          <w:rPr>
            <w:bCs/>
            <w:noProof/>
            <w:lang w:eastAsia="en-AU"/>
          </w:rPr>
          <w:id w:val="927474963"/>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Pr>
          <w:bCs/>
          <w:noProof/>
          <w:lang w:eastAsia="en-AU"/>
        </w:rPr>
        <w:t xml:space="preserve"> </w:t>
      </w:r>
      <w:r w:rsidR="00BC0AA4" w:rsidRPr="00BC0AA4">
        <w:rPr>
          <w:bCs/>
          <w:noProof/>
          <w:lang w:eastAsia="en-AU"/>
        </w:rPr>
        <w:t>City</w:t>
      </w:r>
    </w:p>
    <w:p w:rsidR="00BC0AA4" w:rsidRPr="00BC0AA4" w:rsidRDefault="004B3DC9" w:rsidP="00BC0AA4">
      <w:pPr>
        <w:ind w:left="720"/>
        <w:rPr>
          <w:bCs/>
          <w:noProof/>
          <w:lang w:eastAsia="en-AU"/>
        </w:rPr>
      </w:pPr>
      <w:sdt>
        <w:sdtPr>
          <w:rPr>
            <w:bCs/>
            <w:noProof/>
            <w:lang w:eastAsia="en-AU"/>
          </w:rPr>
          <w:id w:val="-1896422431"/>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Regional</w:t>
      </w:r>
    </w:p>
    <w:p w:rsidR="00BC0AA4" w:rsidRPr="00BC0AA4" w:rsidRDefault="004B3DC9" w:rsidP="00BC0AA4">
      <w:pPr>
        <w:ind w:left="720"/>
        <w:rPr>
          <w:bCs/>
          <w:noProof/>
          <w:lang w:eastAsia="en-AU"/>
        </w:rPr>
      </w:pPr>
      <w:sdt>
        <w:sdtPr>
          <w:rPr>
            <w:bCs/>
            <w:noProof/>
            <w:lang w:eastAsia="en-AU"/>
          </w:rPr>
          <w:id w:val="-1469499218"/>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Remote</w:t>
      </w:r>
    </w:p>
    <w:p w:rsidR="00BC0AA4" w:rsidRPr="002E5ECF" w:rsidRDefault="004B3DC9" w:rsidP="00BC0AA4">
      <w:pPr>
        <w:ind w:left="720"/>
        <w:rPr>
          <w:bCs/>
          <w:noProof/>
          <w:lang w:eastAsia="en-AU"/>
        </w:rPr>
      </w:pPr>
      <w:sdt>
        <w:sdtPr>
          <w:rPr>
            <w:bCs/>
            <w:noProof/>
            <w:lang w:eastAsia="en-AU"/>
          </w:rPr>
          <w:id w:val="-1170025674"/>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Prefer not to say</w:t>
      </w:r>
    </w:p>
    <w:p w:rsidR="002E5ECF" w:rsidRDefault="002E5ECF" w:rsidP="00091A89">
      <w:pPr>
        <w:rPr>
          <w:bCs/>
          <w:noProof/>
          <w:lang w:eastAsia="en-AU"/>
        </w:rPr>
      </w:pPr>
      <w:r w:rsidRPr="002E5ECF">
        <w:rPr>
          <w:bCs/>
          <w:noProof/>
          <w:lang w:eastAsia="en-AU"/>
        </w:rPr>
        <w:t>Do you identify as Aboriginal and/or Torres Strait Islander?</w:t>
      </w:r>
    </w:p>
    <w:p w:rsidR="00BC0AA4" w:rsidRPr="00BC0AA4" w:rsidRDefault="004B3DC9" w:rsidP="00BC0AA4">
      <w:pPr>
        <w:ind w:left="720"/>
        <w:rPr>
          <w:bCs/>
          <w:noProof/>
          <w:lang w:eastAsia="en-AU"/>
        </w:rPr>
      </w:pPr>
      <w:sdt>
        <w:sdtPr>
          <w:rPr>
            <w:bCs/>
            <w:noProof/>
            <w:lang w:eastAsia="en-AU"/>
          </w:rPr>
          <w:id w:val="-27641333"/>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Pr>
          <w:bCs/>
          <w:noProof/>
          <w:lang w:eastAsia="en-AU"/>
        </w:rPr>
        <w:t xml:space="preserve"> </w:t>
      </w:r>
      <w:r w:rsidR="00BC0AA4" w:rsidRPr="00BC0AA4">
        <w:rPr>
          <w:bCs/>
          <w:noProof/>
          <w:lang w:eastAsia="en-AU"/>
        </w:rPr>
        <w:t>Yes, Aboriginal</w:t>
      </w:r>
    </w:p>
    <w:p w:rsidR="00BC0AA4" w:rsidRPr="00BC0AA4" w:rsidRDefault="004B3DC9" w:rsidP="00BC0AA4">
      <w:pPr>
        <w:ind w:left="720"/>
        <w:rPr>
          <w:bCs/>
          <w:noProof/>
          <w:lang w:eastAsia="en-AU"/>
        </w:rPr>
      </w:pPr>
      <w:sdt>
        <w:sdtPr>
          <w:rPr>
            <w:bCs/>
            <w:noProof/>
            <w:lang w:eastAsia="en-AU"/>
          </w:rPr>
          <w:id w:val="431251426"/>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Yes, Torres Strait Islander</w:t>
      </w:r>
    </w:p>
    <w:p w:rsidR="00BC0AA4" w:rsidRPr="00BC0AA4" w:rsidRDefault="004B3DC9" w:rsidP="00BC0AA4">
      <w:pPr>
        <w:ind w:left="720"/>
        <w:rPr>
          <w:bCs/>
          <w:noProof/>
          <w:lang w:eastAsia="en-AU"/>
        </w:rPr>
      </w:pPr>
      <w:sdt>
        <w:sdtPr>
          <w:rPr>
            <w:bCs/>
            <w:noProof/>
            <w:lang w:eastAsia="en-AU"/>
          </w:rPr>
          <w:id w:val="431861496"/>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Yes, Aboriginal and Torres Strait Islander</w:t>
      </w:r>
    </w:p>
    <w:p w:rsidR="00BC0AA4" w:rsidRPr="00BC0AA4" w:rsidRDefault="004B3DC9" w:rsidP="00BC0AA4">
      <w:pPr>
        <w:ind w:left="720"/>
        <w:rPr>
          <w:bCs/>
          <w:noProof/>
          <w:lang w:eastAsia="en-AU"/>
        </w:rPr>
      </w:pPr>
      <w:sdt>
        <w:sdtPr>
          <w:rPr>
            <w:bCs/>
            <w:noProof/>
            <w:lang w:eastAsia="en-AU"/>
          </w:rPr>
          <w:id w:val="-761142372"/>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No</w:t>
      </w:r>
    </w:p>
    <w:p w:rsidR="00BC0AA4" w:rsidRPr="002E5ECF" w:rsidRDefault="004B3DC9" w:rsidP="00BC0AA4">
      <w:pPr>
        <w:ind w:left="720"/>
        <w:rPr>
          <w:bCs/>
          <w:noProof/>
          <w:lang w:eastAsia="en-AU"/>
        </w:rPr>
      </w:pPr>
      <w:sdt>
        <w:sdtPr>
          <w:rPr>
            <w:bCs/>
            <w:noProof/>
            <w:lang w:eastAsia="en-AU"/>
          </w:rPr>
          <w:id w:val="1413198903"/>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Prefer not to say</w:t>
      </w:r>
    </w:p>
    <w:p w:rsidR="002E5ECF" w:rsidRPr="002E5ECF" w:rsidRDefault="002E5ECF" w:rsidP="00091A89">
      <w:pPr>
        <w:rPr>
          <w:bCs/>
          <w:noProof/>
          <w:lang w:eastAsia="en-AU"/>
        </w:rPr>
      </w:pPr>
      <w:r w:rsidRPr="002E5ECF">
        <w:rPr>
          <w:bCs/>
          <w:noProof/>
          <w:lang w:eastAsia="en-AU"/>
        </w:rPr>
        <w:t>Are you a person with disability?</w:t>
      </w:r>
    </w:p>
    <w:p w:rsidR="00BC0AA4" w:rsidRPr="00BC0AA4" w:rsidRDefault="004B3DC9" w:rsidP="00BC0AA4">
      <w:pPr>
        <w:ind w:left="720"/>
        <w:rPr>
          <w:bCs/>
          <w:noProof/>
          <w:lang w:eastAsia="en-AU"/>
        </w:rPr>
      </w:pPr>
      <w:sdt>
        <w:sdtPr>
          <w:rPr>
            <w:bCs/>
            <w:noProof/>
            <w:lang w:eastAsia="en-AU"/>
          </w:rPr>
          <w:id w:val="-1322419960"/>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Pr>
          <w:bCs/>
          <w:noProof/>
          <w:lang w:eastAsia="en-AU"/>
        </w:rPr>
        <w:t xml:space="preserve"> </w:t>
      </w:r>
      <w:r w:rsidR="00BC0AA4" w:rsidRPr="00BC0AA4">
        <w:rPr>
          <w:bCs/>
          <w:noProof/>
          <w:lang w:eastAsia="en-AU"/>
        </w:rPr>
        <w:t>Yes</w:t>
      </w:r>
    </w:p>
    <w:p w:rsidR="00BC0AA4" w:rsidRPr="00BC0AA4" w:rsidRDefault="004B3DC9" w:rsidP="00BC0AA4">
      <w:pPr>
        <w:ind w:left="720"/>
        <w:rPr>
          <w:bCs/>
          <w:noProof/>
          <w:lang w:eastAsia="en-AU"/>
        </w:rPr>
      </w:pPr>
      <w:sdt>
        <w:sdtPr>
          <w:rPr>
            <w:bCs/>
            <w:noProof/>
            <w:lang w:eastAsia="en-AU"/>
          </w:rPr>
          <w:id w:val="-2070017686"/>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No</w:t>
      </w:r>
    </w:p>
    <w:p w:rsidR="00243E45" w:rsidRDefault="004B3DC9" w:rsidP="00BC0AA4">
      <w:pPr>
        <w:ind w:left="720"/>
        <w:rPr>
          <w:bCs/>
          <w:noProof/>
          <w:lang w:eastAsia="en-AU"/>
        </w:rPr>
      </w:pPr>
      <w:sdt>
        <w:sdtPr>
          <w:rPr>
            <w:bCs/>
            <w:noProof/>
            <w:lang w:eastAsia="en-AU"/>
          </w:rPr>
          <w:id w:val="1887367775"/>
          <w14:checkbox>
            <w14:checked w14:val="0"/>
            <w14:checkedState w14:val="2612" w14:font="MS Gothic"/>
            <w14:uncheckedState w14:val="2610" w14:font="MS Gothic"/>
          </w14:checkbox>
        </w:sdtPr>
        <w:sdtEndPr/>
        <w:sdtContent>
          <w:r w:rsidR="00BC0AA4">
            <w:rPr>
              <w:rFonts w:ascii="MS Gothic" w:eastAsia="MS Gothic" w:hAnsi="MS Gothic" w:hint="eastAsia"/>
              <w:bCs/>
              <w:noProof/>
              <w:lang w:eastAsia="en-AU"/>
            </w:rPr>
            <w:t>☐</w:t>
          </w:r>
        </w:sdtContent>
      </w:sdt>
      <w:r w:rsidR="00BC0AA4" w:rsidRPr="00BC0AA4">
        <w:rPr>
          <w:bCs/>
          <w:noProof/>
          <w:lang w:eastAsia="en-AU"/>
        </w:rPr>
        <w:t xml:space="preserve"> Prefer not to say</w:t>
      </w:r>
    </w:p>
    <w:p w:rsidR="005E6A27" w:rsidRDefault="005E6A27" w:rsidP="005E6A27">
      <w:pPr>
        <w:rPr>
          <w:bCs/>
          <w:noProof/>
          <w:lang w:eastAsia="en-AU"/>
        </w:rPr>
      </w:pPr>
      <w:r>
        <w:rPr>
          <w:bCs/>
          <w:noProof/>
          <w:lang w:eastAsia="en-AU"/>
        </w:rPr>
        <w:t>What best describes your housing situation</w:t>
      </w:r>
      <w:r w:rsidRPr="002E5ECF">
        <w:rPr>
          <w:bCs/>
          <w:noProof/>
          <w:lang w:eastAsia="en-AU"/>
        </w:rPr>
        <w:t>?</w:t>
      </w:r>
    </w:p>
    <w:p w:rsidR="005E6A27" w:rsidRPr="00BC0AA4" w:rsidRDefault="004B3DC9" w:rsidP="005E6A27">
      <w:pPr>
        <w:ind w:left="720"/>
        <w:rPr>
          <w:bCs/>
          <w:noProof/>
          <w:lang w:eastAsia="en-AU"/>
        </w:rPr>
      </w:pPr>
      <w:sdt>
        <w:sdtPr>
          <w:rPr>
            <w:bCs/>
            <w:noProof/>
            <w:lang w:eastAsia="en-AU"/>
          </w:rPr>
          <w:id w:val="-329219995"/>
          <w14:checkbox>
            <w14:checked w14:val="0"/>
            <w14:checkedState w14:val="2612" w14:font="MS Gothic"/>
            <w14:uncheckedState w14:val="2610" w14:font="MS Gothic"/>
          </w14:checkbox>
        </w:sdtPr>
        <w:sdtEndPr/>
        <w:sdtContent>
          <w:r w:rsidR="005E6A27">
            <w:rPr>
              <w:rFonts w:ascii="MS Gothic" w:eastAsia="MS Gothic" w:hAnsi="MS Gothic" w:hint="eastAsia"/>
              <w:bCs/>
              <w:noProof/>
              <w:lang w:eastAsia="en-AU"/>
            </w:rPr>
            <w:t>☐</w:t>
          </w:r>
        </w:sdtContent>
      </w:sdt>
      <w:r w:rsidR="005E6A27">
        <w:rPr>
          <w:bCs/>
          <w:noProof/>
          <w:lang w:eastAsia="en-AU"/>
        </w:rPr>
        <w:t xml:space="preserve"> </w:t>
      </w:r>
      <w:r w:rsidR="005E6A27" w:rsidRPr="005E6A27">
        <w:rPr>
          <w:bCs/>
          <w:noProof/>
          <w:lang w:eastAsia="en-AU"/>
        </w:rPr>
        <w:t xml:space="preserve">Homeless (including couch surfing) – </w:t>
      </w:r>
      <w:r w:rsidR="00383576" w:rsidRPr="005E6A27">
        <w:rPr>
          <w:bCs/>
          <w:noProof/>
          <w:lang w:eastAsia="en-AU"/>
        </w:rPr>
        <w:t xml:space="preserve">If you or someone you know needs help or support at any </w:t>
      </w:r>
      <w:r w:rsidR="00383576" w:rsidRPr="000B33FA">
        <w:rPr>
          <w:bCs/>
          <w:noProof/>
          <w:lang w:eastAsia="en-AU"/>
        </w:rPr>
        <w:t xml:space="preserve">time, we encourage you to contact one of the services on our Help and Support page available at </w:t>
      </w:r>
      <w:r w:rsidR="00383576" w:rsidRPr="000B33FA">
        <w:rPr>
          <w:rFonts w:cs="Arial"/>
          <w:color w:val="2C2A29"/>
        </w:rPr>
        <w:t>https://engage.dss.gov.au/developing-the-national-housing-and-homelessness-plan/.</w:t>
      </w:r>
    </w:p>
    <w:p w:rsidR="005E6A27" w:rsidRPr="00BC0AA4" w:rsidRDefault="004B3DC9" w:rsidP="005E6A27">
      <w:pPr>
        <w:ind w:left="720"/>
        <w:rPr>
          <w:bCs/>
          <w:noProof/>
          <w:lang w:eastAsia="en-AU"/>
        </w:rPr>
      </w:pPr>
      <w:sdt>
        <w:sdtPr>
          <w:rPr>
            <w:bCs/>
            <w:noProof/>
            <w:lang w:eastAsia="en-AU"/>
          </w:rPr>
          <w:id w:val="-234248811"/>
          <w14:checkbox>
            <w14:checked w14:val="0"/>
            <w14:checkedState w14:val="2612" w14:font="MS Gothic"/>
            <w14:uncheckedState w14:val="2610" w14:font="MS Gothic"/>
          </w14:checkbox>
        </w:sdtPr>
        <w:sdtEndPr/>
        <w:sdtContent>
          <w:r w:rsidR="005E6A27">
            <w:rPr>
              <w:rFonts w:ascii="MS Gothic" w:eastAsia="MS Gothic" w:hAnsi="MS Gothic" w:hint="eastAsia"/>
              <w:bCs/>
              <w:noProof/>
              <w:lang w:eastAsia="en-AU"/>
            </w:rPr>
            <w:t>☐</w:t>
          </w:r>
        </w:sdtContent>
      </w:sdt>
      <w:r w:rsidR="005E6A27">
        <w:rPr>
          <w:bCs/>
          <w:noProof/>
          <w:lang w:eastAsia="en-AU"/>
        </w:rPr>
        <w:t xml:space="preserve"> </w:t>
      </w:r>
      <w:r w:rsidR="002E76C7" w:rsidRPr="002E76C7">
        <w:rPr>
          <w:bCs/>
          <w:noProof/>
          <w:lang w:eastAsia="en-AU"/>
        </w:rPr>
        <w:t>Living in social housing (public or community housing)</w:t>
      </w:r>
    </w:p>
    <w:p w:rsidR="005E6A27" w:rsidRPr="00BC0AA4" w:rsidRDefault="004B3DC9" w:rsidP="005E6A27">
      <w:pPr>
        <w:ind w:left="720"/>
        <w:rPr>
          <w:bCs/>
          <w:noProof/>
          <w:lang w:eastAsia="en-AU"/>
        </w:rPr>
      </w:pPr>
      <w:sdt>
        <w:sdtPr>
          <w:rPr>
            <w:bCs/>
            <w:noProof/>
            <w:lang w:eastAsia="en-AU"/>
          </w:rPr>
          <w:id w:val="-1355576018"/>
          <w14:checkbox>
            <w14:checked w14:val="0"/>
            <w14:checkedState w14:val="2612" w14:font="MS Gothic"/>
            <w14:uncheckedState w14:val="2610" w14:font="MS Gothic"/>
          </w14:checkbox>
        </w:sdtPr>
        <w:sdtEndPr/>
        <w:sdtContent>
          <w:r w:rsidR="005E6A27">
            <w:rPr>
              <w:rFonts w:ascii="MS Gothic" w:eastAsia="MS Gothic" w:hAnsi="MS Gothic" w:hint="eastAsia"/>
              <w:bCs/>
              <w:noProof/>
              <w:lang w:eastAsia="en-AU"/>
            </w:rPr>
            <w:t>☐</w:t>
          </w:r>
        </w:sdtContent>
      </w:sdt>
      <w:r w:rsidR="002E76C7">
        <w:rPr>
          <w:bCs/>
          <w:noProof/>
          <w:lang w:eastAsia="en-AU"/>
        </w:rPr>
        <w:t xml:space="preserve"> </w:t>
      </w:r>
      <w:r w:rsidR="002E76C7" w:rsidRPr="002E76C7">
        <w:rPr>
          <w:bCs/>
          <w:noProof/>
          <w:lang w:eastAsia="en-AU"/>
        </w:rPr>
        <w:t>Renting privately</w:t>
      </w:r>
    </w:p>
    <w:p w:rsidR="005E6A27" w:rsidRPr="00BC0AA4" w:rsidRDefault="004B3DC9" w:rsidP="005E6A27">
      <w:pPr>
        <w:ind w:left="720"/>
        <w:rPr>
          <w:bCs/>
          <w:noProof/>
          <w:lang w:eastAsia="en-AU"/>
        </w:rPr>
      </w:pPr>
      <w:sdt>
        <w:sdtPr>
          <w:rPr>
            <w:bCs/>
            <w:noProof/>
            <w:lang w:eastAsia="en-AU"/>
          </w:rPr>
          <w:id w:val="-2139407393"/>
          <w14:checkbox>
            <w14:checked w14:val="0"/>
            <w14:checkedState w14:val="2612" w14:font="MS Gothic"/>
            <w14:uncheckedState w14:val="2610" w14:font="MS Gothic"/>
          </w14:checkbox>
        </w:sdtPr>
        <w:sdtEndPr/>
        <w:sdtContent>
          <w:r w:rsidR="005E6A27">
            <w:rPr>
              <w:rFonts w:ascii="MS Gothic" w:eastAsia="MS Gothic" w:hAnsi="MS Gothic" w:hint="eastAsia"/>
              <w:bCs/>
              <w:noProof/>
              <w:lang w:eastAsia="en-AU"/>
            </w:rPr>
            <w:t>☐</w:t>
          </w:r>
        </w:sdtContent>
      </w:sdt>
      <w:r w:rsidR="005E6A27" w:rsidRPr="00BC0AA4">
        <w:rPr>
          <w:bCs/>
          <w:noProof/>
          <w:lang w:eastAsia="en-AU"/>
        </w:rPr>
        <w:t xml:space="preserve"> </w:t>
      </w:r>
      <w:r w:rsidR="002E76C7" w:rsidRPr="002E76C7">
        <w:rPr>
          <w:bCs/>
          <w:noProof/>
          <w:lang w:eastAsia="en-AU"/>
        </w:rPr>
        <w:t>Renting privately in a share house</w:t>
      </w:r>
    </w:p>
    <w:p w:rsidR="005E6A27" w:rsidRPr="00BC0AA4" w:rsidRDefault="004B3DC9" w:rsidP="005E6A27">
      <w:pPr>
        <w:ind w:left="720"/>
        <w:rPr>
          <w:bCs/>
          <w:noProof/>
          <w:lang w:eastAsia="en-AU"/>
        </w:rPr>
      </w:pPr>
      <w:sdt>
        <w:sdtPr>
          <w:rPr>
            <w:bCs/>
            <w:noProof/>
            <w:lang w:eastAsia="en-AU"/>
          </w:rPr>
          <w:id w:val="869260949"/>
          <w14:checkbox>
            <w14:checked w14:val="0"/>
            <w14:checkedState w14:val="2612" w14:font="MS Gothic"/>
            <w14:uncheckedState w14:val="2610" w14:font="MS Gothic"/>
          </w14:checkbox>
        </w:sdtPr>
        <w:sdtEndPr/>
        <w:sdtContent>
          <w:r w:rsidR="005E6A27">
            <w:rPr>
              <w:rFonts w:ascii="MS Gothic" w:eastAsia="MS Gothic" w:hAnsi="MS Gothic" w:hint="eastAsia"/>
              <w:bCs/>
              <w:noProof/>
              <w:lang w:eastAsia="en-AU"/>
            </w:rPr>
            <w:t>☐</w:t>
          </w:r>
        </w:sdtContent>
      </w:sdt>
      <w:r w:rsidR="002E76C7">
        <w:rPr>
          <w:bCs/>
          <w:noProof/>
          <w:lang w:eastAsia="en-AU"/>
        </w:rPr>
        <w:t xml:space="preserve"> </w:t>
      </w:r>
      <w:r w:rsidR="002E76C7" w:rsidRPr="002E76C7">
        <w:rPr>
          <w:bCs/>
          <w:noProof/>
          <w:lang w:eastAsia="en-AU"/>
        </w:rPr>
        <w:t>Renting but in process of purchasing</w:t>
      </w:r>
    </w:p>
    <w:p w:rsidR="005E6A27" w:rsidRPr="00BC0AA4" w:rsidRDefault="004B3DC9" w:rsidP="005E6A27">
      <w:pPr>
        <w:ind w:left="720"/>
        <w:rPr>
          <w:bCs/>
          <w:noProof/>
          <w:lang w:eastAsia="en-AU"/>
        </w:rPr>
      </w:pPr>
      <w:sdt>
        <w:sdtPr>
          <w:rPr>
            <w:bCs/>
            <w:noProof/>
            <w:lang w:eastAsia="en-AU"/>
          </w:rPr>
          <w:id w:val="1972713298"/>
          <w14:checkbox>
            <w14:checked w14:val="0"/>
            <w14:checkedState w14:val="2612" w14:font="MS Gothic"/>
            <w14:uncheckedState w14:val="2610" w14:font="MS Gothic"/>
          </w14:checkbox>
        </w:sdtPr>
        <w:sdtEndPr/>
        <w:sdtContent>
          <w:r w:rsidR="005E6A27">
            <w:rPr>
              <w:rFonts w:ascii="MS Gothic" w:eastAsia="MS Gothic" w:hAnsi="MS Gothic" w:hint="eastAsia"/>
              <w:bCs/>
              <w:noProof/>
              <w:lang w:eastAsia="en-AU"/>
            </w:rPr>
            <w:t>☐</w:t>
          </w:r>
        </w:sdtContent>
      </w:sdt>
      <w:r w:rsidR="002E76C7">
        <w:rPr>
          <w:bCs/>
          <w:noProof/>
          <w:lang w:eastAsia="en-AU"/>
        </w:rPr>
        <w:t xml:space="preserve"> Home owner with a mortgage</w:t>
      </w:r>
    </w:p>
    <w:p w:rsidR="005E6A27" w:rsidRPr="00BC0AA4" w:rsidRDefault="004B3DC9" w:rsidP="005E6A27">
      <w:pPr>
        <w:ind w:left="720"/>
        <w:rPr>
          <w:bCs/>
          <w:noProof/>
          <w:lang w:eastAsia="en-AU"/>
        </w:rPr>
      </w:pPr>
      <w:sdt>
        <w:sdtPr>
          <w:rPr>
            <w:bCs/>
            <w:noProof/>
            <w:lang w:eastAsia="en-AU"/>
          </w:rPr>
          <w:id w:val="-1961721330"/>
          <w14:checkbox>
            <w14:checked w14:val="0"/>
            <w14:checkedState w14:val="2612" w14:font="MS Gothic"/>
            <w14:uncheckedState w14:val="2610" w14:font="MS Gothic"/>
          </w14:checkbox>
        </w:sdtPr>
        <w:sdtEndPr/>
        <w:sdtContent>
          <w:r w:rsidR="005E6A27">
            <w:rPr>
              <w:rFonts w:ascii="MS Gothic" w:eastAsia="MS Gothic" w:hAnsi="MS Gothic" w:hint="eastAsia"/>
              <w:bCs/>
              <w:noProof/>
              <w:lang w:eastAsia="en-AU"/>
            </w:rPr>
            <w:t>☐</w:t>
          </w:r>
        </w:sdtContent>
      </w:sdt>
      <w:r w:rsidR="002E76C7">
        <w:rPr>
          <w:bCs/>
          <w:noProof/>
          <w:lang w:eastAsia="en-AU"/>
        </w:rPr>
        <w:t xml:space="preserve"> Home owener without a mortgage</w:t>
      </w:r>
    </w:p>
    <w:p w:rsidR="005E6A27" w:rsidRPr="00BC0AA4" w:rsidRDefault="004B3DC9" w:rsidP="005E6A27">
      <w:pPr>
        <w:ind w:left="720"/>
        <w:rPr>
          <w:bCs/>
          <w:noProof/>
          <w:lang w:eastAsia="en-AU"/>
        </w:rPr>
      </w:pPr>
      <w:sdt>
        <w:sdtPr>
          <w:rPr>
            <w:bCs/>
            <w:noProof/>
            <w:lang w:eastAsia="en-AU"/>
          </w:rPr>
          <w:id w:val="-1533346511"/>
          <w14:checkbox>
            <w14:checked w14:val="0"/>
            <w14:checkedState w14:val="2612" w14:font="MS Gothic"/>
            <w14:uncheckedState w14:val="2610" w14:font="MS Gothic"/>
          </w14:checkbox>
        </w:sdtPr>
        <w:sdtEndPr/>
        <w:sdtContent>
          <w:r w:rsidR="005E6A27">
            <w:rPr>
              <w:rFonts w:ascii="MS Gothic" w:eastAsia="MS Gothic" w:hAnsi="MS Gothic" w:hint="eastAsia"/>
              <w:bCs/>
              <w:noProof/>
              <w:lang w:eastAsia="en-AU"/>
            </w:rPr>
            <w:t>☐</w:t>
          </w:r>
        </w:sdtContent>
      </w:sdt>
      <w:r w:rsidR="002E76C7">
        <w:rPr>
          <w:bCs/>
          <w:noProof/>
          <w:lang w:eastAsia="en-AU"/>
        </w:rPr>
        <w:t xml:space="preserve"> Home owner with investment property/ies</w:t>
      </w:r>
    </w:p>
    <w:p w:rsidR="005E6A27" w:rsidRPr="00BC0AA4" w:rsidRDefault="004B3DC9" w:rsidP="005E6A27">
      <w:pPr>
        <w:ind w:left="720"/>
        <w:rPr>
          <w:bCs/>
          <w:noProof/>
          <w:lang w:eastAsia="en-AU"/>
        </w:rPr>
      </w:pPr>
      <w:sdt>
        <w:sdtPr>
          <w:rPr>
            <w:bCs/>
            <w:noProof/>
            <w:lang w:eastAsia="en-AU"/>
          </w:rPr>
          <w:id w:val="-1631307882"/>
          <w14:checkbox>
            <w14:checked w14:val="0"/>
            <w14:checkedState w14:val="2612" w14:font="MS Gothic"/>
            <w14:uncheckedState w14:val="2610" w14:font="MS Gothic"/>
          </w14:checkbox>
        </w:sdtPr>
        <w:sdtEndPr/>
        <w:sdtContent>
          <w:r w:rsidR="005E6A27">
            <w:rPr>
              <w:rFonts w:ascii="MS Gothic" w:eastAsia="MS Gothic" w:hAnsi="MS Gothic" w:hint="eastAsia"/>
              <w:bCs/>
              <w:noProof/>
              <w:lang w:eastAsia="en-AU"/>
            </w:rPr>
            <w:t>☐</w:t>
          </w:r>
        </w:sdtContent>
      </w:sdt>
      <w:r w:rsidR="005E6A27">
        <w:rPr>
          <w:bCs/>
          <w:noProof/>
          <w:lang w:eastAsia="en-AU"/>
        </w:rPr>
        <w:t xml:space="preserve"> </w:t>
      </w:r>
      <w:r w:rsidR="002E76C7">
        <w:rPr>
          <w:bCs/>
          <w:noProof/>
          <w:lang w:eastAsia="en-AU"/>
        </w:rPr>
        <w:t>Renter with investment property/ies</w:t>
      </w:r>
    </w:p>
    <w:p w:rsidR="005E6A27" w:rsidRPr="00BC0AA4" w:rsidRDefault="004B3DC9" w:rsidP="005E6A27">
      <w:pPr>
        <w:ind w:left="720"/>
        <w:rPr>
          <w:bCs/>
          <w:noProof/>
          <w:lang w:eastAsia="en-AU"/>
        </w:rPr>
      </w:pPr>
      <w:sdt>
        <w:sdtPr>
          <w:rPr>
            <w:bCs/>
            <w:noProof/>
            <w:lang w:eastAsia="en-AU"/>
          </w:rPr>
          <w:id w:val="-1106273386"/>
          <w14:checkbox>
            <w14:checked w14:val="0"/>
            <w14:checkedState w14:val="2612" w14:font="MS Gothic"/>
            <w14:uncheckedState w14:val="2610" w14:font="MS Gothic"/>
          </w14:checkbox>
        </w:sdtPr>
        <w:sdtEndPr/>
        <w:sdtContent>
          <w:r w:rsidR="005E6A27">
            <w:rPr>
              <w:rFonts w:ascii="MS Gothic" w:eastAsia="MS Gothic" w:hAnsi="MS Gothic" w:hint="eastAsia"/>
              <w:bCs/>
              <w:noProof/>
              <w:lang w:eastAsia="en-AU"/>
            </w:rPr>
            <w:t>☐</w:t>
          </w:r>
        </w:sdtContent>
      </w:sdt>
      <w:r w:rsidR="005E6A27" w:rsidRPr="00BC0AA4">
        <w:rPr>
          <w:bCs/>
          <w:noProof/>
          <w:lang w:eastAsia="en-AU"/>
        </w:rPr>
        <w:t xml:space="preserve"> </w:t>
      </w:r>
      <w:r w:rsidR="002E76C7">
        <w:rPr>
          <w:bCs/>
          <w:noProof/>
          <w:lang w:eastAsia="en-AU"/>
        </w:rPr>
        <w:t>Living with family/friends and paying boarding</w:t>
      </w:r>
    </w:p>
    <w:p w:rsidR="005E6A27" w:rsidRDefault="004B3DC9" w:rsidP="005E6A27">
      <w:pPr>
        <w:ind w:left="720"/>
        <w:rPr>
          <w:bCs/>
          <w:noProof/>
          <w:lang w:eastAsia="en-AU"/>
        </w:rPr>
      </w:pPr>
      <w:sdt>
        <w:sdtPr>
          <w:rPr>
            <w:bCs/>
            <w:noProof/>
            <w:lang w:eastAsia="en-AU"/>
          </w:rPr>
          <w:id w:val="800575334"/>
          <w14:checkbox>
            <w14:checked w14:val="0"/>
            <w14:checkedState w14:val="2612" w14:font="MS Gothic"/>
            <w14:uncheckedState w14:val="2610" w14:font="MS Gothic"/>
          </w14:checkbox>
        </w:sdtPr>
        <w:sdtEndPr/>
        <w:sdtContent>
          <w:r w:rsidR="005E6A27">
            <w:rPr>
              <w:rFonts w:ascii="MS Gothic" w:eastAsia="MS Gothic" w:hAnsi="MS Gothic" w:hint="eastAsia"/>
              <w:bCs/>
              <w:noProof/>
              <w:lang w:eastAsia="en-AU"/>
            </w:rPr>
            <w:t>☐</w:t>
          </w:r>
        </w:sdtContent>
      </w:sdt>
      <w:r w:rsidR="002E76C7">
        <w:rPr>
          <w:bCs/>
          <w:noProof/>
          <w:lang w:eastAsia="en-AU"/>
        </w:rPr>
        <w:t xml:space="preserve"> Living with family/friends and not paying boarding</w:t>
      </w:r>
    </w:p>
    <w:p w:rsidR="002E76C7" w:rsidRPr="00BC0AA4" w:rsidRDefault="004B3DC9" w:rsidP="002E76C7">
      <w:pPr>
        <w:ind w:left="720"/>
        <w:rPr>
          <w:bCs/>
          <w:noProof/>
          <w:lang w:eastAsia="en-AU"/>
        </w:rPr>
      </w:pPr>
      <w:sdt>
        <w:sdtPr>
          <w:rPr>
            <w:bCs/>
            <w:noProof/>
            <w:lang w:eastAsia="en-AU"/>
          </w:rPr>
          <w:id w:val="-169570572"/>
          <w14:checkbox>
            <w14:checked w14:val="0"/>
            <w14:checkedState w14:val="2612" w14:font="MS Gothic"/>
            <w14:uncheckedState w14:val="2610" w14:font="MS Gothic"/>
          </w14:checkbox>
        </w:sdtPr>
        <w:sdtEndPr/>
        <w:sdtContent>
          <w:r w:rsidR="002E76C7">
            <w:rPr>
              <w:rFonts w:ascii="MS Gothic" w:eastAsia="MS Gothic" w:hAnsi="MS Gothic" w:hint="eastAsia"/>
              <w:bCs/>
              <w:noProof/>
              <w:lang w:eastAsia="en-AU"/>
            </w:rPr>
            <w:t>☐</w:t>
          </w:r>
        </w:sdtContent>
      </w:sdt>
      <w:r w:rsidR="002E76C7" w:rsidRPr="00BC0AA4">
        <w:rPr>
          <w:bCs/>
          <w:noProof/>
          <w:lang w:eastAsia="en-AU"/>
        </w:rPr>
        <w:t xml:space="preserve"> </w:t>
      </w:r>
      <w:r w:rsidR="002E76C7">
        <w:rPr>
          <w:bCs/>
          <w:noProof/>
          <w:lang w:eastAsia="en-AU"/>
        </w:rPr>
        <w:t>Other (please specify)</w:t>
      </w:r>
    </w:p>
    <w:p w:rsidR="002E76C7" w:rsidRPr="002E5ECF" w:rsidRDefault="004B3DC9" w:rsidP="002E76C7">
      <w:pPr>
        <w:ind w:left="720"/>
        <w:rPr>
          <w:bCs/>
          <w:noProof/>
          <w:lang w:eastAsia="en-AU"/>
        </w:rPr>
      </w:pPr>
      <w:sdt>
        <w:sdtPr>
          <w:rPr>
            <w:bCs/>
            <w:noProof/>
            <w:lang w:eastAsia="en-AU"/>
          </w:rPr>
          <w:id w:val="2132736230"/>
          <w14:checkbox>
            <w14:checked w14:val="0"/>
            <w14:checkedState w14:val="2612" w14:font="MS Gothic"/>
            <w14:uncheckedState w14:val="2610" w14:font="MS Gothic"/>
          </w14:checkbox>
        </w:sdtPr>
        <w:sdtEndPr/>
        <w:sdtContent>
          <w:r w:rsidR="002E76C7">
            <w:rPr>
              <w:rFonts w:ascii="MS Gothic" w:eastAsia="MS Gothic" w:hAnsi="MS Gothic" w:hint="eastAsia"/>
              <w:bCs/>
              <w:noProof/>
              <w:lang w:eastAsia="en-AU"/>
            </w:rPr>
            <w:t>☐</w:t>
          </w:r>
        </w:sdtContent>
      </w:sdt>
      <w:r w:rsidR="002E76C7" w:rsidRPr="00BC0AA4">
        <w:rPr>
          <w:bCs/>
          <w:noProof/>
          <w:lang w:eastAsia="en-AU"/>
        </w:rPr>
        <w:t xml:space="preserve"> Prefer not to say</w:t>
      </w:r>
    </w:p>
    <w:p w:rsidR="002E76C7" w:rsidRPr="002E5ECF" w:rsidRDefault="002E76C7" w:rsidP="005E6A27">
      <w:pPr>
        <w:ind w:left="720"/>
        <w:rPr>
          <w:bCs/>
          <w:noProof/>
          <w:lang w:eastAsia="en-AU"/>
        </w:rPr>
      </w:pPr>
    </w:p>
    <w:p w:rsidR="00243E45" w:rsidRPr="00243E45" w:rsidRDefault="00243E45" w:rsidP="00FE0352">
      <w:pPr>
        <w:pStyle w:val="Heading2"/>
        <w:rPr>
          <w:noProof/>
          <w:lang w:eastAsia="en-AU"/>
        </w:rPr>
      </w:pPr>
      <w:r>
        <w:rPr>
          <w:noProof/>
          <w:lang w:eastAsia="en-AU"/>
        </w:rPr>
        <w:t>If you are answering on behalf of an organisation</w:t>
      </w:r>
    </w:p>
    <w:p w:rsidR="00091A89" w:rsidRPr="00572537" w:rsidRDefault="00572537" w:rsidP="00572537">
      <w:pPr>
        <w:rPr>
          <w:noProof/>
          <w:lang w:eastAsia="en-AU"/>
        </w:rPr>
      </w:pPr>
      <w:r w:rsidRPr="00572537">
        <w:rPr>
          <w:noProof/>
          <w:lang w:eastAsia="en-AU"/>
        </w:rPr>
        <w:t>Which organisation are you representing and how can we contact you about your submission?</w:t>
      </w:r>
      <w:r>
        <w:rPr>
          <w:noProof/>
          <w:lang w:eastAsia="en-AU"/>
        </w:rPr>
        <w:t xml:space="preserve"> </w:t>
      </w:r>
      <w:r w:rsidRPr="00572537">
        <w:rPr>
          <w:noProof/>
          <w:lang w:eastAsia="en-AU"/>
        </w:rPr>
        <w:t>If you are completing a submission anonymously you can skip this question</w:t>
      </w:r>
    </w:p>
    <w:p w:rsidR="00243E45" w:rsidRDefault="00572537" w:rsidP="00B91E3E">
      <w:pPr>
        <w:rPr>
          <w:noProof/>
          <w:lang w:eastAsia="en-AU"/>
        </w:rPr>
      </w:pPr>
      <w:r>
        <w:rPr>
          <w:noProof/>
          <w:lang w:eastAsia="en-AU"/>
        </w:rPr>
        <w:t>Contact person for this submission</w:t>
      </w:r>
      <w:r w:rsidR="00091A89">
        <w:rPr>
          <w:noProof/>
          <w:lang w:eastAsia="en-AU"/>
        </w:rPr>
        <w:t>:</w:t>
      </w:r>
    </w:p>
    <w:p w:rsidR="000649EC" w:rsidRDefault="00572537" w:rsidP="00091A89">
      <w:pPr>
        <w:rPr>
          <w:noProof/>
          <w:lang w:eastAsia="en-AU"/>
        </w:rPr>
      </w:pPr>
      <w:r>
        <w:rPr>
          <w:noProof/>
          <w:lang w:eastAsia="en-AU"/>
        </w:rPr>
        <w:t>Email address</w:t>
      </w:r>
      <w:r w:rsidR="00091A89">
        <w:rPr>
          <w:noProof/>
          <w:lang w:eastAsia="en-AU"/>
        </w:rPr>
        <w:t xml:space="preserve">: </w:t>
      </w:r>
    </w:p>
    <w:p w:rsidR="00572537" w:rsidRPr="00572537" w:rsidRDefault="00572537" w:rsidP="00091A89">
      <w:r w:rsidRPr="00572537">
        <w:t>What state or territory do</w:t>
      </w:r>
      <w:r>
        <w:t xml:space="preserve">es your organisation operate in? </w:t>
      </w:r>
      <w:r w:rsidRPr="00572537">
        <w:t>Please select all that apply.</w:t>
      </w:r>
    </w:p>
    <w:p w:rsidR="00091A89" w:rsidRDefault="004B3DC9" w:rsidP="00091A89">
      <w:pPr>
        <w:ind w:left="720"/>
      </w:pPr>
      <w:sdt>
        <w:sdtPr>
          <w:id w:val="866878620"/>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Nationally, Australia-wide</w:t>
      </w:r>
    </w:p>
    <w:p w:rsidR="00091A89" w:rsidRDefault="004B3DC9" w:rsidP="00091A89">
      <w:pPr>
        <w:ind w:left="720"/>
      </w:pPr>
      <w:sdt>
        <w:sdtPr>
          <w:id w:val="-1625068659"/>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Australian Capital Territory (ACT)</w:t>
      </w:r>
    </w:p>
    <w:p w:rsidR="00091A89" w:rsidRDefault="004B3DC9" w:rsidP="00091A89">
      <w:pPr>
        <w:ind w:left="720"/>
      </w:pPr>
      <w:sdt>
        <w:sdtPr>
          <w:id w:val="1416353709"/>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New South Wales (NSW)</w:t>
      </w:r>
    </w:p>
    <w:p w:rsidR="00091A89" w:rsidRDefault="004B3DC9" w:rsidP="00091A89">
      <w:pPr>
        <w:ind w:left="720"/>
      </w:pPr>
      <w:sdt>
        <w:sdtPr>
          <w:id w:val="1828549227"/>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Northern Territory (NT)</w:t>
      </w:r>
    </w:p>
    <w:p w:rsidR="00091A89" w:rsidRDefault="004B3DC9" w:rsidP="00091A89">
      <w:pPr>
        <w:ind w:left="720"/>
      </w:pPr>
      <w:sdt>
        <w:sdtPr>
          <w:id w:val="-634714144"/>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Queensland (QLD) (including Torres Strait Islands)</w:t>
      </w:r>
    </w:p>
    <w:p w:rsidR="00091A89" w:rsidRDefault="004B3DC9" w:rsidP="00091A89">
      <w:pPr>
        <w:ind w:left="720"/>
      </w:pPr>
      <w:sdt>
        <w:sdtPr>
          <w:id w:val="1843359295"/>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South Australia (SA)</w:t>
      </w:r>
    </w:p>
    <w:p w:rsidR="00091A89" w:rsidRDefault="004B3DC9" w:rsidP="00091A89">
      <w:pPr>
        <w:ind w:left="720"/>
      </w:pPr>
      <w:sdt>
        <w:sdtPr>
          <w:id w:val="-1355418431"/>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Tasmania (TAS)</w:t>
      </w:r>
    </w:p>
    <w:p w:rsidR="00091A89" w:rsidRDefault="004B3DC9" w:rsidP="00091A89">
      <w:pPr>
        <w:ind w:left="720"/>
      </w:pPr>
      <w:sdt>
        <w:sdtPr>
          <w:id w:val="-289824836"/>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Victoria (VIC)</w:t>
      </w:r>
    </w:p>
    <w:p w:rsidR="00091A89" w:rsidRDefault="004B3DC9" w:rsidP="00091A89">
      <w:pPr>
        <w:ind w:left="720"/>
      </w:pPr>
      <w:sdt>
        <w:sdtPr>
          <w:id w:val="1287858036"/>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Western Australia (WA)</w:t>
      </w:r>
    </w:p>
    <w:p w:rsidR="00572537" w:rsidRDefault="004B3DC9" w:rsidP="00091A89">
      <w:pPr>
        <w:ind w:left="720"/>
      </w:pPr>
      <w:sdt>
        <w:sdtPr>
          <w:id w:val="-319118160"/>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External Australian Territory (e.g. Norfolk Island, Christmas Island)</w:t>
      </w:r>
    </w:p>
    <w:p w:rsidR="00572537" w:rsidRDefault="00572537" w:rsidP="00091A89">
      <w:r w:rsidRPr="00572537">
        <w:t>Which aspect/s of housing and homelessness does your organisation work within?</w:t>
      </w:r>
      <w:r>
        <w:t xml:space="preserve"> </w:t>
      </w:r>
      <w:r w:rsidRPr="00572537">
        <w:t>Please select all that apply.</w:t>
      </w:r>
    </w:p>
    <w:p w:rsidR="00091A89" w:rsidRDefault="004B3DC9" w:rsidP="00091A89">
      <w:pPr>
        <w:ind w:left="720"/>
      </w:pPr>
      <w:sdt>
        <w:sdtPr>
          <w:id w:val="1891309526"/>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Housing and/or Homelessness Services</w:t>
      </w:r>
    </w:p>
    <w:p w:rsidR="00091A89" w:rsidRDefault="004B3DC9" w:rsidP="00091A89">
      <w:pPr>
        <w:ind w:left="720"/>
      </w:pPr>
      <w:sdt>
        <w:sdtPr>
          <w:id w:val="-925951428"/>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Peaks/representative bodies (including unions)</w:t>
      </w:r>
    </w:p>
    <w:p w:rsidR="00091A89" w:rsidRDefault="004B3DC9" w:rsidP="00091A89">
      <w:pPr>
        <w:ind w:left="720"/>
      </w:pPr>
      <w:sdt>
        <w:sdtPr>
          <w:id w:val="1893471286"/>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Real Estate/Property Management (purchase and private rental)</w:t>
      </w:r>
    </w:p>
    <w:p w:rsidR="00091A89" w:rsidRDefault="004B3DC9" w:rsidP="00091A89">
      <w:pPr>
        <w:ind w:left="720"/>
      </w:pPr>
      <w:sdt>
        <w:sdtPr>
          <w:id w:val="-1456320655"/>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Property Management (social housing)</w:t>
      </w:r>
    </w:p>
    <w:p w:rsidR="00091A89" w:rsidRDefault="004B3DC9" w:rsidP="00091A89">
      <w:pPr>
        <w:ind w:left="720"/>
      </w:pPr>
      <w:sdt>
        <w:sdtPr>
          <w:id w:val="11349852"/>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Finance/Banking</w:t>
      </w:r>
    </w:p>
    <w:p w:rsidR="00091A89" w:rsidRDefault="004B3DC9" w:rsidP="00091A89">
      <w:pPr>
        <w:ind w:left="720"/>
      </w:pPr>
      <w:sdt>
        <w:sdtPr>
          <w:id w:val="434333895"/>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Planning, Zoning, Infrastructure</w:t>
      </w:r>
    </w:p>
    <w:p w:rsidR="00091A89" w:rsidRDefault="004B3DC9" w:rsidP="00091A89">
      <w:pPr>
        <w:ind w:left="720"/>
      </w:pPr>
      <w:sdt>
        <w:sdtPr>
          <w:id w:val="-24867706"/>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Construction</w:t>
      </w:r>
    </w:p>
    <w:p w:rsidR="00091A89" w:rsidRDefault="004B3DC9" w:rsidP="00091A89">
      <w:pPr>
        <w:ind w:left="720"/>
      </w:pPr>
      <w:sdt>
        <w:sdtPr>
          <w:id w:val="1584566384"/>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State government</w:t>
      </w:r>
    </w:p>
    <w:p w:rsidR="00091A89" w:rsidRDefault="004B3DC9" w:rsidP="00091A89">
      <w:pPr>
        <w:ind w:left="720"/>
      </w:pPr>
      <w:sdt>
        <w:sdtPr>
          <w:id w:val="-2071340225"/>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Local government</w:t>
      </w:r>
    </w:p>
    <w:p w:rsidR="00091A89" w:rsidRDefault="004B3DC9" w:rsidP="00091A89">
      <w:pPr>
        <w:ind w:left="720"/>
      </w:pPr>
      <w:sdt>
        <w:sdtPr>
          <w:id w:val="1481570529"/>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Research/Academia</w:t>
      </w:r>
    </w:p>
    <w:p w:rsidR="000649EC" w:rsidRDefault="004B3DC9" w:rsidP="003A1CAA">
      <w:pPr>
        <w:ind w:left="720"/>
      </w:pPr>
      <w:sdt>
        <w:sdtPr>
          <w:id w:val="849529682"/>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Other</w:t>
      </w:r>
    </w:p>
    <w:p w:rsidR="00572537" w:rsidRPr="00572537" w:rsidRDefault="00572537" w:rsidP="00091A89">
      <w:r w:rsidRPr="00572537">
        <w:t>Does your organisation directly support any of the following population groups that may be more vulnerable to housing insecurity and homelessness?</w:t>
      </w:r>
      <w:r>
        <w:t xml:space="preserve"> </w:t>
      </w:r>
      <w:r w:rsidRPr="00572537">
        <w:t>Please select all that apply.</w:t>
      </w:r>
    </w:p>
    <w:p w:rsidR="00091A89" w:rsidRDefault="004B3DC9" w:rsidP="00091A89">
      <w:pPr>
        <w:ind w:left="720"/>
      </w:pPr>
      <w:sdt>
        <w:sdtPr>
          <w:id w:val="-1599250620"/>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Aboriginal and</w:t>
      </w:r>
      <w:r w:rsidR="002E76C7">
        <w:t>/</w:t>
      </w:r>
      <w:r w:rsidR="00091A89">
        <w:t>or Torres Strait Islanders</w:t>
      </w:r>
    </w:p>
    <w:p w:rsidR="00091A89" w:rsidRDefault="004B3DC9" w:rsidP="00091A89">
      <w:pPr>
        <w:ind w:left="720"/>
      </w:pPr>
      <w:sdt>
        <w:sdtPr>
          <w:id w:val="-103892355"/>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Women and children escaping family and domestic violence</w:t>
      </w:r>
    </w:p>
    <w:p w:rsidR="00091A89" w:rsidRDefault="004B3DC9" w:rsidP="00091A89">
      <w:pPr>
        <w:ind w:left="720"/>
      </w:pPr>
      <w:sdt>
        <w:sdtPr>
          <w:id w:val="-1371301572"/>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Older Australians</w:t>
      </w:r>
    </w:p>
    <w:p w:rsidR="00091A89" w:rsidRDefault="004B3DC9" w:rsidP="00091A89">
      <w:pPr>
        <w:ind w:left="720"/>
      </w:pPr>
      <w:sdt>
        <w:sdtPr>
          <w:id w:val="-44377072"/>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People from culturally and linguistically diverse</w:t>
      </w:r>
      <w:r w:rsidR="002E76C7">
        <w:t xml:space="preserve"> (CALD) </w:t>
      </w:r>
      <w:r w:rsidR="00091A89">
        <w:t>backgrounds, including new migrants and refugees</w:t>
      </w:r>
    </w:p>
    <w:p w:rsidR="00091A89" w:rsidRDefault="004B3DC9" w:rsidP="00091A89">
      <w:pPr>
        <w:ind w:left="720"/>
      </w:pPr>
      <w:sdt>
        <w:sdtPr>
          <w:id w:val="-1768460875"/>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People with disability</w:t>
      </w:r>
    </w:p>
    <w:p w:rsidR="00091A89" w:rsidRDefault="004B3DC9" w:rsidP="00091A89">
      <w:pPr>
        <w:ind w:left="720"/>
      </w:pPr>
      <w:sdt>
        <w:sdtPr>
          <w:id w:val="346372254"/>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People on low incomes</w:t>
      </w:r>
    </w:p>
    <w:p w:rsidR="00091A89" w:rsidRDefault="004B3DC9" w:rsidP="00091A89">
      <w:pPr>
        <w:ind w:left="720"/>
      </w:pPr>
      <w:sdt>
        <w:sdtPr>
          <w:id w:val="1314374957"/>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Veterans</w:t>
      </w:r>
    </w:p>
    <w:p w:rsidR="00091A89" w:rsidRDefault="004B3DC9" w:rsidP="00091A89">
      <w:pPr>
        <w:ind w:left="720"/>
      </w:pPr>
      <w:sdt>
        <w:sdtPr>
          <w:id w:val="-1499648221"/>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Young people</w:t>
      </w:r>
    </w:p>
    <w:p w:rsidR="00091A89" w:rsidRDefault="004B3DC9" w:rsidP="00091A89">
      <w:pPr>
        <w:ind w:left="720"/>
      </w:pPr>
      <w:sdt>
        <w:sdtPr>
          <w:id w:val="-1594314017"/>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People experiencing homelessness</w:t>
      </w:r>
    </w:p>
    <w:p w:rsidR="00572537" w:rsidRDefault="004B3DC9" w:rsidP="00091A89">
      <w:pPr>
        <w:ind w:left="720"/>
      </w:pPr>
      <w:sdt>
        <w:sdtPr>
          <w:id w:val="-2061782835"/>
          <w14:checkbox>
            <w14:checked w14:val="0"/>
            <w14:checkedState w14:val="2612" w14:font="MS Gothic"/>
            <w14:uncheckedState w14:val="2610" w14:font="MS Gothic"/>
          </w14:checkbox>
        </w:sdtPr>
        <w:sdtEndPr/>
        <w:sdtContent>
          <w:r w:rsidR="00091A89">
            <w:rPr>
              <w:rFonts w:ascii="MS Gothic" w:eastAsia="MS Gothic" w:hAnsi="MS Gothic" w:hint="eastAsia"/>
            </w:rPr>
            <w:t>☐</w:t>
          </w:r>
        </w:sdtContent>
      </w:sdt>
      <w:r w:rsidR="00091A89">
        <w:t xml:space="preserve"> Other</w:t>
      </w:r>
    </w:p>
    <w:p w:rsidR="00F5721F" w:rsidRPr="00B91E3E" w:rsidRDefault="00F5721F" w:rsidP="00B91E3E"/>
    <w:sectPr w:rsidR="00F5721F" w:rsidRPr="00B91E3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C9" w:rsidRDefault="004B3DC9" w:rsidP="00B04ED8">
      <w:pPr>
        <w:spacing w:after="0" w:line="240" w:lineRule="auto"/>
      </w:pPr>
      <w:r>
        <w:separator/>
      </w:r>
    </w:p>
  </w:endnote>
  <w:endnote w:type="continuationSeparator" w:id="0">
    <w:p w:rsidR="004B3DC9" w:rsidRDefault="004B3DC9"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C9" w:rsidRDefault="004B3DC9" w:rsidP="00B04ED8">
      <w:pPr>
        <w:spacing w:after="0" w:line="240" w:lineRule="auto"/>
      </w:pPr>
      <w:r>
        <w:separator/>
      </w:r>
    </w:p>
  </w:footnote>
  <w:footnote w:type="continuationSeparator" w:id="0">
    <w:p w:rsidR="004B3DC9" w:rsidRDefault="004B3DC9"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EC" w:rsidRDefault="00064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6913"/>
    <w:multiLevelType w:val="hybridMultilevel"/>
    <w:tmpl w:val="A40A7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2D0E1C"/>
    <w:multiLevelType w:val="hybridMultilevel"/>
    <w:tmpl w:val="0314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E0080"/>
    <w:multiLevelType w:val="hybridMultilevel"/>
    <w:tmpl w:val="9DAC53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D66C3A"/>
    <w:multiLevelType w:val="multilevel"/>
    <w:tmpl w:val="ECFE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60321"/>
    <w:multiLevelType w:val="multilevel"/>
    <w:tmpl w:val="ECFE5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448E4"/>
    <w:multiLevelType w:val="hybridMultilevel"/>
    <w:tmpl w:val="313065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F1A4492"/>
    <w:multiLevelType w:val="multilevel"/>
    <w:tmpl w:val="D1A8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15D1D"/>
    <w:multiLevelType w:val="hybridMultilevel"/>
    <w:tmpl w:val="D0AE4E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D845D5"/>
    <w:multiLevelType w:val="multilevel"/>
    <w:tmpl w:val="5BF8C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333882"/>
    <w:multiLevelType w:val="multilevel"/>
    <w:tmpl w:val="ECFE5D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E990E1E"/>
    <w:multiLevelType w:val="multilevel"/>
    <w:tmpl w:val="ECFE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E3E6C"/>
    <w:multiLevelType w:val="multilevel"/>
    <w:tmpl w:val="ECFE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D121E"/>
    <w:multiLevelType w:val="multilevel"/>
    <w:tmpl w:val="76B8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92592"/>
    <w:multiLevelType w:val="multilevel"/>
    <w:tmpl w:val="ECFE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687349"/>
    <w:multiLevelType w:val="multilevel"/>
    <w:tmpl w:val="ECFE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CE1883"/>
    <w:multiLevelType w:val="multilevel"/>
    <w:tmpl w:val="ECFE5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E617A"/>
    <w:multiLevelType w:val="hybridMultilevel"/>
    <w:tmpl w:val="8B560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2F0794"/>
    <w:multiLevelType w:val="multilevel"/>
    <w:tmpl w:val="ECFE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833E90"/>
    <w:multiLevelType w:val="multilevel"/>
    <w:tmpl w:val="D938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545A55"/>
    <w:multiLevelType w:val="hybridMultilevel"/>
    <w:tmpl w:val="7CAA0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3303BD7"/>
    <w:multiLevelType w:val="multilevel"/>
    <w:tmpl w:val="ECFE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923248"/>
    <w:multiLevelType w:val="hybridMultilevel"/>
    <w:tmpl w:val="7CF6830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BC5D49"/>
    <w:multiLevelType w:val="multilevel"/>
    <w:tmpl w:val="FA9C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6"/>
  </w:num>
  <w:num w:numId="4">
    <w:abstractNumId w:val="18"/>
  </w:num>
  <w:num w:numId="5">
    <w:abstractNumId w:val="22"/>
  </w:num>
  <w:num w:numId="6">
    <w:abstractNumId w:val="17"/>
  </w:num>
  <w:num w:numId="7">
    <w:abstractNumId w:val="20"/>
  </w:num>
  <w:num w:numId="8">
    <w:abstractNumId w:val="4"/>
  </w:num>
  <w:num w:numId="9">
    <w:abstractNumId w:val="9"/>
  </w:num>
  <w:num w:numId="10">
    <w:abstractNumId w:val="3"/>
  </w:num>
  <w:num w:numId="11">
    <w:abstractNumId w:val="11"/>
  </w:num>
  <w:num w:numId="12">
    <w:abstractNumId w:val="13"/>
  </w:num>
  <w:num w:numId="13">
    <w:abstractNumId w:val="14"/>
  </w:num>
  <w:num w:numId="14">
    <w:abstractNumId w:val="10"/>
  </w:num>
  <w:num w:numId="15">
    <w:abstractNumId w:val="15"/>
  </w:num>
  <w:num w:numId="16">
    <w:abstractNumId w:val="21"/>
  </w:num>
  <w:num w:numId="17">
    <w:abstractNumId w:val="19"/>
  </w:num>
  <w:num w:numId="18">
    <w:abstractNumId w:val="2"/>
  </w:num>
  <w:num w:numId="19">
    <w:abstractNumId w:val="0"/>
  </w:num>
  <w:num w:numId="20">
    <w:abstractNumId w:val="7"/>
  </w:num>
  <w:num w:numId="21">
    <w:abstractNumId w:val="1"/>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1F"/>
    <w:rsid w:val="00005633"/>
    <w:rsid w:val="000649EC"/>
    <w:rsid w:val="00091A89"/>
    <w:rsid w:val="00161D20"/>
    <w:rsid w:val="001A44C9"/>
    <w:rsid w:val="001E630D"/>
    <w:rsid w:val="00243E45"/>
    <w:rsid w:val="002606C6"/>
    <w:rsid w:val="00284DC9"/>
    <w:rsid w:val="002C1DDC"/>
    <w:rsid w:val="002E5ECF"/>
    <w:rsid w:val="002E76C7"/>
    <w:rsid w:val="00383576"/>
    <w:rsid w:val="003A1A8D"/>
    <w:rsid w:val="003A1CAA"/>
    <w:rsid w:val="003B2BB8"/>
    <w:rsid w:val="003D34FF"/>
    <w:rsid w:val="004B3DC9"/>
    <w:rsid w:val="004B54CA"/>
    <w:rsid w:val="004E5CBF"/>
    <w:rsid w:val="00572537"/>
    <w:rsid w:val="005C1D66"/>
    <w:rsid w:val="005C3AA9"/>
    <w:rsid w:val="005C3FE6"/>
    <w:rsid w:val="005E6A27"/>
    <w:rsid w:val="00621FC5"/>
    <w:rsid w:val="00637B02"/>
    <w:rsid w:val="00683A84"/>
    <w:rsid w:val="006A4CE7"/>
    <w:rsid w:val="006C32D3"/>
    <w:rsid w:val="00744D58"/>
    <w:rsid w:val="00785261"/>
    <w:rsid w:val="007B0256"/>
    <w:rsid w:val="0083177B"/>
    <w:rsid w:val="00880663"/>
    <w:rsid w:val="009225F0"/>
    <w:rsid w:val="0093462C"/>
    <w:rsid w:val="00953795"/>
    <w:rsid w:val="00974189"/>
    <w:rsid w:val="00A516A2"/>
    <w:rsid w:val="00B04ED8"/>
    <w:rsid w:val="00B65E15"/>
    <w:rsid w:val="00B802F7"/>
    <w:rsid w:val="00B91E3E"/>
    <w:rsid w:val="00BA2DB9"/>
    <w:rsid w:val="00BC0AA4"/>
    <w:rsid w:val="00BE4448"/>
    <w:rsid w:val="00BE7148"/>
    <w:rsid w:val="00C84DD7"/>
    <w:rsid w:val="00CB5863"/>
    <w:rsid w:val="00CC0630"/>
    <w:rsid w:val="00DA243A"/>
    <w:rsid w:val="00DA7F0C"/>
    <w:rsid w:val="00DD7CED"/>
    <w:rsid w:val="00DE6C07"/>
    <w:rsid w:val="00E273E4"/>
    <w:rsid w:val="00F30AFE"/>
    <w:rsid w:val="00F35A53"/>
    <w:rsid w:val="00F54D4A"/>
    <w:rsid w:val="00F5721F"/>
    <w:rsid w:val="00F62832"/>
    <w:rsid w:val="00FE03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0FF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FE0352"/>
    <w:pPr>
      <w:outlineLvl w:val="0"/>
    </w:pPr>
    <w:rPr>
      <w:b/>
      <w:bCs/>
      <w:sz w:val="28"/>
    </w:rPr>
  </w:style>
  <w:style w:type="paragraph" w:styleId="Heading2">
    <w:name w:val="heading 2"/>
    <w:basedOn w:val="Normal"/>
    <w:next w:val="Normal"/>
    <w:link w:val="Heading2Char"/>
    <w:uiPriority w:val="9"/>
    <w:unhideWhenUsed/>
    <w:qFormat/>
    <w:rsid w:val="00FE0352"/>
    <w:pPr>
      <w:outlineLvl w:val="1"/>
    </w:pPr>
    <w:rPr>
      <w:b/>
      <w:bCs/>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352"/>
    <w:rPr>
      <w:rFonts w:ascii="Arial" w:hAnsi="Arial"/>
      <w:b/>
      <w:bCs/>
      <w:sz w:val="28"/>
    </w:rPr>
  </w:style>
  <w:style w:type="character" w:customStyle="1" w:styleId="Heading2Char">
    <w:name w:val="Heading 2 Char"/>
    <w:basedOn w:val="DefaultParagraphFont"/>
    <w:link w:val="Heading2"/>
    <w:uiPriority w:val="9"/>
    <w:rsid w:val="00FE0352"/>
    <w:rPr>
      <w:rFonts w:ascii="Arial" w:hAnsi="Arial"/>
      <w:b/>
      <w:bCs/>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E0352"/>
    <w:rPr>
      <w:b/>
      <w:sz w:val="28"/>
    </w:rPr>
  </w:style>
  <w:style w:type="character" w:customStyle="1" w:styleId="TitleChar">
    <w:name w:val="Title Char"/>
    <w:basedOn w:val="DefaultParagraphFont"/>
    <w:link w:val="Title"/>
    <w:uiPriority w:val="10"/>
    <w:rsid w:val="00FE0352"/>
    <w:rPr>
      <w:rFonts w:ascii="Arial" w:hAnsi="Arial"/>
      <w:b/>
      <w:sz w:val="28"/>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CommentText">
    <w:name w:val="annotation text"/>
    <w:basedOn w:val="Normal"/>
    <w:link w:val="CommentTextChar"/>
    <w:uiPriority w:val="99"/>
    <w:semiHidden/>
    <w:unhideWhenUsed/>
    <w:rsid w:val="00F5721F"/>
    <w:pPr>
      <w:spacing w:line="240" w:lineRule="auto"/>
    </w:pPr>
    <w:rPr>
      <w:sz w:val="20"/>
      <w:szCs w:val="20"/>
    </w:rPr>
  </w:style>
  <w:style w:type="character" w:customStyle="1" w:styleId="CommentTextChar">
    <w:name w:val="Comment Text Char"/>
    <w:basedOn w:val="DefaultParagraphFont"/>
    <w:link w:val="CommentText"/>
    <w:uiPriority w:val="99"/>
    <w:semiHidden/>
    <w:rsid w:val="00F5721F"/>
    <w:rPr>
      <w:rFonts w:ascii="Arial" w:hAnsi="Arial"/>
      <w:sz w:val="20"/>
      <w:szCs w:val="20"/>
    </w:rPr>
  </w:style>
  <w:style w:type="character" w:styleId="CommentReference">
    <w:name w:val="annotation reference"/>
    <w:basedOn w:val="DefaultParagraphFont"/>
    <w:uiPriority w:val="99"/>
    <w:semiHidden/>
    <w:unhideWhenUsed/>
    <w:rsid w:val="00F5721F"/>
    <w:rPr>
      <w:sz w:val="16"/>
      <w:szCs w:val="16"/>
    </w:rPr>
  </w:style>
  <w:style w:type="character" w:styleId="Hyperlink">
    <w:name w:val="Hyperlink"/>
    <w:basedOn w:val="DefaultParagraphFont"/>
    <w:uiPriority w:val="99"/>
    <w:unhideWhenUsed/>
    <w:rsid w:val="00F5721F"/>
    <w:rPr>
      <w:color w:val="0000FF" w:themeColor="hyperlink"/>
      <w:u w:val="single"/>
    </w:rPr>
  </w:style>
  <w:style w:type="paragraph" w:styleId="BalloonText">
    <w:name w:val="Balloon Text"/>
    <w:basedOn w:val="Normal"/>
    <w:link w:val="BalloonTextChar"/>
    <w:uiPriority w:val="99"/>
    <w:semiHidden/>
    <w:unhideWhenUsed/>
    <w:rsid w:val="00F57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21F"/>
    <w:rPr>
      <w:rFonts w:ascii="Segoe UI" w:hAnsi="Segoe UI" w:cs="Segoe UI"/>
      <w:sz w:val="18"/>
      <w:szCs w:val="18"/>
    </w:rPr>
  </w:style>
  <w:style w:type="character" w:styleId="FollowedHyperlink">
    <w:name w:val="FollowedHyperlink"/>
    <w:basedOn w:val="DefaultParagraphFont"/>
    <w:uiPriority w:val="99"/>
    <w:semiHidden/>
    <w:unhideWhenUsed/>
    <w:rsid w:val="00DE6C07"/>
    <w:rPr>
      <w:color w:val="800080" w:themeColor="followedHyperlink"/>
      <w:u w:val="single"/>
    </w:rPr>
  </w:style>
  <w:style w:type="character" w:customStyle="1" w:styleId="gfieldrequired">
    <w:name w:val="gfield_required"/>
    <w:basedOn w:val="DefaultParagraphFont"/>
    <w:rsid w:val="00243E45"/>
  </w:style>
  <w:style w:type="paragraph" w:styleId="z-TopofForm">
    <w:name w:val="HTML Top of Form"/>
    <w:basedOn w:val="Normal"/>
    <w:next w:val="Normal"/>
    <w:link w:val="z-TopofFormChar"/>
    <w:hidden/>
    <w:uiPriority w:val="99"/>
    <w:semiHidden/>
    <w:unhideWhenUsed/>
    <w:rsid w:val="00572537"/>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57253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72537"/>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72537"/>
    <w:rPr>
      <w:rFonts w:ascii="Arial" w:hAnsi="Arial" w:cs="Arial"/>
      <w:vanish/>
      <w:sz w:val="16"/>
      <w:szCs w:val="16"/>
    </w:rPr>
  </w:style>
  <w:style w:type="character" w:styleId="PlaceholderText">
    <w:name w:val="Placeholder Text"/>
    <w:basedOn w:val="DefaultParagraphFont"/>
    <w:uiPriority w:val="99"/>
    <w:semiHidden/>
    <w:rsid w:val="00BC0AA4"/>
    <w:rPr>
      <w:color w:val="808080"/>
    </w:rPr>
  </w:style>
  <w:style w:type="paragraph" w:styleId="CommentSubject">
    <w:name w:val="annotation subject"/>
    <w:basedOn w:val="CommentText"/>
    <w:next w:val="CommentText"/>
    <w:link w:val="CommentSubjectChar"/>
    <w:uiPriority w:val="99"/>
    <w:semiHidden/>
    <w:unhideWhenUsed/>
    <w:rsid w:val="005E6A27"/>
    <w:rPr>
      <w:b/>
      <w:bCs/>
    </w:rPr>
  </w:style>
  <w:style w:type="character" w:customStyle="1" w:styleId="CommentSubjectChar">
    <w:name w:val="Comment Subject Char"/>
    <w:basedOn w:val="CommentTextChar"/>
    <w:link w:val="CommentSubject"/>
    <w:uiPriority w:val="99"/>
    <w:semiHidden/>
    <w:rsid w:val="005E6A27"/>
    <w:rPr>
      <w:rFonts w:ascii="Arial" w:hAnsi="Arial"/>
      <w:b/>
      <w:bCs/>
      <w:sz w:val="20"/>
      <w:szCs w:val="20"/>
    </w:rPr>
  </w:style>
  <w:style w:type="paragraph" w:styleId="NormalWeb">
    <w:name w:val="Normal (Web)"/>
    <w:basedOn w:val="Normal"/>
    <w:uiPriority w:val="99"/>
    <w:unhideWhenUsed/>
    <w:rsid w:val="002E76C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169">
      <w:bodyDiv w:val="1"/>
      <w:marLeft w:val="0"/>
      <w:marRight w:val="0"/>
      <w:marTop w:val="0"/>
      <w:marBottom w:val="0"/>
      <w:divBdr>
        <w:top w:val="none" w:sz="0" w:space="0" w:color="auto"/>
        <w:left w:val="none" w:sz="0" w:space="0" w:color="auto"/>
        <w:bottom w:val="none" w:sz="0" w:space="0" w:color="auto"/>
        <w:right w:val="none" w:sz="0" w:space="0" w:color="auto"/>
      </w:divBdr>
      <w:divsChild>
        <w:div w:id="478497010">
          <w:marLeft w:val="450"/>
          <w:marRight w:val="450"/>
          <w:marTop w:val="300"/>
          <w:marBottom w:val="300"/>
          <w:divBdr>
            <w:top w:val="none" w:sz="0" w:space="0" w:color="auto"/>
            <w:left w:val="none" w:sz="0" w:space="0" w:color="auto"/>
            <w:bottom w:val="none" w:sz="0" w:space="0" w:color="auto"/>
            <w:right w:val="none" w:sz="0" w:space="0" w:color="auto"/>
          </w:divBdr>
        </w:div>
      </w:divsChild>
    </w:div>
    <w:div w:id="124273487">
      <w:bodyDiv w:val="1"/>
      <w:marLeft w:val="0"/>
      <w:marRight w:val="0"/>
      <w:marTop w:val="0"/>
      <w:marBottom w:val="0"/>
      <w:divBdr>
        <w:top w:val="none" w:sz="0" w:space="0" w:color="auto"/>
        <w:left w:val="none" w:sz="0" w:space="0" w:color="auto"/>
        <w:bottom w:val="none" w:sz="0" w:space="0" w:color="auto"/>
        <w:right w:val="none" w:sz="0" w:space="0" w:color="auto"/>
      </w:divBdr>
    </w:div>
    <w:div w:id="218133464">
      <w:bodyDiv w:val="1"/>
      <w:marLeft w:val="0"/>
      <w:marRight w:val="0"/>
      <w:marTop w:val="0"/>
      <w:marBottom w:val="0"/>
      <w:divBdr>
        <w:top w:val="none" w:sz="0" w:space="0" w:color="auto"/>
        <w:left w:val="none" w:sz="0" w:space="0" w:color="auto"/>
        <w:bottom w:val="none" w:sz="0" w:space="0" w:color="auto"/>
        <w:right w:val="none" w:sz="0" w:space="0" w:color="auto"/>
      </w:divBdr>
    </w:div>
    <w:div w:id="260646562">
      <w:bodyDiv w:val="1"/>
      <w:marLeft w:val="0"/>
      <w:marRight w:val="0"/>
      <w:marTop w:val="0"/>
      <w:marBottom w:val="0"/>
      <w:divBdr>
        <w:top w:val="none" w:sz="0" w:space="0" w:color="auto"/>
        <w:left w:val="none" w:sz="0" w:space="0" w:color="auto"/>
        <w:bottom w:val="none" w:sz="0" w:space="0" w:color="auto"/>
        <w:right w:val="none" w:sz="0" w:space="0" w:color="auto"/>
      </w:divBdr>
      <w:divsChild>
        <w:div w:id="2017418445">
          <w:marLeft w:val="0"/>
          <w:marRight w:val="0"/>
          <w:marTop w:val="0"/>
          <w:marBottom w:val="0"/>
          <w:divBdr>
            <w:top w:val="none" w:sz="0" w:space="0" w:color="auto"/>
            <w:left w:val="none" w:sz="0" w:space="0" w:color="auto"/>
            <w:bottom w:val="none" w:sz="0" w:space="0" w:color="auto"/>
            <w:right w:val="none" w:sz="0" w:space="0" w:color="auto"/>
          </w:divBdr>
        </w:div>
        <w:div w:id="1278097347">
          <w:marLeft w:val="0"/>
          <w:marRight w:val="0"/>
          <w:marTop w:val="0"/>
          <w:marBottom w:val="0"/>
          <w:divBdr>
            <w:top w:val="none" w:sz="0" w:space="0" w:color="auto"/>
            <w:left w:val="none" w:sz="0" w:space="0" w:color="auto"/>
            <w:bottom w:val="none" w:sz="0" w:space="0" w:color="auto"/>
            <w:right w:val="none" w:sz="0" w:space="0" w:color="auto"/>
          </w:divBdr>
        </w:div>
        <w:div w:id="1084306168">
          <w:marLeft w:val="0"/>
          <w:marRight w:val="0"/>
          <w:marTop w:val="0"/>
          <w:marBottom w:val="0"/>
          <w:divBdr>
            <w:top w:val="none" w:sz="0" w:space="0" w:color="auto"/>
            <w:left w:val="none" w:sz="0" w:space="0" w:color="auto"/>
            <w:bottom w:val="none" w:sz="0" w:space="0" w:color="auto"/>
            <w:right w:val="none" w:sz="0" w:space="0" w:color="auto"/>
          </w:divBdr>
        </w:div>
        <w:div w:id="1850412464">
          <w:marLeft w:val="0"/>
          <w:marRight w:val="0"/>
          <w:marTop w:val="0"/>
          <w:marBottom w:val="0"/>
          <w:divBdr>
            <w:top w:val="none" w:sz="0" w:space="0" w:color="auto"/>
            <w:left w:val="none" w:sz="0" w:space="0" w:color="auto"/>
            <w:bottom w:val="none" w:sz="0" w:space="0" w:color="auto"/>
            <w:right w:val="none" w:sz="0" w:space="0" w:color="auto"/>
          </w:divBdr>
        </w:div>
        <w:div w:id="890114423">
          <w:marLeft w:val="0"/>
          <w:marRight w:val="0"/>
          <w:marTop w:val="0"/>
          <w:marBottom w:val="0"/>
          <w:divBdr>
            <w:top w:val="none" w:sz="0" w:space="0" w:color="auto"/>
            <w:left w:val="none" w:sz="0" w:space="0" w:color="auto"/>
            <w:bottom w:val="none" w:sz="0" w:space="0" w:color="auto"/>
            <w:right w:val="none" w:sz="0" w:space="0" w:color="auto"/>
          </w:divBdr>
        </w:div>
      </w:divsChild>
    </w:div>
    <w:div w:id="279189814">
      <w:bodyDiv w:val="1"/>
      <w:marLeft w:val="0"/>
      <w:marRight w:val="0"/>
      <w:marTop w:val="0"/>
      <w:marBottom w:val="0"/>
      <w:divBdr>
        <w:top w:val="none" w:sz="0" w:space="0" w:color="auto"/>
        <w:left w:val="none" w:sz="0" w:space="0" w:color="auto"/>
        <w:bottom w:val="none" w:sz="0" w:space="0" w:color="auto"/>
        <w:right w:val="none" w:sz="0" w:space="0" w:color="auto"/>
      </w:divBdr>
    </w:div>
    <w:div w:id="301153083">
      <w:bodyDiv w:val="1"/>
      <w:marLeft w:val="0"/>
      <w:marRight w:val="0"/>
      <w:marTop w:val="0"/>
      <w:marBottom w:val="0"/>
      <w:divBdr>
        <w:top w:val="none" w:sz="0" w:space="0" w:color="auto"/>
        <w:left w:val="none" w:sz="0" w:space="0" w:color="auto"/>
        <w:bottom w:val="none" w:sz="0" w:space="0" w:color="auto"/>
        <w:right w:val="none" w:sz="0" w:space="0" w:color="auto"/>
      </w:divBdr>
      <w:divsChild>
        <w:div w:id="1037706273">
          <w:marLeft w:val="0"/>
          <w:marRight w:val="0"/>
          <w:marTop w:val="0"/>
          <w:marBottom w:val="0"/>
          <w:divBdr>
            <w:top w:val="none" w:sz="0" w:space="0" w:color="auto"/>
            <w:left w:val="none" w:sz="0" w:space="0" w:color="auto"/>
            <w:bottom w:val="none" w:sz="0" w:space="0" w:color="auto"/>
            <w:right w:val="none" w:sz="0" w:space="0" w:color="auto"/>
          </w:divBdr>
        </w:div>
      </w:divsChild>
    </w:div>
    <w:div w:id="329988022">
      <w:bodyDiv w:val="1"/>
      <w:marLeft w:val="0"/>
      <w:marRight w:val="0"/>
      <w:marTop w:val="0"/>
      <w:marBottom w:val="0"/>
      <w:divBdr>
        <w:top w:val="none" w:sz="0" w:space="0" w:color="auto"/>
        <w:left w:val="none" w:sz="0" w:space="0" w:color="auto"/>
        <w:bottom w:val="none" w:sz="0" w:space="0" w:color="auto"/>
        <w:right w:val="none" w:sz="0" w:space="0" w:color="auto"/>
      </w:divBdr>
      <w:divsChild>
        <w:div w:id="1589001154">
          <w:marLeft w:val="450"/>
          <w:marRight w:val="450"/>
          <w:marTop w:val="300"/>
          <w:marBottom w:val="300"/>
          <w:divBdr>
            <w:top w:val="none" w:sz="0" w:space="0" w:color="auto"/>
            <w:left w:val="none" w:sz="0" w:space="0" w:color="auto"/>
            <w:bottom w:val="none" w:sz="0" w:space="0" w:color="auto"/>
            <w:right w:val="none" w:sz="0" w:space="0" w:color="auto"/>
          </w:divBdr>
        </w:div>
      </w:divsChild>
    </w:div>
    <w:div w:id="367028328">
      <w:bodyDiv w:val="1"/>
      <w:marLeft w:val="0"/>
      <w:marRight w:val="0"/>
      <w:marTop w:val="0"/>
      <w:marBottom w:val="0"/>
      <w:divBdr>
        <w:top w:val="none" w:sz="0" w:space="0" w:color="auto"/>
        <w:left w:val="none" w:sz="0" w:space="0" w:color="auto"/>
        <w:bottom w:val="none" w:sz="0" w:space="0" w:color="auto"/>
        <w:right w:val="none" w:sz="0" w:space="0" w:color="auto"/>
      </w:divBdr>
    </w:div>
    <w:div w:id="442649694">
      <w:bodyDiv w:val="1"/>
      <w:marLeft w:val="0"/>
      <w:marRight w:val="0"/>
      <w:marTop w:val="0"/>
      <w:marBottom w:val="0"/>
      <w:divBdr>
        <w:top w:val="none" w:sz="0" w:space="0" w:color="auto"/>
        <w:left w:val="none" w:sz="0" w:space="0" w:color="auto"/>
        <w:bottom w:val="none" w:sz="0" w:space="0" w:color="auto"/>
        <w:right w:val="none" w:sz="0" w:space="0" w:color="auto"/>
      </w:divBdr>
    </w:div>
    <w:div w:id="474445447">
      <w:bodyDiv w:val="1"/>
      <w:marLeft w:val="0"/>
      <w:marRight w:val="0"/>
      <w:marTop w:val="0"/>
      <w:marBottom w:val="0"/>
      <w:divBdr>
        <w:top w:val="none" w:sz="0" w:space="0" w:color="auto"/>
        <w:left w:val="none" w:sz="0" w:space="0" w:color="auto"/>
        <w:bottom w:val="none" w:sz="0" w:space="0" w:color="auto"/>
        <w:right w:val="none" w:sz="0" w:space="0" w:color="auto"/>
      </w:divBdr>
    </w:div>
    <w:div w:id="518736337">
      <w:bodyDiv w:val="1"/>
      <w:marLeft w:val="0"/>
      <w:marRight w:val="0"/>
      <w:marTop w:val="0"/>
      <w:marBottom w:val="0"/>
      <w:divBdr>
        <w:top w:val="none" w:sz="0" w:space="0" w:color="auto"/>
        <w:left w:val="none" w:sz="0" w:space="0" w:color="auto"/>
        <w:bottom w:val="none" w:sz="0" w:space="0" w:color="auto"/>
        <w:right w:val="none" w:sz="0" w:space="0" w:color="auto"/>
      </w:divBdr>
    </w:div>
    <w:div w:id="680930019">
      <w:bodyDiv w:val="1"/>
      <w:marLeft w:val="0"/>
      <w:marRight w:val="0"/>
      <w:marTop w:val="0"/>
      <w:marBottom w:val="0"/>
      <w:divBdr>
        <w:top w:val="none" w:sz="0" w:space="0" w:color="auto"/>
        <w:left w:val="none" w:sz="0" w:space="0" w:color="auto"/>
        <w:bottom w:val="none" w:sz="0" w:space="0" w:color="auto"/>
        <w:right w:val="none" w:sz="0" w:space="0" w:color="auto"/>
      </w:divBdr>
    </w:div>
    <w:div w:id="700321391">
      <w:bodyDiv w:val="1"/>
      <w:marLeft w:val="0"/>
      <w:marRight w:val="0"/>
      <w:marTop w:val="0"/>
      <w:marBottom w:val="0"/>
      <w:divBdr>
        <w:top w:val="none" w:sz="0" w:space="0" w:color="auto"/>
        <w:left w:val="none" w:sz="0" w:space="0" w:color="auto"/>
        <w:bottom w:val="none" w:sz="0" w:space="0" w:color="auto"/>
        <w:right w:val="none" w:sz="0" w:space="0" w:color="auto"/>
      </w:divBdr>
    </w:div>
    <w:div w:id="728458294">
      <w:bodyDiv w:val="1"/>
      <w:marLeft w:val="0"/>
      <w:marRight w:val="0"/>
      <w:marTop w:val="0"/>
      <w:marBottom w:val="0"/>
      <w:divBdr>
        <w:top w:val="none" w:sz="0" w:space="0" w:color="auto"/>
        <w:left w:val="none" w:sz="0" w:space="0" w:color="auto"/>
        <w:bottom w:val="none" w:sz="0" w:space="0" w:color="auto"/>
        <w:right w:val="none" w:sz="0" w:space="0" w:color="auto"/>
      </w:divBdr>
    </w:div>
    <w:div w:id="911544182">
      <w:bodyDiv w:val="1"/>
      <w:marLeft w:val="0"/>
      <w:marRight w:val="0"/>
      <w:marTop w:val="0"/>
      <w:marBottom w:val="0"/>
      <w:divBdr>
        <w:top w:val="none" w:sz="0" w:space="0" w:color="auto"/>
        <w:left w:val="none" w:sz="0" w:space="0" w:color="auto"/>
        <w:bottom w:val="none" w:sz="0" w:space="0" w:color="auto"/>
        <w:right w:val="none" w:sz="0" w:space="0" w:color="auto"/>
      </w:divBdr>
    </w:div>
    <w:div w:id="967276626">
      <w:bodyDiv w:val="1"/>
      <w:marLeft w:val="0"/>
      <w:marRight w:val="0"/>
      <w:marTop w:val="0"/>
      <w:marBottom w:val="0"/>
      <w:divBdr>
        <w:top w:val="none" w:sz="0" w:space="0" w:color="auto"/>
        <w:left w:val="none" w:sz="0" w:space="0" w:color="auto"/>
        <w:bottom w:val="none" w:sz="0" w:space="0" w:color="auto"/>
        <w:right w:val="none" w:sz="0" w:space="0" w:color="auto"/>
      </w:divBdr>
    </w:div>
    <w:div w:id="1005013394">
      <w:bodyDiv w:val="1"/>
      <w:marLeft w:val="0"/>
      <w:marRight w:val="0"/>
      <w:marTop w:val="0"/>
      <w:marBottom w:val="0"/>
      <w:divBdr>
        <w:top w:val="none" w:sz="0" w:space="0" w:color="auto"/>
        <w:left w:val="none" w:sz="0" w:space="0" w:color="auto"/>
        <w:bottom w:val="none" w:sz="0" w:space="0" w:color="auto"/>
        <w:right w:val="none" w:sz="0" w:space="0" w:color="auto"/>
      </w:divBdr>
    </w:div>
    <w:div w:id="1063062446">
      <w:bodyDiv w:val="1"/>
      <w:marLeft w:val="0"/>
      <w:marRight w:val="0"/>
      <w:marTop w:val="0"/>
      <w:marBottom w:val="0"/>
      <w:divBdr>
        <w:top w:val="none" w:sz="0" w:space="0" w:color="auto"/>
        <w:left w:val="none" w:sz="0" w:space="0" w:color="auto"/>
        <w:bottom w:val="none" w:sz="0" w:space="0" w:color="auto"/>
        <w:right w:val="none" w:sz="0" w:space="0" w:color="auto"/>
      </w:divBdr>
    </w:div>
    <w:div w:id="1193614780">
      <w:bodyDiv w:val="1"/>
      <w:marLeft w:val="0"/>
      <w:marRight w:val="0"/>
      <w:marTop w:val="0"/>
      <w:marBottom w:val="0"/>
      <w:divBdr>
        <w:top w:val="none" w:sz="0" w:space="0" w:color="auto"/>
        <w:left w:val="none" w:sz="0" w:space="0" w:color="auto"/>
        <w:bottom w:val="none" w:sz="0" w:space="0" w:color="auto"/>
        <w:right w:val="none" w:sz="0" w:space="0" w:color="auto"/>
      </w:divBdr>
    </w:div>
    <w:div w:id="1260869632">
      <w:bodyDiv w:val="1"/>
      <w:marLeft w:val="0"/>
      <w:marRight w:val="0"/>
      <w:marTop w:val="0"/>
      <w:marBottom w:val="0"/>
      <w:divBdr>
        <w:top w:val="none" w:sz="0" w:space="0" w:color="auto"/>
        <w:left w:val="none" w:sz="0" w:space="0" w:color="auto"/>
        <w:bottom w:val="none" w:sz="0" w:space="0" w:color="auto"/>
        <w:right w:val="none" w:sz="0" w:space="0" w:color="auto"/>
      </w:divBdr>
    </w:div>
    <w:div w:id="1331710258">
      <w:bodyDiv w:val="1"/>
      <w:marLeft w:val="0"/>
      <w:marRight w:val="0"/>
      <w:marTop w:val="0"/>
      <w:marBottom w:val="0"/>
      <w:divBdr>
        <w:top w:val="none" w:sz="0" w:space="0" w:color="auto"/>
        <w:left w:val="none" w:sz="0" w:space="0" w:color="auto"/>
        <w:bottom w:val="none" w:sz="0" w:space="0" w:color="auto"/>
        <w:right w:val="none" w:sz="0" w:space="0" w:color="auto"/>
      </w:divBdr>
    </w:div>
    <w:div w:id="1475680285">
      <w:bodyDiv w:val="1"/>
      <w:marLeft w:val="0"/>
      <w:marRight w:val="0"/>
      <w:marTop w:val="0"/>
      <w:marBottom w:val="0"/>
      <w:divBdr>
        <w:top w:val="none" w:sz="0" w:space="0" w:color="auto"/>
        <w:left w:val="none" w:sz="0" w:space="0" w:color="auto"/>
        <w:bottom w:val="none" w:sz="0" w:space="0" w:color="auto"/>
        <w:right w:val="none" w:sz="0" w:space="0" w:color="auto"/>
      </w:divBdr>
    </w:div>
    <w:div w:id="1478378794">
      <w:bodyDiv w:val="1"/>
      <w:marLeft w:val="0"/>
      <w:marRight w:val="0"/>
      <w:marTop w:val="0"/>
      <w:marBottom w:val="0"/>
      <w:divBdr>
        <w:top w:val="none" w:sz="0" w:space="0" w:color="auto"/>
        <w:left w:val="none" w:sz="0" w:space="0" w:color="auto"/>
        <w:bottom w:val="none" w:sz="0" w:space="0" w:color="auto"/>
        <w:right w:val="none" w:sz="0" w:space="0" w:color="auto"/>
      </w:divBdr>
    </w:div>
    <w:div w:id="1631328335">
      <w:bodyDiv w:val="1"/>
      <w:marLeft w:val="0"/>
      <w:marRight w:val="0"/>
      <w:marTop w:val="0"/>
      <w:marBottom w:val="0"/>
      <w:divBdr>
        <w:top w:val="none" w:sz="0" w:space="0" w:color="auto"/>
        <w:left w:val="none" w:sz="0" w:space="0" w:color="auto"/>
        <w:bottom w:val="none" w:sz="0" w:space="0" w:color="auto"/>
        <w:right w:val="none" w:sz="0" w:space="0" w:color="auto"/>
      </w:divBdr>
    </w:div>
    <w:div w:id="1667514746">
      <w:bodyDiv w:val="1"/>
      <w:marLeft w:val="0"/>
      <w:marRight w:val="0"/>
      <w:marTop w:val="0"/>
      <w:marBottom w:val="0"/>
      <w:divBdr>
        <w:top w:val="none" w:sz="0" w:space="0" w:color="auto"/>
        <w:left w:val="none" w:sz="0" w:space="0" w:color="auto"/>
        <w:bottom w:val="none" w:sz="0" w:space="0" w:color="auto"/>
        <w:right w:val="none" w:sz="0" w:space="0" w:color="auto"/>
      </w:divBdr>
      <w:divsChild>
        <w:div w:id="319122341">
          <w:marLeft w:val="0"/>
          <w:marRight w:val="0"/>
          <w:marTop w:val="0"/>
          <w:marBottom w:val="0"/>
          <w:divBdr>
            <w:top w:val="none" w:sz="0" w:space="0" w:color="auto"/>
            <w:left w:val="none" w:sz="0" w:space="0" w:color="auto"/>
            <w:bottom w:val="none" w:sz="0" w:space="0" w:color="auto"/>
            <w:right w:val="none" w:sz="0" w:space="0" w:color="auto"/>
          </w:divBdr>
        </w:div>
        <w:div w:id="1060597595">
          <w:marLeft w:val="0"/>
          <w:marRight w:val="0"/>
          <w:marTop w:val="0"/>
          <w:marBottom w:val="0"/>
          <w:divBdr>
            <w:top w:val="none" w:sz="0" w:space="0" w:color="auto"/>
            <w:left w:val="none" w:sz="0" w:space="0" w:color="auto"/>
            <w:bottom w:val="none" w:sz="0" w:space="0" w:color="auto"/>
            <w:right w:val="none" w:sz="0" w:space="0" w:color="auto"/>
          </w:divBdr>
        </w:div>
        <w:div w:id="218978244">
          <w:marLeft w:val="0"/>
          <w:marRight w:val="0"/>
          <w:marTop w:val="0"/>
          <w:marBottom w:val="0"/>
          <w:divBdr>
            <w:top w:val="none" w:sz="0" w:space="0" w:color="auto"/>
            <w:left w:val="none" w:sz="0" w:space="0" w:color="auto"/>
            <w:bottom w:val="none" w:sz="0" w:space="0" w:color="auto"/>
            <w:right w:val="none" w:sz="0" w:space="0" w:color="auto"/>
          </w:divBdr>
        </w:div>
        <w:div w:id="538711373">
          <w:marLeft w:val="0"/>
          <w:marRight w:val="0"/>
          <w:marTop w:val="0"/>
          <w:marBottom w:val="0"/>
          <w:divBdr>
            <w:top w:val="none" w:sz="0" w:space="0" w:color="auto"/>
            <w:left w:val="none" w:sz="0" w:space="0" w:color="auto"/>
            <w:bottom w:val="none" w:sz="0" w:space="0" w:color="auto"/>
            <w:right w:val="none" w:sz="0" w:space="0" w:color="auto"/>
          </w:divBdr>
        </w:div>
        <w:div w:id="1106385913">
          <w:marLeft w:val="0"/>
          <w:marRight w:val="0"/>
          <w:marTop w:val="0"/>
          <w:marBottom w:val="0"/>
          <w:divBdr>
            <w:top w:val="none" w:sz="0" w:space="0" w:color="auto"/>
            <w:left w:val="none" w:sz="0" w:space="0" w:color="auto"/>
            <w:bottom w:val="none" w:sz="0" w:space="0" w:color="auto"/>
            <w:right w:val="none" w:sz="0" w:space="0" w:color="auto"/>
          </w:divBdr>
        </w:div>
        <w:div w:id="651375989">
          <w:marLeft w:val="0"/>
          <w:marRight w:val="0"/>
          <w:marTop w:val="0"/>
          <w:marBottom w:val="0"/>
          <w:divBdr>
            <w:top w:val="none" w:sz="0" w:space="0" w:color="auto"/>
            <w:left w:val="none" w:sz="0" w:space="0" w:color="auto"/>
            <w:bottom w:val="none" w:sz="0" w:space="0" w:color="auto"/>
            <w:right w:val="none" w:sz="0" w:space="0" w:color="auto"/>
          </w:divBdr>
        </w:div>
      </w:divsChild>
    </w:div>
    <w:div w:id="1866943715">
      <w:bodyDiv w:val="1"/>
      <w:marLeft w:val="0"/>
      <w:marRight w:val="0"/>
      <w:marTop w:val="0"/>
      <w:marBottom w:val="0"/>
      <w:divBdr>
        <w:top w:val="none" w:sz="0" w:space="0" w:color="auto"/>
        <w:left w:val="none" w:sz="0" w:space="0" w:color="auto"/>
        <w:bottom w:val="none" w:sz="0" w:space="0" w:color="auto"/>
        <w:right w:val="none" w:sz="0" w:space="0" w:color="auto"/>
      </w:divBdr>
    </w:div>
    <w:div w:id="1879930992">
      <w:bodyDiv w:val="1"/>
      <w:marLeft w:val="0"/>
      <w:marRight w:val="0"/>
      <w:marTop w:val="0"/>
      <w:marBottom w:val="0"/>
      <w:divBdr>
        <w:top w:val="none" w:sz="0" w:space="0" w:color="auto"/>
        <w:left w:val="none" w:sz="0" w:space="0" w:color="auto"/>
        <w:bottom w:val="none" w:sz="0" w:space="0" w:color="auto"/>
        <w:right w:val="none" w:sz="0" w:space="0" w:color="auto"/>
      </w:divBdr>
    </w:div>
    <w:div w:id="1891837780">
      <w:bodyDiv w:val="1"/>
      <w:marLeft w:val="0"/>
      <w:marRight w:val="0"/>
      <w:marTop w:val="0"/>
      <w:marBottom w:val="0"/>
      <w:divBdr>
        <w:top w:val="none" w:sz="0" w:space="0" w:color="auto"/>
        <w:left w:val="none" w:sz="0" w:space="0" w:color="auto"/>
        <w:bottom w:val="none" w:sz="0" w:space="0" w:color="auto"/>
        <w:right w:val="none" w:sz="0" w:space="0" w:color="auto"/>
      </w:divBdr>
    </w:div>
    <w:div w:id="1896775067">
      <w:bodyDiv w:val="1"/>
      <w:marLeft w:val="0"/>
      <w:marRight w:val="0"/>
      <w:marTop w:val="0"/>
      <w:marBottom w:val="0"/>
      <w:divBdr>
        <w:top w:val="none" w:sz="0" w:space="0" w:color="auto"/>
        <w:left w:val="none" w:sz="0" w:space="0" w:color="auto"/>
        <w:bottom w:val="none" w:sz="0" w:space="0" w:color="auto"/>
        <w:right w:val="none" w:sz="0" w:space="0" w:color="auto"/>
      </w:divBdr>
      <w:divsChild>
        <w:div w:id="527332680">
          <w:marLeft w:val="450"/>
          <w:marRight w:val="450"/>
          <w:marTop w:val="300"/>
          <w:marBottom w:val="300"/>
          <w:divBdr>
            <w:top w:val="none" w:sz="0" w:space="0" w:color="auto"/>
            <w:left w:val="none" w:sz="0" w:space="0" w:color="auto"/>
            <w:bottom w:val="none" w:sz="0" w:space="0" w:color="auto"/>
            <w:right w:val="none" w:sz="0" w:space="0" w:color="auto"/>
          </w:divBdr>
        </w:div>
      </w:divsChild>
    </w:div>
    <w:div w:id="1907569103">
      <w:bodyDiv w:val="1"/>
      <w:marLeft w:val="0"/>
      <w:marRight w:val="0"/>
      <w:marTop w:val="0"/>
      <w:marBottom w:val="0"/>
      <w:divBdr>
        <w:top w:val="none" w:sz="0" w:space="0" w:color="auto"/>
        <w:left w:val="none" w:sz="0" w:space="0" w:color="auto"/>
        <w:bottom w:val="none" w:sz="0" w:space="0" w:color="auto"/>
        <w:right w:val="none" w:sz="0" w:space="0" w:color="auto"/>
      </w:divBdr>
    </w:div>
    <w:div w:id="1909531082">
      <w:bodyDiv w:val="1"/>
      <w:marLeft w:val="0"/>
      <w:marRight w:val="0"/>
      <w:marTop w:val="0"/>
      <w:marBottom w:val="0"/>
      <w:divBdr>
        <w:top w:val="none" w:sz="0" w:space="0" w:color="auto"/>
        <w:left w:val="none" w:sz="0" w:space="0" w:color="auto"/>
        <w:bottom w:val="none" w:sz="0" w:space="0" w:color="auto"/>
        <w:right w:val="none" w:sz="0" w:space="0" w:color="auto"/>
      </w:divBdr>
    </w:div>
    <w:div w:id="2125883807">
      <w:bodyDiv w:val="1"/>
      <w:marLeft w:val="0"/>
      <w:marRight w:val="0"/>
      <w:marTop w:val="0"/>
      <w:marBottom w:val="0"/>
      <w:divBdr>
        <w:top w:val="none" w:sz="0" w:space="0" w:color="auto"/>
        <w:left w:val="none" w:sz="0" w:space="0" w:color="auto"/>
        <w:bottom w:val="none" w:sz="0" w:space="0" w:color="auto"/>
        <w:right w:val="none" w:sz="0" w:space="0" w:color="auto"/>
      </w:divBdr>
      <w:divsChild>
        <w:div w:id="1263608514">
          <w:marLeft w:val="450"/>
          <w:marRight w:val="450"/>
          <w:marTop w:val="300"/>
          <w:marBottom w:val="300"/>
          <w:divBdr>
            <w:top w:val="none" w:sz="0" w:space="0" w:color="auto"/>
            <w:left w:val="none" w:sz="0" w:space="0" w:color="auto"/>
            <w:bottom w:val="none" w:sz="0" w:space="0" w:color="auto"/>
            <w:right w:val="none" w:sz="0" w:space="0" w:color="auto"/>
          </w:divBdr>
          <w:divsChild>
            <w:div w:id="1647778376">
              <w:marLeft w:val="0"/>
              <w:marRight w:val="0"/>
              <w:marTop w:val="0"/>
              <w:marBottom w:val="0"/>
              <w:divBdr>
                <w:top w:val="none" w:sz="0" w:space="0" w:color="auto"/>
                <w:left w:val="none" w:sz="0" w:space="0" w:color="auto"/>
                <w:bottom w:val="none" w:sz="0" w:space="0" w:color="auto"/>
                <w:right w:val="none" w:sz="0" w:space="0" w:color="auto"/>
              </w:divBdr>
              <w:divsChild>
                <w:div w:id="1805535363">
                  <w:marLeft w:val="0"/>
                  <w:marRight w:val="0"/>
                  <w:marTop w:val="0"/>
                  <w:marBottom w:val="0"/>
                  <w:divBdr>
                    <w:top w:val="none" w:sz="0" w:space="0" w:color="auto"/>
                    <w:left w:val="none" w:sz="0" w:space="0" w:color="auto"/>
                    <w:bottom w:val="none" w:sz="0" w:space="0" w:color="auto"/>
                    <w:right w:val="none" w:sz="0" w:space="0" w:color="auto"/>
                  </w:divBdr>
                  <w:divsChild>
                    <w:div w:id="1281885274">
                      <w:marLeft w:val="0"/>
                      <w:marRight w:val="0"/>
                      <w:marTop w:val="0"/>
                      <w:marBottom w:val="0"/>
                      <w:divBdr>
                        <w:top w:val="none" w:sz="0" w:space="0" w:color="auto"/>
                        <w:left w:val="none" w:sz="0" w:space="0" w:color="auto"/>
                        <w:bottom w:val="none" w:sz="0" w:space="0" w:color="auto"/>
                        <w:right w:val="none" w:sz="0" w:space="0" w:color="auto"/>
                      </w:divBdr>
                      <w:divsChild>
                        <w:div w:id="1668633545">
                          <w:marLeft w:val="0"/>
                          <w:marRight w:val="0"/>
                          <w:marTop w:val="0"/>
                          <w:marBottom w:val="0"/>
                          <w:divBdr>
                            <w:top w:val="none" w:sz="0" w:space="0" w:color="auto"/>
                            <w:left w:val="none" w:sz="0" w:space="0" w:color="auto"/>
                            <w:bottom w:val="none" w:sz="0" w:space="0" w:color="auto"/>
                            <w:right w:val="none" w:sz="0" w:space="0" w:color="auto"/>
                          </w:divBdr>
                          <w:divsChild>
                            <w:div w:id="990599724">
                              <w:marLeft w:val="0"/>
                              <w:marRight w:val="0"/>
                              <w:marTop w:val="0"/>
                              <w:marBottom w:val="0"/>
                              <w:divBdr>
                                <w:top w:val="none" w:sz="0" w:space="0" w:color="auto"/>
                                <w:left w:val="none" w:sz="0" w:space="0" w:color="auto"/>
                                <w:bottom w:val="none" w:sz="0" w:space="0" w:color="auto"/>
                                <w:right w:val="none" w:sz="0" w:space="0" w:color="auto"/>
                              </w:divBdr>
                            </w:div>
                            <w:div w:id="1728450431">
                              <w:marLeft w:val="0"/>
                              <w:marRight w:val="0"/>
                              <w:marTop w:val="0"/>
                              <w:marBottom w:val="0"/>
                              <w:divBdr>
                                <w:top w:val="none" w:sz="0" w:space="0" w:color="auto"/>
                                <w:left w:val="none" w:sz="0" w:space="0" w:color="auto"/>
                                <w:bottom w:val="none" w:sz="0" w:space="0" w:color="auto"/>
                                <w:right w:val="none" w:sz="0" w:space="0" w:color="auto"/>
                              </w:divBdr>
                              <w:divsChild>
                                <w:div w:id="2062825208">
                                  <w:marLeft w:val="0"/>
                                  <w:marRight w:val="0"/>
                                  <w:marTop w:val="0"/>
                                  <w:marBottom w:val="0"/>
                                  <w:divBdr>
                                    <w:top w:val="none" w:sz="0" w:space="0" w:color="auto"/>
                                    <w:left w:val="none" w:sz="0" w:space="0" w:color="auto"/>
                                    <w:bottom w:val="none" w:sz="0" w:space="0" w:color="auto"/>
                                    <w:right w:val="none" w:sz="0" w:space="0" w:color="auto"/>
                                  </w:divBdr>
                                </w:div>
                              </w:divsChild>
                            </w:div>
                            <w:div w:id="896820170">
                              <w:marLeft w:val="0"/>
                              <w:marRight w:val="0"/>
                              <w:marTop w:val="0"/>
                              <w:marBottom w:val="0"/>
                              <w:divBdr>
                                <w:top w:val="none" w:sz="0" w:space="0" w:color="auto"/>
                                <w:left w:val="none" w:sz="0" w:space="0" w:color="auto"/>
                                <w:bottom w:val="none" w:sz="0" w:space="0" w:color="auto"/>
                                <w:right w:val="none" w:sz="0" w:space="0" w:color="auto"/>
                              </w:divBdr>
                              <w:divsChild>
                                <w:div w:id="2109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andHomelessnessPlan@dss.gov.au" TargetMode="External"/><Relationship Id="rId13" Type="http://schemas.openxmlformats.org/officeDocument/2006/relationships/hyperlink" Target="mailto:HousingandHomelessnessPlan@ds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usingandHomelessnessPlan@dss.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ousingandhomelessnessplan@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M0192\AppData\Local\Microsoft\Windows\INetCache\Content.Outlook\SZWTG75U\HousingandHomelessnessPlan@dss.gov.au" TargetMode="External"/><Relationship Id="rId5" Type="http://schemas.openxmlformats.org/officeDocument/2006/relationships/webSettings" Target="webSettings.xml"/><Relationship Id="rId15" Type="http://schemas.openxmlformats.org/officeDocument/2006/relationships/hyperlink" Target="mailto:complaints@dss.gov.au" TargetMode="External"/><Relationship Id="rId10" Type="http://schemas.openxmlformats.org/officeDocument/2006/relationships/hyperlink" Target="mailto:HousingandHomelessnessPlan@dss.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ousingandhomelessnessplan@dss.gov.au" TargetMode="External"/><Relationship Id="rId14" Type="http://schemas.openxmlformats.org/officeDocument/2006/relationships/hyperlink" Target="mailto:HousingandHomelessnessPlan@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DC77F-4ED2-4750-B7EE-A59215DD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2922</Words>
  <Characters>16638</Characters>
  <Application>Microsoft Office Word</Application>
  <DocSecurity>0</DocSecurity>
  <Lines>371</Lines>
  <Paragraphs>215</Paragraphs>
  <ScaleCrop>false</ScaleCrop>
  <HeadingPairs>
    <vt:vector size="2" baseType="variant">
      <vt:variant>
        <vt:lpstr>Title</vt:lpstr>
      </vt:variant>
      <vt:variant>
        <vt:i4>1</vt:i4>
      </vt:variant>
    </vt:vector>
  </HeadingPairs>
  <TitlesOfParts>
    <vt:vector size="1" baseType="lpstr">
      <vt:lpstr>National Housing and Homelessness Plan – Issues Paper Alternative Submission</vt:lpstr>
    </vt:vector>
  </TitlesOfParts>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Housing and Homelessness Plan – Issues Paper Alternative Submission</dc:title>
  <dc:subject/>
  <dc:creator/>
  <cp:keywords>[SEC=OFFICIAL]</cp:keywords>
  <dc:description/>
  <cp:lastModifiedBy/>
  <cp:revision>1</cp:revision>
  <dcterms:created xsi:type="dcterms:W3CDTF">2023-08-06T23:46:00Z</dcterms:created>
  <dcterms:modified xsi:type="dcterms:W3CDTF">2023-08-07T00:04:00Z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B42B719DB1154DA183E6FB0BC343E467</vt:lpwstr>
  </property>
  <property fmtid="{D5CDD505-2E9C-101B-9397-08002B2CF9AE}" pid="9" name="PM_ProtectiveMarkingValue_Footer">
    <vt:lpwstr>OFFICIAL</vt:lpwstr>
  </property>
  <property fmtid="{D5CDD505-2E9C-101B-9397-08002B2CF9AE}" pid="10" name="PM_Originator_Hash_SHA1">
    <vt:lpwstr>D6D3FC321BDD2109B2A1D83BB811419983BC5B93</vt:lpwstr>
  </property>
  <property fmtid="{D5CDD505-2E9C-101B-9397-08002B2CF9AE}" pid="11" name="PM_OriginationTimeStamp">
    <vt:lpwstr>2023-08-06T23:46:10Z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DBF5023482FCA1F50AB648DDF12F066E</vt:lpwstr>
  </property>
  <property fmtid="{D5CDD505-2E9C-101B-9397-08002B2CF9AE}" pid="21" name="PM_Hash_Salt">
    <vt:lpwstr>6293B22DC5BC33838D6118621F0D7D2B</vt:lpwstr>
  </property>
  <property fmtid="{D5CDD505-2E9C-101B-9397-08002B2CF9AE}" pid="22" name="PM_Hash_SHA1">
    <vt:lpwstr>BA1899A76A1A3719B71E15BFE758C98E0FDBF392</vt:lpwstr>
  </property>
  <property fmtid="{D5CDD505-2E9C-101B-9397-08002B2CF9AE}" pid="23" name="PM_OriginatorUserAccountName_SHA256">
    <vt:lpwstr>82B4751C4DA14D496FEFEFEABFE60EEC170DEE3D7833E93833CB1318EFA4F4A9</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