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FFE8" w14:textId="03832BFF" w:rsidR="00F11A32" w:rsidRDefault="00BA274F" w:rsidP="00F11A32">
      <w:pPr>
        <w:pStyle w:val="Heading1"/>
      </w:pPr>
      <w:r w:rsidRPr="00BA274F">
        <w:t>Next Steps in Supported Employment: consultation on the way forward Paper</w:t>
      </w:r>
      <w:r w:rsidR="00AE2A7A" w:rsidRPr="00AE2A7A">
        <w:t xml:space="preserve"> </w:t>
      </w:r>
      <w:r w:rsidR="00B401D8">
        <w:t>(the Consultation)</w:t>
      </w:r>
    </w:p>
    <w:p w14:paraId="55DE3998" w14:textId="05D3DEFA" w:rsidR="00AE2A7A" w:rsidRDefault="002D0045" w:rsidP="00F11A32">
      <w:pPr>
        <w:pStyle w:val="Heading2"/>
      </w:pPr>
      <w:r>
        <w:t xml:space="preserve">Email </w:t>
      </w:r>
      <w:r w:rsidR="00AE2A7A">
        <w:t xml:space="preserve">Submission Cover sheet </w:t>
      </w:r>
    </w:p>
    <w:p w14:paraId="193B3B41" w14:textId="56A7FFA0" w:rsidR="00F11A32" w:rsidRDefault="00AE2A7A" w:rsidP="00B91E3E">
      <w:r>
        <w:t xml:space="preserve">Please complete </w:t>
      </w:r>
      <w:r w:rsidR="007B50D5">
        <w:t>T</w:t>
      </w:r>
      <w:r w:rsidR="00F11A32">
        <w:t xml:space="preserve">able 1 and </w:t>
      </w:r>
      <w:r w:rsidR="00BA274F">
        <w:t>include</w:t>
      </w:r>
      <w:r>
        <w:t xml:space="preserve"> this</w:t>
      </w:r>
      <w:r w:rsidR="00F11A32">
        <w:t xml:space="preserve"> form</w:t>
      </w:r>
      <w:r>
        <w:t xml:space="preserve"> </w:t>
      </w:r>
      <w:r w:rsidR="00BA274F">
        <w:t xml:space="preserve">with </w:t>
      </w:r>
      <w:r w:rsidR="00F11A32">
        <w:t xml:space="preserve">your submission </w:t>
      </w:r>
      <w:r w:rsidR="002D0045">
        <w:t xml:space="preserve">if you are sending it via email to </w:t>
      </w:r>
      <w:hyperlink r:id="rId11" w:history="1">
        <w:r w:rsidR="002D0045" w:rsidRPr="009B12E2">
          <w:rPr>
            <w:rStyle w:val="Hyperlink"/>
          </w:rPr>
          <w:t>sepolicy@dss.gov.au</w:t>
        </w:r>
      </w:hyperlink>
      <w:r w:rsidR="002D0045">
        <w:t xml:space="preserve"> </w:t>
      </w:r>
    </w:p>
    <w:p w14:paraId="37E055F4" w14:textId="732E7A2F" w:rsidR="00AE2A7A" w:rsidRDefault="00F11A32" w:rsidP="00B91E3E">
      <w:r>
        <w:t>Submissions close</w:t>
      </w:r>
      <w:r w:rsidR="008859BD">
        <w:t xml:space="preserve"> 5pm AEST, 22 June 2025.</w:t>
      </w:r>
      <w:r>
        <w:t xml:space="preserve"> </w:t>
      </w:r>
    </w:p>
    <w:p w14:paraId="57FB8A7A" w14:textId="63D1E366" w:rsidR="00F11A32" w:rsidRDefault="00F11A32" w:rsidP="000A2B3F">
      <w:pPr>
        <w:pStyle w:val="Heading3"/>
      </w:pPr>
      <w:r>
        <w:t>Table 1: Submission details</w:t>
      </w:r>
    </w:p>
    <w:p w14:paraId="4B0021AE" w14:textId="77777777" w:rsidR="008859BD" w:rsidRDefault="008859BD" w:rsidP="00B91E3E"/>
    <w:tbl>
      <w:tblPr>
        <w:tblStyle w:val="TableGrid"/>
        <w:tblW w:w="0" w:type="auto"/>
        <w:tblInd w:w="988" w:type="dxa"/>
        <w:tblLook w:val="04A0" w:firstRow="1" w:lastRow="0" w:firstColumn="1" w:lastColumn="0" w:noHBand="0" w:noVBand="1"/>
      </w:tblPr>
      <w:tblGrid>
        <w:gridCol w:w="3260"/>
        <w:gridCol w:w="4768"/>
      </w:tblGrid>
      <w:tr w:rsidR="00F11A32" w14:paraId="6D0786A0" w14:textId="77777777" w:rsidTr="0021080B">
        <w:tc>
          <w:tcPr>
            <w:tcW w:w="8028" w:type="dxa"/>
            <w:gridSpan w:val="2"/>
            <w:shd w:val="clear" w:color="auto" w:fill="BFBFBF" w:themeFill="background1" w:themeFillShade="BF"/>
          </w:tcPr>
          <w:p w14:paraId="60BDD0FE" w14:textId="4F599B75" w:rsidR="00F11A32" w:rsidRPr="00F11A32" w:rsidRDefault="00F11A32" w:rsidP="00B91E3E">
            <w:pPr>
              <w:rPr>
                <w:b/>
                <w:bCs/>
              </w:rPr>
            </w:pPr>
            <w:r w:rsidRPr="00F11A32">
              <w:rPr>
                <w:b/>
                <w:bCs/>
              </w:rPr>
              <w:t>Your details:</w:t>
            </w:r>
          </w:p>
        </w:tc>
      </w:tr>
      <w:tr w:rsidR="00F11A32" w14:paraId="776B77E5" w14:textId="77777777" w:rsidTr="0021080B">
        <w:tc>
          <w:tcPr>
            <w:tcW w:w="3260" w:type="dxa"/>
          </w:tcPr>
          <w:p w14:paraId="2C8A5B6A" w14:textId="1F5E639E" w:rsidR="00F11A32" w:rsidRDefault="00F11A32" w:rsidP="00B91E3E">
            <w:r>
              <w:t>Name:</w:t>
            </w:r>
            <w:r w:rsidR="00D736D6">
              <w:t xml:space="preserve"> </w:t>
            </w:r>
          </w:p>
          <w:p w14:paraId="54C4869C" w14:textId="13B0C35B" w:rsidR="00F11A32" w:rsidRDefault="00F11A32" w:rsidP="00B91E3E"/>
        </w:tc>
        <w:tc>
          <w:tcPr>
            <w:tcW w:w="4768" w:type="dxa"/>
          </w:tcPr>
          <w:p w14:paraId="126CEA76" w14:textId="5BA8AA2C" w:rsidR="00F11A32" w:rsidRDefault="00F11A32" w:rsidP="00B91E3E">
            <w:r>
              <w:t>Organisation</w:t>
            </w:r>
            <w:r w:rsidR="006C47D1">
              <w:t>:</w:t>
            </w:r>
            <w:r>
              <w:t xml:space="preserve"> </w:t>
            </w:r>
          </w:p>
        </w:tc>
      </w:tr>
      <w:tr w:rsidR="0021080B" w14:paraId="4463E07A" w14:textId="77777777" w:rsidTr="0021080B">
        <w:tc>
          <w:tcPr>
            <w:tcW w:w="8028" w:type="dxa"/>
            <w:gridSpan w:val="2"/>
            <w:shd w:val="clear" w:color="auto" w:fill="D9D9D9" w:themeFill="background1" w:themeFillShade="D9"/>
          </w:tcPr>
          <w:p w14:paraId="11748D88" w14:textId="03C33265" w:rsidR="0021080B" w:rsidRDefault="0021080B" w:rsidP="00B91E3E">
            <w:pPr>
              <w:rPr>
                <w:b/>
                <w:bCs/>
              </w:rPr>
            </w:pPr>
            <w:r>
              <w:rPr>
                <w:b/>
                <w:bCs/>
              </w:rPr>
              <w:t>Personal information acknowledgment and consent</w:t>
            </w:r>
          </w:p>
          <w:p w14:paraId="24113D28" w14:textId="2993D065" w:rsidR="0021080B" w:rsidRDefault="0021080B" w:rsidP="00B91E3E">
            <w:pPr>
              <w:rPr>
                <w:b/>
                <w:bCs/>
              </w:rPr>
            </w:pPr>
          </w:p>
        </w:tc>
      </w:tr>
      <w:tr w:rsidR="0021080B" w14:paraId="588F815F" w14:textId="77777777" w:rsidTr="0021080B">
        <w:tc>
          <w:tcPr>
            <w:tcW w:w="8028" w:type="dxa"/>
            <w:gridSpan w:val="2"/>
            <w:shd w:val="clear" w:color="auto" w:fill="FFFFFF" w:themeFill="background1"/>
          </w:tcPr>
          <w:p w14:paraId="6BBB7C81" w14:textId="2145AF73" w:rsidR="00296D84" w:rsidRPr="00296D84" w:rsidRDefault="00296D84" w:rsidP="00EE75F4">
            <w:pPr>
              <w:rPr>
                <w:rFonts w:eastAsia="Calibri" w:cs="Times New Roman"/>
              </w:rPr>
            </w:pPr>
            <w:r w:rsidRPr="00296D84">
              <w:rPr>
                <w:rFonts w:eastAsia="Calibri" w:cs="Times New Roman"/>
              </w:rPr>
              <w:t>By providing personal and sensitive information as part of your Consultation response, you consent to the Department’s collection and handling of personal information in accordance with this collection notice and the Department’s Privacy Policy. (required)</w:t>
            </w:r>
          </w:p>
          <w:p w14:paraId="462FA64E" w14:textId="78C31336" w:rsidR="00296D84" w:rsidRPr="00EE75F4" w:rsidRDefault="00D736D6" w:rsidP="000A2B3F">
            <w:pPr>
              <w:pStyle w:val="ListParagraph"/>
              <w:rPr>
                <w:rFonts w:eastAsia="Calibri" w:cs="Times New Roman"/>
              </w:rPr>
            </w:pPr>
            <w:sdt>
              <w:sdtPr>
                <w:rPr>
                  <w:rFonts w:eastAsia="Calibri" w:cs="Times New Roman"/>
                </w:rPr>
                <w:id w:val="-100035312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eastAsia="Calibri" w:cs="Times New Roman"/>
              </w:rPr>
              <w:t xml:space="preserve"> </w:t>
            </w:r>
            <w:r w:rsidR="00296D84" w:rsidRPr="00EE75F4">
              <w:rPr>
                <w:rFonts w:eastAsia="Calibri" w:cs="Times New Roman"/>
              </w:rPr>
              <w:t>Yes</w:t>
            </w:r>
          </w:p>
          <w:p w14:paraId="1BD5662E" w14:textId="77777777" w:rsidR="00296D84" w:rsidRDefault="00296D84" w:rsidP="00296D84">
            <w:pPr>
              <w:rPr>
                <w:rFonts w:eastAsia="Calibri" w:cs="Times New Roman"/>
              </w:rPr>
            </w:pPr>
          </w:p>
          <w:p w14:paraId="1D6A26F7" w14:textId="5B004A15" w:rsidR="0052432D" w:rsidRDefault="0052432D" w:rsidP="0052432D">
            <w:r>
              <w:t xml:space="preserve">You </w:t>
            </w:r>
            <w:r w:rsidRPr="0021080B">
              <w:t xml:space="preserve">confirm that </w:t>
            </w:r>
            <w:r>
              <w:t xml:space="preserve">you have obtained relevant consents from all other individuals whose personal information (including sensitive information) has been or may have been disclosed in this submission. </w:t>
            </w:r>
          </w:p>
          <w:p w14:paraId="39672E64" w14:textId="59D86079" w:rsidR="0052432D" w:rsidRPr="0052432D" w:rsidRDefault="00D736D6" w:rsidP="00D736D6">
            <w:pPr>
              <w:pStyle w:val="ListParagraph"/>
            </w:pPr>
            <w:sdt>
              <w:sdtPr>
                <w:rPr>
                  <w:rFonts w:eastAsia="Calibri" w:cs="Times New Roman"/>
                </w:rPr>
                <w:id w:val="-49194721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t xml:space="preserve"> Y</w:t>
            </w:r>
            <w:r w:rsidR="0052432D">
              <w:t>es</w:t>
            </w:r>
          </w:p>
          <w:p w14:paraId="14048421" w14:textId="77777777" w:rsidR="0052432D" w:rsidRDefault="0052432D" w:rsidP="00296D84">
            <w:pPr>
              <w:rPr>
                <w:rFonts w:eastAsia="Calibri" w:cs="Times New Roman"/>
              </w:rPr>
            </w:pPr>
          </w:p>
          <w:p w14:paraId="2D0BC9B7" w14:textId="39FC36F7" w:rsidR="00296D84" w:rsidRPr="00296D84" w:rsidRDefault="00296D84" w:rsidP="00EE75F4">
            <w:pPr>
              <w:rPr>
                <w:rFonts w:eastAsia="Calibri" w:cs="Times New Roman"/>
              </w:rPr>
            </w:pPr>
            <w:r w:rsidRPr="00296D84">
              <w:rPr>
                <w:rFonts w:eastAsia="Calibri" w:cs="Times New Roman"/>
              </w:rPr>
              <w:t>Please note that you do not need to provide sensitive information if you do not wish to do so. (required)</w:t>
            </w:r>
          </w:p>
          <w:p w14:paraId="384640FB" w14:textId="498FA0F4" w:rsidR="00296D84" w:rsidRPr="00EE75F4" w:rsidRDefault="00D736D6" w:rsidP="00D736D6">
            <w:pPr>
              <w:pStyle w:val="ListParagraph"/>
              <w:rPr>
                <w:rFonts w:eastAsia="Calibri" w:cs="Times New Roman"/>
              </w:rPr>
            </w:pPr>
            <w:sdt>
              <w:sdtPr>
                <w:rPr>
                  <w:rFonts w:eastAsia="Calibri" w:cs="Times New Roman"/>
                </w:rPr>
                <w:id w:val="-117526114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eastAsia="Calibri" w:cs="Times New Roman"/>
              </w:rPr>
              <w:t xml:space="preserve"> Y</w:t>
            </w:r>
            <w:r w:rsidR="0052432D">
              <w:rPr>
                <w:rFonts w:eastAsia="Calibri" w:cs="Times New Roman"/>
              </w:rPr>
              <w:t>es</w:t>
            </w:r>
          </w:p>
          <w:p w14:paraId="463963E5" w14:textId="77777777" w:rsidR="00296D84" w:rsidRDefault="00296D84" w:rsidP="00296D84">
            <w:pPr>
              <w:rPr>
                <w:rFonts w:eastAsia="Calibri" w:cs="Times New Roman"/>
              </w:rPr>
            </w:pPr>
          </w:p>
          <w:p w14:paraId="7A37AC4E" w14:textId="117EBD85" w:rsidR="00296D84" w:rsidRPr="00296D84" w:rsidRDefault="00296D84" w:rsidP="00EE75F4">
            <w:pPr>
              <w:rPr>
                <w:rFonts w:eastAsia="Calibri" w:cs="Times New Roman"/>
              </w:rPr>
            </w:pPr>
            <w:r w:rsidRPr="00296D84">
              <w:rPr>
                <w:rFonts w:eastAsia="Calibri" w:cs="Times New Roman"/>
              </w:rPr>
              <w:t xml:space="preserve">Do you consent to the Department publishing your response on this DSS Engage website as a record of submissions received in accordance with this collection notice? (select one) </w:t>
            </w:r>
          </w:p>
          <w:p w14:paraId="5070B860" w14:textId="7BAA32FE" w:rsidR="00296D84" w:rsidRDefault="00D736D6" w:rsidP="00D736D6">
            <w:pPr>
              <w:pStyle w:val="ListParagraph"/>
              <w:rPr>
                <w:rFonts w:eastAsia="Calibri" w:cs="Times New Roman"/>
              </w:rPr>
            </w:pPr>
            <w:sdt>
              <w:sdtPr>
                <w:rPr>
                  <w:rFonts w:eastAsia="Calibri" w:cs="Times New Roman"/>
                </w:rPr>
                <w:id w:val="127906316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EE75F4">
              <w:rPr>
                <w:rFonts w:eastAsia="Calibri" w:cs="Times New Roman"/>
              </w:rPr>
              <w:t xml:space="preserve"> </w:t>
            </w:r>
            <w:r w:rsidR="00296D84" w:rsidRPr="00EE75F4">
              <w:rPr>
                <w:rFonts w:eastAsia="Calibri" w:cs="Times New Roman"/>
              </w:rPr>
              <w:t>Yes (including all personal and sensitive information)</w:t>
            </w:r>
          </w:p>
          <w:p w14:paraId="2153237F" w14:textId="2E891EF2" w:rsidR="00296D84" w:rsidRDefault="00D736D6" w:rsidP="00D736D6">
            <w:pPr>
              <w:pStyle w:val="ListParagraph"/>
              <w:rPr>
                <w:rFonts w:eastAsia="Calibri" w:cs="Times New Roman"/>
              </w:rPr>
            </w:pPr>
            <w:sdt>
              <w:sdtPr>
                <w:rPr>
                  <w:rFonts w:eastAsia="Calibri" w:cs="Times New Roman"/>
                </w:rPr>
                <w:id w:val="-46034278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EE75F4">
              <w:rPr>
                <w:rFonts w:eastAsia="Calibri" w:cs="Times New Roman"/>
              </w:rPr>
              <w:t xml:space="preserve"> </w:t>
            </w:r>
            <w:r w:rsidR="00296D84" w:rsidRPr="00EE75F4">
              <w:rPr>
                <w:rFonts w:eastAsia="Calibri" w:cs="Times New Roman"/>
              </w:rPr>
              <w:t xml:space="preserve">Yes, but publish it anonymously (all names removed or redacted) </w:t>
            </w:r>
          </w:p>
          <w:p w14:paraId="33D63C6E" w14:textId="309F0639" w:rsidR="00296D84" w:rsidRDefault="00D736D6" w:rsidP="00D736D6">
            <w:pPr>
              <w:pStyle w:val="ListParagraph"/>
              <w:rPr>
                <w:rFonts w:eastAsia="Calibri" w:cs="Times New Roman"/>
              </w:rPr>
            </w:pPr>
            <w:sdt>
              <w:sdtPr>
                <w:rPr>
                  <w:rFonts w:eastAsia="Calibri" w:cs="Times New Roman"/>
                </w:rPr>
                <w:id w:val="-115907982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EE75F4">
              <w:rPr>
                <w:rFonts w:eastAsia="Calibri" w:cs="Times New Roman"/>
              </w:rPr>
              <w:t xml:space="preserve"> </w:t>
            </w:r>
            <w:r w:rsidR="00296D84" w:rsidRPr="00EE75F4">
              <w:rPr>
                <w:rFonts w:eastAsia="Calibri" w:cs="Times New Roman"/>
              </w:rPr>
              <w:t>Yes, but de-identified (all personal and sensitive information removed or redacted)</w:t>
            </w:r>
          </w:p>
          <w:p w14:paraId="00A240E0" w14:textId="7BECD8C1" w:rsidR="00296D84" w:rsidRPr="00EE75F4" w:rsidRDefault="00D736D6" w:rsidP="00D736D6">
            <w:pPr>
              <w:pStyle w:val="ListParagraph"/>
              <w:rPr>
                <w:rFonts w:eastAsia="Calibri" w:cs="Times New Roman"/>
              </w:rPr>
            </w:pPr>
            <w:sdt>
              <w:sdtPr>
                <w:rPr>
                  <w:rFonts w:eastAsia="Calibri" w:cs="Times New Roman"/>
                </w:rPr>
                <w:id w:val="-108236905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EE75F4">
              <w:rPr>
                <w:rFonts w:eastAsia="Calibri" w:cs="Times New Roman"/>
              </w:rPr>
              <w:t xml:space="preserve"> </w:t>
            </w:r>
            <w:r w:rsidR="00296D84" w:rsidRPr="00EE75F4">
              <w:rPr>
                <w:rFonts w:eastAsia="Calibri" w:cs="Times New Roman"/>
              </w:rPr>
              <w:t>No, do not publish</w:t>
            </w:r>
          </w:p>
          <w:p w14:paraId="64E701FB" w14:textId="77777777" w:rsidR="00296D84" w:rsidRDefault="00296D84" w:rsidP="00296D84">
            <w:pPr>
              <w:contextualSpacing/>
              <w:rPr>
                <w:rFonts w:eastAsia="Calibri" w:cs="Times New Roman"/>
              </w:rPr>
            </w:pPr>
          </w:p>
          <w:p w14:paraId="6B9F7DE1" w14:textId="0DC1F52A" w:rsidR="00296D84" w:rsidRPr="00296D84" w:rsidRDefault="00296D84" w:rsidP="00EE75F4">
            <w:pPr>
              <w:contextualSpacing/>
              <w:rPr>
                <w:rFonts w:eastAsia="Calibri" w:cs="Times New Roman"/>
              </w:rPr>
            </w:pPr>
            <w:r w:rsidRPr="00296D84">
              <w:rPr>
                <w:rFonts w:eastAsia="Calibri" w:cs="Times New Roman"/>
              </w:rPr>
              <w:t xml:space="preserve">By participating in the </w:t>
            </w:r>
            <w:proofErr w:type="gramStart"/>
            <w:r w:rsidRPr="00296D84">
              <w:rPr>
                <w:rFonts w:eastAsia="Calibri" w:cs="Times New Roman"/>
              </w:rPr>
              <w:t>Consultation</w:t>
            </w:r>
            <w:proofErr w:type="gramEnd"/>
            <w:r w:rsidRPr="00296D84">
              <w:rPr>
                <w:rFonts w:eastAsia="Calibri" w:cs="Times New Roman"/>
              </w:rPr>
              <w:t xml:space="preserve"> you acknowledge that your submission may be analysed and summarised by an Artificial Intelligence (AI) tool (select one). </w:t>
            </w:r>
          </w:p>
          <w:p w14:paraId="78432EAE" w14:textId="75C11DA9" w:rsidR="00296D84" w:rsidRDefault="00D736D6" w:rsidP="00D736D6">
            <w:pPr>
              <w:pStyle w:val="ListParagraph"/>
              <w:rPr>
                <w:rFonts w:eastAsia="Calibri" w:cs="Times New Roman"/>
                <w:vanish/>
              </w:rPr>
            </w:pPr>
            <w:sdt>
              <w:sdtPr>
                <w:rPr>
                  <w:rFonts w:eastAsia="Calibri" w:cs="Times New Roman"/>
                </w:rPr>
                <w:id w:val="-187013328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EE75F4">
              <w:rPr>
                <w:rFonts w:eastAsia="Calibri" w:cs="Times New Roman"/>
                <w:vanish/>
              </w:rPr>
              <w:t xml:space="preserve"> </w:t>
            </w:r>
            <w:r w:rsidR="00296D84" w:rsidRPr="00EE75F4">
              <w:rPr>
                <w:rFonts w:eastAsia="Calibri" w:cs="Times New Roman"/>
                <w:vanish/>
              </w:rPr>
              <w:t xml:space="preserve">Yes </w:t>
            </w:r>
          </w:p>
          <w:p w14:paraId="6C3A61D1" w14:textId="778C5371" w:rsidR="00296D84" w:rsidRPr="00EE75F4" w:rsidRDefault="00D736D6" w:rsidP="00D736D6">
            <w:pPr>
              <w:pStyle w:val="ListParagraph"/>
              <w:rPr>
                <w:rFonts w:eastAsia="Calibri" w:cs="Times New Roman"/>
                <w:vanish/>
              </w:rPr>
            </w:pPr>
            <w:sdt>
              <w:sdtPr>
                <w:rPr>
                  <w:rFonts w:eastAsia="Calibri" w:cs="Times New Roman"/>
                </w:rPr>
                <w:id w:val="4230751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EE75F4">
              <w:rPr>
                <w:rFonts w:eastAsia="Calibri" w:cs="Times New Roman"/>
                <w:vanish/>
              </w:rPr>
              <w:t xml:space="preserve"> </w:t>
            </w:r>
            <w:r w:rsidR="00296D84" w:rsidRPr="00EE75F4">
              <w:rPr>
                <w:rFonts w:eastAsia="Calibri" w:cs="Times New Roman"/>
                <w:vanish/>
              </w:rPr>
              <w:t>No, do not use AI</w:t>
            </w:r>
          </w:p>
          <w:p w14:paraId="6569EC39" w14:textId="77777777" w:rsidR="00296D84" w:rsidRDefault="00296D84" w:rsidP="00AA672F">
            <w:pPr>
              <w:rPr>
                <w:b/>
                <w:bCs/>
              </w:rPr>
            </w:pPr>
          </w:p>
          <w:p w14:paraId="2EBE60AC" w14:textId="1587AF4D" w:rsidR="004D2140" w:rsidRDefault="004D2140" w:rsidP="00AA672F">
            <w:pPr>
              <w:rPr>
                <w:b/>
                <w:bCs/>
              </w:rPr>
            </w:pPr>
          </w:p>
        </w:tc>
      </w:tr>
      <w:tr w:rsidR="007B50D5" w14:paraId="283685B7" w14:textId="77777777" w:rsidTr="007B50D5">
        <w:tc>
          <w:tcPr>
            <w:tcW w:w="8028" w:type="dxa"/>
            <w:gridSpan w:val="2"/>
            <w:shd w:val="clear" w:color="auto" w:fill="D9D9D9" w:themeFill="background1" w:themeFillShade="D9"/>
          </w:tcPr>
          <w:p w14:paraId="561CC175" w14:textId="6947118F" w:rsidR="007B50D5" w:rsidRDefault="007B50D5" w:rsidP="0021080B">
            <w:pPr>
              <w:rPr>
                <w:b/>
                <w:bCs/>
              </w:rPr>
            </w:pPr>
            <w:r>
              <w:rPr>
                <w:b/>
                <w:bCs/>
              </w:rPr>
              <w:t>Send submission to:</w:t>
            </w:r>
          </w:p>
        </w:tc>
      </w:tr>
      <w:tr w:rsidR="004340C0" w14:paraId="6F67E29E" w14:textId="77777777" w:rsidTr="006D0DFB">
        <w:tc>
          <w:tcPr>
            <w:tcW w:w="8028" w:type="dxa"/>
            <w:gridSpan w:val="2"/>
            <w:shd w:val="clear" w:color="auto" w:fill="FFFFFF" w:themeFill="background1"/>
          </w:tcPr>
          <w:p w14:paraId="12A31392" w14:textId="77777777" w:rsidR="004340C0" w:rsidRDefault="004340C0" w:rsidP="0021080B">
            <w:pPr>
              <w:rPr>
                <w:b/>
                <w:bCs/>
              </w:rPr>
            </w:pPr>
            <w:r>
              <w:rPr>
                <w:b/>
                <w:bCs/>
              </w:rPr>
              <w:t>Email:</w:t>
            </w:r>
          </w:p>
          <w:p w14:paraId="3B2ED5A0" w14:textId="52F86C45" w:rsidR="00C50251" w:rsidRDefault="00D736D6" w:rsidP="0021080B">
            <w:pPr>
              <w:rPr>
                <w:b/>
                <w:bCs/>
              </w:rPr>
            </w:pPr>
            <w:hyperlink r:id="rId12" w:history="1">
              <w:r w:rsidRPr="00D736D6">
                <w:rPr>
                  <w:rStyle w:val="Hyperlink"/>
                  <w:b/>
                  <w:bCs/>
                </w:rPr>
                <w:t>mailto:SEpolicy@dss.gov.au</w:t>
              </w:r>
            </w:hyperlink>
          </w:p>
          <w:p w14:paraId="5D6B1094" w14:textId="06585B1A" w:rsidR="004340C0" w:rsidRDefault="004340C0" w:rsidP="004340C0">
            <w:pPr>
              <w:rPr>
                <w:b/>
                <w:bCs/>
              </w:rPr>
            </w:pPr>
          </w:p>
        </w:tc>
      </w:tr>
    </w:tbl>
    <w:p w14:paraId="050EFB88" w14:textId="77777777" w:rsidR="00CC506A" w:rsidRDefault="00CC506A" w:rsidP="00B91E3E"/>
    <w:sectPr w:rsidR="00CC506A" w:rsidSect="007B50D5">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1512" w14:textId="77777777" w:rsidR="00F02BD6" w:rsidRDefault="00F02BD6" w:rsidP="00B04ED8">
      <w:pPr>
        <w:spacing w:after="0" w:line="240" w:lineRule="auto"/>
      </w:pPr>
      <w:r>
        <w:separator/>
      </w:r>
    </w:p>
  </w:endnote>
  <w:endnote w:type="continuationSeparator" w:id="0">
    <w:p w14:paraId="59895260" w14:textId="77777777" w:rsidR="00F02BD6" w:rsidRDefault="00F02BD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8190"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03AF"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41AE"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27FD" w14:textId="77777777" w:rsidR="00F02BD6" w:rsidRDefault="00F02BD6" w:rsidP="00B04ED8">
      <w:pPr>
        <w:spacing w:after="0" w:line="240" w:lineRule="auto"/>
      </w:pPr>
      <w:r>
        <w:separator/>
      </w:r>
    </w:p>
  </w:footnote>
  <w:footnote w:type="continuationSeparator" w:id="0">
    <w:p w14:paraId="4D933824" w14:textId="77777777" w:rsidR="00F02BD6" w:rsidRDefault="00F02BD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E97D"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20A1"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9F1B"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4E1"/>
    <w:multiLevelType w:val="hybridMultilevel"/>
    <w:tmpl w:val="E2CA0D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77539"/>
    <w:multiLevelType w:val="multilevel"/>
    <w:tmpl w:val="94805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33BB4"/>
    <w:multiLevelType w:val="hybridMultilevel"/>
    <w:tmpl w:val="320A01F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46296104"/>
    <w:multiLevelType w:val="hybridMultilevel"/>
    <w:tmpl w:val="23446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69B04E4"/>
    <w:multiLevelType w:val="hybridMultilevel"/>
    <w:tmpl w:val="26F619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7164406">
    <w:abstractNumId w:val="1"/>
  </w:num>
  <w:num w:numId="2" w16cid:durableId="779758045">
    <w:abstractNumId w:val="3"/>
  </w:num>
  <w:num w:numId="3" w16cid:durableId="157770429">
    <w:abstractNumId w:val="2"/>
  </w:num>
  <w:num w:numId="4" w16cid:durableId="1720855007">
    <w:abstractNumId w:val="2"/>
  </w:num>
  <w:num w:numId="5" w16cid:durableId="365182845">
    <w:abstractNumId w:val="4"/>
  </w:num>
  <w:num w:numId="6" w16cid:durableId="32756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7A"/>
    <w:rsid w:val="00005633"/>
    <w:rsid w:val="00006D0D"/>
    <w:rsid w:val="00083235"/>
    <w:rsid w:val="00093152"/>
    <w:rsid w:val="00094098"/>
    <w:rsid w:val="0009470A"/>
    <w:rsid w:val="000A25A3"/>
    <w:rsid w:val="000A2B3F"/>
    <w:rsid w:val="000C6C5A"/>
    <w:rsid w:val="00105276"/>
    <w:rsid w:val="001153B1"/>
    <w:rsid w:val="00153470"/>
    <w:rsid w:val="0017456B"/>
    <w:rsid w:val="001A42FA"/>
    <w:rsid w:val="001B4B87"/>
    <w:rsid w:val="001D4EA3"/>
    <w:rsid w:val="001D5A27"/>
    <w:rsid w:val="001E630D"/>
    <w:rsid w:val="001E75FE"/>
    <w:rsid w:val="002040B0"/>
    <w:rsid w:val="0021080B"/>
    <w:rsid w:val="002121E1"/>
    <w:rsid w:val="00230C25"/>
    <w:rsid w:val="00240E94"/>
    <w:rsid w:val="00244F37"/>
    <w:rsid w:val="00245A70"/>
    <w:rsid w:val="002746DA"/>
    <w:rsid w:val="00284DC9"/>
    <w:rsid w:val="00296D84"/>
    <w:rsid w:val="002A0DB3"/>
    <w:rsid w:val="002C6685"/>
    <w:rsid w:val="002D0045"/>
    <w:rsid w:val="002F0AC6"/>
    <w:rsid w:val="003356C1"/>
    <w:rsid w:val="003863E9"/>
    <w:rsid w:val="003B2BB8"/>
    <w:rsid w:val="003C1B0D"/>
    <w:rsid w:val="003C2B6E"/>
    <w:rsid w:val="003D34FF"/>
    <w:rsid w:val="00400B3B"/>
    <w:rsid w:val="004340C0"/>
    <w:rsid w:val="00443269"/>
    <w:rsid w:val="00493C84"/>
    <w:rsid w:val="004B54CA"/>
    <w:rsid w:val="004D2140"/>
    <w:rsid w:val="004E5CBF"/>
    <w:rsid w:val="0052432D"/>
    <w:rsid w:val="00541F47"/>
    <w:rsid w:val="0056550A"/>
    <w:rsid w:val="00573554"/>
    <w:rsid w:val="005C3AA9"/>
    <w:rsid w:val="005D1ECB"/>
    <w:rsid w:val="00621FC5"/>
    <w:rsid w:val="00626E62"/>
    <w:rsid w:val="00631848"/>
    <w:rsid w:val="00637011"/>
    <w:rsid w:val="00637B02"/>
    <w:rsid w:val="00674C53"/>
    <w:rsid w:val="00683A84"/>
    <w:rsid w:val="006A4CE7"/>
    <w:rsid w:val="006B4CFA"/>
    <w:rsid w:val="006C47D1"/>
    <w:rsid w:val="00726044"/>
    <w:rsid w:val="00785261"/>
    <w:rsid w:val="007B0256"/>
    <w:rsid w:val="007B50D5"/>
    <w:rsid w:val="007C2646"/>
    <w:rsid w:val="007D013A"/>
    <w:rsid w:val="00823847"/>
    <w:rsid w:val="0083177B"/>
    <w:rsid w:val="0083661D"/>
    <w:rsid w:val="008529BE"/>
    <w:rsid w:val="00872B16"/>
    <w:rsid w:val="008859BD"/>
    <w:rsid w:val="00894611"/>
    <w:rsid w:val="008B4667"/>
    <w:rsid w:val="009225F0"/>
    <w:rsid w:val="009274A1"/>
    <w:rsid w:val="0093462C"/>
    <w:rsid w:val="00943C45"/>
    <w:rsid w:val="00944076"/>
    <w:rsid w:val="00950430"/>
    <w:rsid w:val="00953795"/>
    <w:rsid w:val="00965A50"/>
    <w:rsid w:val="00974189"/>
    <w:rsid w:val="00990ADB"/>
    <w:rsid w:val="009A7844"/>
    <w:rsid w:val="009B0505"/>
    <w:rsid w:val="009E4998"/>
    <w:rsid w:val="00A01986"/>
    <w:rsid w:val="00A0560D"/>
    <w:rsid w:val="00A1212A"/>
    <w:rsid w:val="00A26054"/>
    <w:rsid w:val="00A265DB"/>
    <w:rsid w:val="00A32A54"/>
    <w:rsid w:val="00A50114"/>
    <w:rsid w:val="00A83162"/>
    <w:rsid w:val="00A85DA3"/>
    <w:rsid w:val="00AA672F"/>
    <w:rsid w:val="00AE1E73"/>
    <w:rsid w:val="00AE2A7A"/>
    <w:rsid w:val="00B04ED8"/>
    <w:rsid w:val="00B1427E"/>
    <w:rsid w:val="00B21CF7"/>
    <w:rsid w:val="00B401D8"/>
    <w:rsid w:val="00B435AE"/>
    <w:rsid w:val="00B91E3E"/>
    <w:rsid w:val="00B975A1"/>
    <w:rsid w:val="00BA274F"/>
    <w:rsid w:val="00BA2DB9"/>
    <w:rsid w:val="00BA6153"/>
    <w:rsid w:val="00BE7148"/>
    <w:rsid w:val="00C1657E"/>
    <w:rsid w:val="00C50251"/>
    <w:rsid w:val="00C77E4D"/>
    <w:rsid w:val="00C84DD7"/>
    <w:rsid w:val="00C85C5C"/>
    <w:rsid w:val="00C87CA8"/>
    <w:rsid w:val="00CB5863"/>
    <w:rsid w:val="00CC212F"/>
    <w:rsid w:val="00CC506A"/>
    <w:rsid w:val="00D14860"/>
    <w:rsid w:val="00D42210"/>
    <w:rsid w:val="00D736D6"/>
    <w:rsid w:val="00D87A73"/>
    <w:rsid w:val="00DA243A"/>
    <w:rsid w:val="00DB20DC"/>
    <w:rsid w:val="00DC7D64"/>
    <w:rsid w:val="00DD5BC5"/>
    <w:rsid w:val="00E273E4"/>
    <w:rsid w:val="00E35B2F"/>
    <w:rsid w:val="00E61A1E"/>
    <w:rsid w:val="00EC31C3"/>
    <w:rsid w:val="00EC60AB"/>
    <w:rsid w:val="00EE0794"/>
    <w:rsid w:val="00EE75F4"/>
    <w:rsid w:val="00F02BD6"/>
    <w:rsid w:val="00F11A32"/>
    <w:rsid w:val="00F2770F"/>
    <w:rsid w:val="00F30AFE"/>
    <w:rsid w:val="00F717AE"/>
    <w:rsid w:val="00F9422A"/>
    <w:rsid w:val="00FC7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DC267"/>
  <w15:chartTrackingRefBased/>
  <w15:docId w15:val="{21F15897-8754-4B45-9EED-0F7C56C8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AE2A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0B0"/>
    <w:rPr>
      <w:sz w:val="16"/>
      <w:szCs w:val="16"/>
    </w:rPr>
  </w:style>
  <w:style w:type="paragraph" w:styleId="CommentText">
    <w:name w:val="annotation text"/>
    <w:basedOn w:val="Normal"/>
    <w:link w:val="CommentTextChar"/>
    <w:uiPriority w:val="99"/>
    <w:unhideWhenUsed/>
    <w:rsid w:val="002040B0"/>
    <w:pPr>
      <w:spacing w:line="240" w:lineRule="auto"/>
    </w:pPr>
    <w:rPr>
      <w:sz w:val="20"/>
      <w:szCs w:val="20"/>
    </w:rPr>
  </w:style>
  <w:style w:type="character" w:customStyle="1" w:styleId="CommentTextChar">
    <w:name w:val="Comment Text Char"/>
    <w:basedOn w:val="DefaultParagraphFont"/>
    <w:link w:val="CommentText"/>
    <w:uiPriority w:val="99"/>
    <w:rsid w:val="002040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40B0"/>
    <w:rPr>
      <w:b/>
      <w:bCs/>
    </w:rPr>
  </w:style>
  <w:style w:type="character" w:customStyle="1" w:styleId="CommentSubjectChar">
    <w:name w:val="Comment Subject Char"/>
    <w:basedOn w:val="CommentTextChar"/>
    <w:link w:val="CommentSubject"/>
    <w:uiPriority w:val="99"/>
    <w:semiHidden/>
    <w:rsid w:val="002040B0"/>
    <w:rPr>
      <w:rFonts w:ascii="Arial" w:hAnsi="Arial"/>
      <w:b/>
      <w:bCs/>
      <w:sz w:val="20"/>
      <w:szCs w:val="20"/>
    </w:rPr>
  </w:style>
  <w:style w:type="paragraph" w:styleId="Revision">
    <w:name w:val="Revision"/>
    <w:hidden/>
    <w:uiPriority w:val="99"/>
    <w:semiHidden/>
    <w:rsid w:val="00A26054"/>
    <w:pPr>
      <w:spacing w:after="0" w:line="240" w:lineRule="auto"/>
    </w:pPr>
    <w:rPr>
      <w:rFonts w:ascii="Arial" w:hAnsi="Arial"/>
    </w:rPr>
  </w:style>
  <w:style w:type="character" w:styleId="Hyperlink">
    <w:name w:val="Hyperlink"/>
    <w:basedOn w:val="DefaultParagraphFont"/>
    <w:uiPriority w:val="99"/>
    <w:unhideWhenUsed/>
    <w:rsid w:val="002D0045"/>
    <w:rPr>
      <w:color w:val="0000FF" w:themeColor="hyperlink"/>
      <w:u w:val="single"/>
    </w:rPr>
  </w:style>
  <w:style w:type="character" w:styleId="UnresolvedMention">
    <w:name w:val="Unresolved Mention"/>
    <w:basedOn w:val="DefaultParagraphFont"/>
    <w:uiPriority w:val="99"/>
    <w:semiHidden/>
    <w:unhideWhenUsed/>
    <w:rsid w:val="002D0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633365">
      <w:bodyDiv w:val="1"/>
      <w:marLeft w:val="0"/>
      <w:marRight w:val="0"/>
      <w:marTop w:val="0"/>
      <w:marBottom w:val="0"/>
      <w:divBdr>
        <w:top w:val="none" w:sz="0" w:space="0" w:color="auto"/>
        <w:left w:val="none" w:sz="0" w:space="0" w:color="auto"/>
        <w:bottom w:val="none" w:sz="0" w:space="0" w:color="auto"/>
        <w:right w:val="none" w:sz="0" w:space="0" w:color="auto"/>
      </w:divBdr>
      <w:divsChild>
        <w:div w:id="1417288421">
          <w:marLeft w:val="0"/>
          <w:marRight w:val="0"/>
          <w:marTop w:val="0"/>
          <w:marBottom w:val="0"/>
          <w:divBdr>
            <w:top w:val="none" w:sz="0" w:space="0" w:color="auto"/>
            <w:left w:val="none" w:sz="0" w:space="0" w:color="auto"/>
            <w:bottom w:val="none" w:sz="0" w:space="0" w:color="auto"/>
            <w:right w:val="none" w:sz="0" w:space="0" w:color="auto"/>
          </w:divBdr>
          <w:divsChild>
            <w:div w:id="321549917">
              <w:marLeft w:val="0"/>
              <w:marRight w:val="0"/>
              <w:marTop w:val="0"/>
              <w:marBottom w:val="0"/>
              <w:divBdr>
                <w:top w:val="none" w:sz="0" w:space="0" w:color="auto"/>
                <w:left w:val="none" w:sz="0" w:space="0" w:color="auto"/>
                <w:bottom w:val="none" w:sz="0" w:space="0" w:color="auto"/>
                <w:right w:val="none" w:sz="0" w:space="0" w:color="auto"/>
              </w:divBdr>
            </w:div>
            <w:div w:id="2087143232">
              <w:marLeft w:val="0"/>
              <w:marRight w:val="0"/>
              <w:marTop w:val="0"/>
              <w:marBottom w:val="0"/>
              <w:divBdr>
                <w:top w:val="none" w:sz="0" w:space="0" w:color="auto"/>
                <w:left w:val="none" w:sz="0" w:space="0" w:color="auto"/>
                <w:bottom w:val="none" w:sz="0" w:space="0" w:color="auto"/>
                <w:right w:val="none" w:sz="0" w:space="0" w:color="auto"/>
              </w:divBdr>
            </w:div>
            <w:div w:id="136607569">
              <w:marLeft w:val="0"/>
              <w:marRight w:val="0"/>
              <w:marTop w:val="0"/>
              <w:marBottom w:val="0"/>
              <w:divBdr>
                <w:top w:val="none" w:sz="0" w:space="0" w:color="auto"/>
                <w:left w:val="none" w:sz="0" w:space="0" w:color="auto"/>
                <w:bottom w:val="none" w:sz="0" w:space="0" w:color="auto"/>
                <w:right w:val="none" w:sz="0" w:space="0" w:color="auto"/>
              </w:divBdr>
            </w:div>
            <w:div w:id="78865536">
              <w:marLeft w:val="0"/>
              <w:marRight w:val="0"/>
              <w:marTop w:val="0"/>
              <w:marBottom w:val="0"/>
              <w:divBdr>
                <w:top w:val="none" w:sz="0" w:space="0" w:color="auto"/>
                <w:left w:val="none" w:sz="0" w:space="0" w:color="auto"/>
                <w:bottom w:val="none" w:sz="0" w:space="0" w:color="auto"/>
                <w:right w:val="none" w:sz="0" w:space="0" w:color="auto"/>
              </w:divBdr>
            </w:div>
            <w:div w:id="797992510">
              <w:marLeft w:val="0"/>
              <w:marRight w:val="0"/>
              <w:marTop w:val="0"/>
              <w:marBottom w:val="0"/>
              <w:divBdr>
                <w:top w:val="none" w:sz="0" w:space="0" w:color="auto"/>
                <w:left w:val="none" w:sz="0" w:space="0" w:color="auto"/>
                <w:bottom w:val="none" w:sz="0" w:space="0" w:color="auto"/>
                <w:right w:val="none" w:sz="0" w:space="0" w:color="auto"/>
              </w:divBdr>
            </w:div>
            <w:div w:id="2137948040">
              <w:marLeft w:val="0"/>
              <w:marRight w:val="0"/>
              <w:marTop w:val="0"/>
              <w:marBottom w:val="0"/>
              <w:divBdr>
                <w:top w:val="none" w:sz="0" w:space="0" w:color="auto"/>
                <w:left w:val="none" w:sz="0" w:space="0" w:color="auto"/>
                <w:bottom w:val="none" w:sz="0" w:space="0" w:color="auto"/>
                <w:right w:val="none" w:sz="0" w:space="0" w:color="auto"/>
              </w:divBdr>
            </w:div>
            <w:div w:id="987436368">
              <w:marLeft w:val="0"/>
              <w:marRight w:val="0"/>
              <w:marTop w:val="0"/>
              <w:marBottom w:val="0"/>
              <w:divBdr>
                <w:top w:val="none" w:sz="0" w:space="0" w:color="auto"/>
                <w:left w:val="none" w:sz="0" w:space="0" w:color="auto"/>
                <w:bottom w:val="none" w:sz="0" w:space="0" w:color="auto"/>
                <w:right w:val="none" w:sz="0" w:space="0" w:color="auto"/>
              </w:divBdr>
            </w:div>
            <w:div w:id="771969695">
              <w:marLeft w:val="0"/>
              <w:marRight w:val="0"/>
              <w:marTop w:val="0"/>
              <w:marBottom w:val="0"/>
              <w:divBdr>
                <w:top w:val="none" w:sz="0" w:space="0" w:color="auto"/>
                <w:left w:val="none" w:sz="0" w:space="0" w:color="auto"/>
                <w:bottom w:val="none" w:sz="0" w:space="0" w:color="auto"/>
                <w:right w:val="none" w:sz="0" w:space="0" w:color="auto"/>
              </w:divBdr>
            </w:div>
            <w:div w:id="1348941991">
              <w:marLeft w:val="0"/>
              <w:marRight w:val="0"/>
              <w:marTop w:val="0"/>
              <w:marBottom w:val="0"/>
              <w:divBdr>
                <w:top w:val="none" w:sz="0" w:space="0" w:color="auto"/>
                <w:left w:val="none" w:sz="0" w:space="0" w:color="auto"/>
                <w:bottom w:val="none" w:sz="0" w:space="0" w:color="auto"/>
                <w:right w:val="none" w:sz="0" w:space="0" w:color="auto"/>
              </w:divBdr>
            </w:div>
            <w:div w:id="2102607467">
              <w:marLeft w:val="0"/>
              <w:marRight w:val="0"/>
              <w:marTop w:val="0"/>
              <w:marBottom w:val="0"/>
              <w:divBdr>
                <w:top w:val="none" w:sz="0" w:space="0" w:color="auto"/>
                <w:left w:val="none" w:sz="0" w:space="0" w:color="auto"/>
                <w:bottom w:val="none" w:sz="0" w:space="0" w:color="auto"/>
                <w:right w:val="none" w:sz="0" w:space="0" w:color="auto"/>
              </w:divBdr>
            </w:div>
            <w:div w:id="738796404">
              <w:marLeft w:val="0"/>
              <w:marRight w:val="0"/>
              <w:marTop w:val="0"/>
              <w:marBottom w:val="0"/>
              <w:divBdr>
                <w:top w:val="none" w:sz="0" w:space="0" w:color="auto"/>
                <w:left w:val="none" w:sz="0" w:space="0" w:color="auto"/>
                <w:bottom w:val="none" w:sz="0" w:space="0" w:color="auto"/>
                <w:right w:val="none" w:sz="0" w:space="0" w:color="auto"/>
              </w:divBdr>
            </w:div>
            <w:div w:id="907039643">
              <w:marLeft w:val="0"/>
              <w:marRight w:val="0"/>
              <w:marTop w:val="0"/>
              <w:marBottom w:val="0"/>
              <w:divBdr>
                <w:top w:val="none" w:sz="0" w:space="0" w:color="auto"/>
                <w:left w:val="none" w:sz="0" w:space="0" w:color="auto"/>
                <w:bottom w:val="none" w:sz="0" w:space="0" w:color="auto"/>
                <w:right w:val="none" w:sz="0" w:space="0" w:color="auto"/>
              </w:divBdr>
            </w:div>
            <w:div w:id="1917861276">
              <w:marLeft w:val="0"/>
              <w:marRight w:val="0"/>
              <w:marTop w:val="0"/>
              <w:marBottom w:val="0"/>
              <w:divBdr>
                <w:top w:val="none" w:sz="0" w:space="0" w:color="auto"/>
                <w:left w:val="none" w:sz="0" w:space="0" w:color="auto"/>
                <w:bottom w:val="none" w:sz="0" w:space="0" w:color="auto"/>
                <w:right w:val="none" w:sz="0" w:space="0" w:color="auto"/>
              </w:divBdr>
            </w:div>
            <w:div w:id="742222786">
              <w:marLeft w:val="0"/>
              <w:marRight w:val="0"/>
              <w:marTop w:val="0"/>
              <w:marBottom w:val="0"/>
              <w:divBdr>
                <w:top w:val="none" w:sz="0" w:space="0" w:color="auto"/>
                <w:left w:val="none" w:sz="0" w:space="0" w:color="auto"/>
                <w:bottom w:val="none" w:sz="0" w:space="0" w:color="auto"/>
                <w:right w:val="none" w:sz="0" w:space="0" w:color="auto"/>
              </w:divBdr>
            </w:div>
            <w:div w:id="283316471">
              <w:marLeft w:val="0"/>
              <w:marRight w:val="0"/>
              <w:marTop w:val="0"/>
              <w:marBottom w:val="0"/>
              <w:divBdr>
                <w:top w:val="none" w:sz="0" w:space="0" w:color="auto"/>
                <w:left w:val="none" w:sz="0" w:space="0" w:color="auto"/>
                <w:bottom w:val="none" w:sz="0" w:space="0" w:color="auto"/>
                <w:right w:val="none" w:sz="0" w:space="0" w:color="auto"/>
              </w:divBdr>
            </w:div>
            <w:div w:id="1309940711">
              <w:marLeft w:val="0"/>
              <w:marRight w:val="0"/>
              <w:marTop w:val="0"/>
              <w:marBottom w:val="0"/>
              <w:divBdr>
                <w:top w:val="none" w:sz="0" w:space="0" w:color="auto"/>
                <w:left w:val="none" w:sz="0" w:space="0" w:color="auto"/>
                <w:bottom w:val="none" w:sz="0" w:space="0" w:color="auto"/>
                <w:right w:val="none" w:sz="0" w:space="0" w:color="auto"/>
              </w:divBdr>
            </w:div>
            <w:div w:id="172109469">
              <w:marLeft w:val="0"/>
              <w:marRight w:val="0"/>
              <w:marTop w:val="0"/>
              <w:marBottom w:val="0"/>
              <w:divBdr>
                <w:top w:val="none" w:sz="0" w:space="0" w:color="auto"/>
                <w:left w:val="none" w:sz="0" w:space="0" w:color="auto"/>
                <w:bottom w:val="none" w:sz="0" w:space="0" w:color="auto"/>
                <w:right w:val="none" w:sz="0" w:space="0" w:color="auto"/>
              </w:divBdr>
            </w:div>
            <w:div w:id="1280456139">
              <w:marLeft w:val="0"/>
              <w:marRight w:val="0"/>
              <w:marTop w:val="0"/>
              <w:marBottom w:val="0"/>
              <w:divBdr>
                <w:top w:val="none" w:sz="0" w:space="0" w:color="auto"/>
                <w:left w:val="none" w:sz="0" w:space="0" w:color="auto"/>
                <w:bottom w:val="none" w:sz="0" w:space="0" w:color="auto"/>
                <w:right w:val="none" w:sz="0" w:space="0" w:color="auto"/>
              </w:divBdr>
            </w:div>
            <w:div w:id="1077945975">
              <w:marLeft w:val="0"/>
              <w:marRight w:val="0"/>
              <w:marTop w:val="0"/>
              <w:marBottom w:val="0"/>
              <w:divBdr>
                <w:top w:val="none" w:sz="0" w:space="0" w:color="auto"/>
                <w:left w:val="none" w:sz="0" w:space="0" w:color="auto"/>
                <w:bottom w:val="none" w:sz="0" w:space="0" w:color="auto"/>
                <w:right w:val="none" w:sz="0" w:space="0" w:color="auto"/>
              </w:divBdr>
            </w:div>
            <w:div w:id="732049728">
              <w:marLeft w:val="0"/>
              <w:marRight w:val="0"/>
              <w:marTop w:val="0"/>
              <w:marBottom w:val="0"/>
              <w:divBdr>
                <w:top w:val="none" w:sz="0" w:space="0" w:color="auto"/>
                <w:left w:val="none" w:sz="0" w:space="0" w:color="auto"/>
                <w:bottom w:val="none" w:sz="0" w:space="0" w:color="auto"/>
                <w:right w:val="none" w:sz="0" w:space="0" w:color="auto"/>
              </w:divBdr>
            </w:div>
            <w:div w:id="1951886734">
              <w:marLeft w:val="0"/>
              <w:marRight w:val="0"/>
              <w:marTop w:val="0"/>
              <w:marBottom w:val="0"/>
              <w:divBdr>
                <w:top w:val="none" w:sz="0" w:space="0" w:color="auto"/>
                <w:left w:val="none" w:sz="0" w:space="0" w:color="auto"/>
                <w:bottom w:val="none" w:sz="0" w:space="0" w:color="auto"/>
                <w:right w:val="none" w:sz="0" w:space="0" w:color="auto"/>
              </w:divBdr>
            </w:div>
            <w:div w:id="68774441">
              <w:marLeft w:val="0"/>
              <w:marRight w:val="0"/>
              <w:marTop w:val="0"/>
              <w:marBottom w:val="0"/>
              <w:divBdr>
                <w:top w:val="none" w:sz="0" w:space="0" w:color="auto"/>
                <w:left w:val="none" w:sz="0" w:space="0" w:color="auto"/>
                <w:bottom w:val="none" w:sz="0" w:space="0" w:color="auto"/>
                <w:right w:val="none" w:sz="0" w:space="0" w:color="auto"/>
              </w:divBdr>
            </w:div>
            <w:div w:id="1490093142">
              <w:marLeft w:val="0"/>
              <w:marRight w:val="0"/>
              <w:marTop w:val="0"/>
              <w:marBottom w:val="0"/>
              <w:divBdr>
                <w:top w:val="none" w:sz="0" w:space="0" w:color="auto"/>
                <w:left w:val="none" w:sz="0" w:space="0" w:color="auto"/>
                <w:bottom w:val="none" w:sz="0" w:space="0" w:color="auto"/>
                <w:right w:val="none" w:sz="0" w:space="0" w:color="auto"/>
              </w:divBdr>
            </w:div>
            <w:div w:id="1514881045">
              <w:marLeft w:val="0"/>
              <w:marRight w:val="0"/>
              <w:marTop w:val="0"/>
              <w:marBottom w:val="0"/>
              <w:divBdr>
                <w:top w:val="none" w:sz="0" w:space="0" w:color="auto"/>
                <w:left w:val="none" w:sz="0" w:space="0" w:color="auto"/>
                <w:bottom w:val="none" w:sz="0" w:space="0" w:color="auto"/>
                <w:right w:val="none" w:sz="0" w:space="0" w:color="auto"/>
              </w:divBdr>
            </w:div>
            <w:div w:id="225843286">
              <w:marLeft w:val="0"/>
              <w:marRight w:val="0"/>
              <w:marTop w:val="0"/>
              <w:marBottom w:val="0"/>
              <w:divBdr>
                <w:top w:val="none" w:sz="0" w:space="0" w:color="auto"/>
                <w:left w:val="none" w:sz="0" w:space="0" w:color="auto"/>
                <w:bottom w:val="none" w:sz="0" w:space="0" w:color="auto"/>
                <w:right w:val="none" w:sz="0" w:space="0" w:color="auto"/>
              </w:divBdr>
            </w:div>
            <w:div w:id="632566913">
              <w:marLeft w:val="0"/>
              <w:marRight w:val="0"/>
              <w:marTop w:val="0"/>
              <w:marBottom w:val="0"/>
              <w:divBdr>
                <w:top w:val="none" w:sz="0" w:space="0" w:color="auto"/>
                <w:left w:val="none" w:sz="0" w:space="0" w:color="auto"/>
                <w:bottom w:val="none" w:sz="0" w:space="0" w:color="auto"/>
                <w:right w:val="none" w:sz="0" w:space="0" w:color="auto"/>
              </w:divBdr>
            </w:div>
            <w:div w:id="1358001874">
              <w:marLeft w:val="0"/>
              <w:marRight w:val="0"/>
              <w:marTop w:val="0"/>
              <w:marBottom w:val="0"/>
              <w:divBdr>
                <w:top w:val="none" w:sz="0" w:space="0" w:color="auto"/>
                <w:left w:val="none" w:sz="0" w:space="0" w:color="auto"/>
                <w:bottom w:val="none" w:sz="0" w:space="0" w:color="auto"/>
                <w:right w:val="none" w:sz="0" w:space="0" w:color="auto"/>
              </w:divBdr>
            </w:div>
            <w:div w:id="327296879">
              <w:marLeft w:val="0"/>
              <w:marRight w:val="0"/>
              <w:marTop w:val="0"/>
              <w:marBottom w:val="0"/>
              <w:divBdr>
                <w:top w:val="none" w:sz="0" w:space="0" w:color="auto"/>
                <w:left w:val="none" w:sz="0" w:space="0" w:color="auto"/>
                <w:bottom w:val="none" w:sz="0" w:space="0" w:color="auto"/>
                <w:right w:val="none" w:sz="0" w:space="0" w:color="auto"/>
              </w:divBdr>
            </w:div>
            <w:div w:id="1790197595">
              <w:marLeft w:val="0"/>
              <w:marRight w:val="0"/>
              <w:marTop w:val="0"/>
              <w:marBottom w:val="0"/>
              <w:divBdr>
                <w:top w:val="none" w:sz="0" w:space="0" w:color="auto"/>
                <w:left w:val="none" w:sz="0" w:space="0" w:color="auto"/>
                <w:bottom w:val="none" w:sz="0" w:space="0" w:color="auto"/>
                <w:right w:val="none" w:sz="0" w:space="0" w:color="auto"/>
              </w:divBdr>
            </w:div>
            <w:div w:id="686710333">
              <w:marLeft w:val="0"/>
              <w:marRight w:val="0"/>
              <w:marTop w:val="0"/>
              <w:marBottom w:val="0"/>
              <w:divBdr>
                <w:top w:val="none" w:sz="0" w:space="0" w:color="auto"/>
                <w:left w:val="none" w:sz="0" w:space="0" w:color="auto"/>
                <w:bottom w:val="none" w:sz="0" w:space="0" w:color="auto"/>
                <w:right w:val="none" w:sz="0" w:space="0" w:color="auto"/>
              </w:divBdr>
            </w:div>
            <w:div w:id="18863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0851">
      <w:bodyDiv w:val="1"/>
      <w:marLeft w:val="0"/>
      <w:marRight w:val="0"/>
      <w:marTop w:val="0"/>
      <w:marBottom w:val="0"/>
      <w:divBdr>
        <w:top w:val="none" w:sz="0" w:space="0" w:color="auto"/>
        <w:left w:val="none" w:sz="0" w:space="0" w:color="auto"/>
        <w:bottom w:val="none" w:sz="0" w:space="0" w:color="auto"/>
        <w:right w:val="none" w:sz="0" w:space="0" w:color="auto"/>
      </w:divBdr>
      <w:divsChild>
        <w:div w:id="1321738659">
          <w:marLeft w:val="0"/>
          <w:marRight w:val="0"/>
          <w:marTop w:val="0"/>
          <w:marBottom w:val="0"/>
          <w:divBdr>
            <w:top w:val="none" w:sz="0" w:space="0" w:color="auto"/>
            <w:left w:val="none" w:sz="0" w:space="0" w:color="auto"/>
            <w:bottom w:val="none" w:sz="0" w:space="0" w:color="auto"/>
            <w:right w:val="none" w:sz="0" w:space="0" w:color="auto"/>
          </w:divBdr>
          <w:divsChild>
            <w:div w:id="1252005960">
              <w:marLeft w:val="0"/>
              <w:marRight w:val="0"/>
              <w:marTop w:val="0"/>
              <w:marBottom w:val="0"/>
              <w:divBdr>
                <w:top w:val="none" w:sz="0" w:space="0" w:color="auto"/>
                <w:left w:val="none" w:sz="0" w:space="0" w:color="auto"/>
                <w:bottom w:val="none" w:sz="0" w:space="0" w:color="auto"/>
                <w:right w:val="none" w:sz="0" w:space="0" w:color="auto"/>
              </w:divBdr>
            </w:div>
            <w:div w:id="133109967">
              <w:marLeft w:val="0"/>
              <w:marRight w:val="0"/>
              <w:marTop w:val="0"/>
              <w:marBottom w:val="0"/>
              <w:divBdr>
                <w:top w:val="none" w:sz="0" w:space="0" w:color="auto"/>
                <w:left w:val="none" w:sz="0" w:space="0" w:color="auto"/>
                <w:bottom w:val="none" w:sz="0" w:space="0" w:color="auto"/>
                <w:right w:val="none" w:sz="0" w:space="0" w:color="auto"/>
              </w:divBdr>
            </w:div>
            <w:div w:id="1549149953">
              <w:marLeft w:val="0"/>
              <w:marRight w:val="0"/>
              <w:marTop w:val="0"/>
              <w:marBottom w:val="0"/>
              <w:divBdr>
                <w:top w:val="none" w:sz="0" w:space="0" w:color="auto"/>
                <w:left w:val="none" w:sz="0" w:space="0" w:color="auto"/>
                <w:bottom w:val="none" w:sz="0" w:space="0" w:color="auto"/>
                <w:right w:val="none" w:sz="0" w:space="0" w:color="auto"/>
              </w:divBdr>
            </w:div>
            <w:div w:id="1490897951">
              <w:marLeft w:val="0"/>
              <w:marRight w:val="0"/>
              <w:marTop w:val="0"/>
              <w:marBottom w:val="0"/>
              <w:divBdr>
                <w:top w:val="none" w:sz="0" w:space="0" w:color="auto"/>
                <w:left w:val="none" w:sz="0" w:space="0" w:color="auto"/>
                <w:bottom w:val="none" w:sz="0" w:space="0" w:color="auto"/>
                <w:right w:val="none" w:sz="0" w:space="0" w:color="auto"/>
              </w:divBdr>
            </w:div>
            <w:div w:id="1397049566">
              <w:marLeft w:val="0"/>
              <w:marRight w:val="0"/>
              <w:marTop w:val="0"/>
              <w:marBottom w:val="0"/>
              <w:divBdr>
                <w:top w:val="none" w:sz="0" w:space="0" w:color="auto"/>
                <w:left w:val="none" w:sz="0" w:space="0" w:color="auto"/>
                <w:bottom w:val="none" w:sz="0" w:space="0" w:color="auto"/>
                <w:right w:val="none" w:sz="0" w:space="0" w:color="auto"/>
              </w:divBdr>
            </w:div>
            <w:div w:id="2047295004">
              <w:marLeft w:val="0"/>
              <w:marRight w:val="0"/>
              <w:marTop w:val="0"/>
              <w:marBottom w:val="0"/>
              <w:divBdr>
                <w:top w:val="none" w:sz="0" w:space="0" w:color="auto"/>
                <w:left w:val="none" w:sz="0" w:space="0" w:color="auto"/>
                <w:bottom w:val="none" w:sz="0" w:space="0" w:color="auto"/>
                <w:right w:val="none" w:sz="0" w:space="0" w:color="auto"/>
              </w:divBdr>
            </w:div>
            <w:div w:id="1244294213">
              <w:marLeft w:val="0"/>
              <w:marRight w:val="0"/>
              <w:marTop w:val="0"/>
              <w:marBottom w:val="0"/>
              <w:divBdr>
                <w:top w:val="none" w:sz="0" w:space="0" w:color="auto"/>
                <w:left w:val="none" w:sz="0" w:space="0" w:color="auto"/>
                <w:bottom w:val="none" w:sz="0" w:space="0" w:color="auto"/>
                <w:right w:val="none" w:sz="0" w:space="0" w:color="auto"/>
              </w:divBdr>
            </w:div>
            <w:div w:id="1145700823">
              <w:marLeft w:val="0"/>
              <w:marRight w:val="0"/>
              <w:marTop w:val="0"/>
              <w:marBottom w:val="0"/>
              <w:divBdr>
                <w:top w:val="none" w:sz="0" w:space="0" w:color="auto"/>
                <w:left w:val="none" w:sz="0" w:space="0" w:color="auto"/>
                <w:bottom w:val="none" w:sz="0" w:space="0" w:color="auto"/>
                <w:right w:val="none" w:sz="0" w:space="0" w:color="auto"/>
              </w:divBdr>
            </w:div>
            <w:div w:id="394933715">
              <w:marLeft w:val="0"/>
              <w:marRight w:val="0"/>
              <w:marTop w:val="0"/>
              <w:marBottom w:val="0"/>
              <w:divBdr>
                <w:top w:val="none" w:sz="0" w:space="0" w:color="auto"/>
                <w:left w:val="none" w:sz="0" w:space="0" w:color="auto"/>
                <w:bottom w:val="none" w:sz="0" w:space="0" w:color="auto"/>
                <w:right w:val="none" w:sz="0" w:space="0" w:color="auto"/>
              </w:divBdr>
            </w:div>
            <w:div w:id="2004966126">
              <w:marLeft w:val="0"/>
              <w:marRight w:val="0"/>
              <w:marTop w:val="0"/>
              <w:marBottom w:val="0"/>
              <w:divBdr>
                <w:top w:val="none" w:sz="0" w:space="0" w:color="auto"/>
                <w:left w:val="none" w:sz="0" w:space="0" w:color="auto"/>
                <w:bottom w:val="none" w:sz="0" w:space="0" w:color="auto"/>
                <w:right w:val="none" w:sz="0" w:space="0" w:color="auto"/>
              </w:divBdr>
            </w:div>
            <w:div w:id="46026732">
              <w:marLeft w:val="0"/>
              <w:marRight w:val="0"/>
              <w:marTop w:val="0"/>
              <w:marBottom w:val="0"/>
              <w:divBdr>
                <w:top w:val="none" w:sz="0" w:space="0" w:color="auto"/>
                <w:left w:val="none" w:sz="0" w:space="0" w:color="auto"/>
                <w:bottom w:val="none" w:sz="0" w:space="0" w:color="auto"/>
                <w:right w:val="none" w:sz="0" w:space="0" w:color="auto"/>
              </w:divBdr>
            </w:div>
            <w:div w:id="923227610">
              <w:marLeft w:val="0"/>
              <w:marRight w:val="0"/>
              <w:marTop w:val="0"/>
              <w:marBottom w:val="0"/>
              <w:divBdr>
                <w:top w:val="none" w:sz="0" w:space="0" w:color="auto"/>
                <w:left w:val="none" w:sz="0" w:space="0" w:color="auto"/>
                <w:bottom w:val="none" w:sz="0" w:space="0" w:color="auto"/>
                <w:right w:val="none" w:sz="0" w:space="0" w:color="auto"/>
              </w:divBdr>
            </w:div>
            <w:div w:id="486016719">
              <w:marLeft w:val="0"/>
              <w:marRight w:val="0"/>
              <w:marTop w:val="0"/>
              <w:marBottom w:val="0"/>
              <w:divBdr>
                <w:top w:val="none" w:sz="0" w:space="0" w:color="auto"/>
                <w:left w:val="none" w:sz="0" w:space="0" w:color="auto"/>
                <w:bottom w:val="none" w:sz="0" w:space="0" w:color="auto"/>
                <w:right w:val="none" w:sz="0" w:space="0" w:color="auto"/>
              </w:divBdr>
            </w:div>
            <w:div w:id="898905119">
              <w:marLeft w:val="0"/>
              <w:marRight w:val="0"/>
              <w:marTop w:val="0"/>
              <w:marBottom w:val="0"/>
              <w:divBdr>
                <w:top w:val="none" w:sz="0" w:space="0" w:color="auto"/>
                <w:left w:val="none" w:sz="0" w:space="0" w:color="auto"/>
                <w:bottom w:val="none" w:sz="0" w:space="0" w:color="auto"/>
                <w:right w:val="none" w:sz="0" w:space="0" w:color="auto"/>
              </w:divBdr>
            </w:div>
            <w:div w:id="268778986">
              <w:marLeft w:val="0"/>
              <w:marRight w:val="0"/>
              <w:marTop w:val="0"/>
              <w:marBottom w:val="0"/>
              <w:divBdr>
                <w:top w:val="none" w:sz="0" w:space="0" w:color="auto"/>
                <w:left w:val="none" w:sz="0" w:space="0" w:color="auto"/>
                <w:bottom w:val="none" w:sz="0" w:space="0" w:color="auto"/>
                <w:right w:val="none" w:sz="0" w:space="0" w:color="auto"/>
              </w:divBdr>
            </w:div>
            <w:div w:id="1701511665">
              <w:marLeft w:val="0"/>
              <w:marRight w:val="0"/>
              <w:marTop w:val="0"/>
              <w:marBottom w:val="0"/>
              <w:divBdr>
                <w:top w:val="none" w:sz="0" w:space="0" w:color="auto"/>
                <w:left w:val="none" w:sz="0" w:space="0" w:color="auto"/>
                <w:bottom w:val="none" w:sz="0" w:space="0" w:color="auto"/>
                <w:right w:val="none" w:sz="0" w:space="0" w:color="auto"/>
              </w:divBdr>
            </w:div>
            <w:div w:id="358550730">
              <w:marLeft w:val="0"/>
              <w:marRight w:val="0"/>
              <w:marTop w:val="0"/>
              <w:marBottom w:val="0"/>
              <w:divBdr>
                <w:top w:val="none" w:sz="0" w:space="0" w:color="auto"/>
                <w:left w:val="none" w:sz="0" w:space="0" w:color="auto"/>
                <w:bottom w:val="none" w:sz="0" w:space="0" w:color="auto"/>
                <w:right w:val="none" w:sz="0" w:space="0" w:color="auto"/>
              </w:divBdr>
            </w:div>
            <w:div w:id="474373932">
              <w:marLeft w:val="0"/>
              <w:marRight w:val="0"/>
              <w:marTop w:val="0"/>
              <w:marBottom w:val="0"/>
              <w:divBdr>
                <w:top w:val="none" w:sz="0" w:space="0" w:color="auto"/>
                <w:left w:val="none" w:sz="0" w:space="0" w:color="auto"/>
                <w:bottom w:val="none" w:sz="0" w:space="0" w:color="auto"/>
                <w:right w:val="none" w:sz="0" w:space="0" w:color="auto"/>
              </w:divBdr>
            </w:div>
            <w:div w:id="1248533693">
              <w:marLeft w:val="0"/>
              <w:marRight w:val="0"/>
              <w:marTop w:val="0"/>
              <w:marBottom w:val="0"/>
              <w:divBdr>
                <w:top w:val="none" w:sz="0" w:space="0" w:color="auto"/>
                <w:left w:val="none" w:sz="0" w:space="0" w:color="auto"/>
                <w:bottom w:val="none" w:sz="0" w:space="0" w:color="auto"/>
                <w:right w:val="none" w:sz="0" w:space="0" w:color="auto"/>
              </w:divBdr>
            </w:div>
            <w:div w:id="491062838">
              <w:marLeft w:val="0"/>
              <w:marRight w:val="0"/>
              <w:marTop w:val="0"/>
              <w:marBottom w:val="0"/>
              <w:divBdr>
                <w:top w:val="none" w:sz="0" w:space="0" w:color="auto"/>
                <w:left w:val="none" w:sz="0" w:space="0" w:color="auto"/>
                <w:bottom w:val="none" w:sz="0" w:space="0" w:color="auto"/>
                <w:right w:val="none" w:sz="0" w:space="0" w:color="auto"/>
              </w:divBdr>
            </w:div>
            <w:div w:id="1127551678">
              <w:marLeft w:val="0"/>
              <w:marRight w:val="0"/>
              <w:marTop w:val="0"/>
              <w:marBottom w:val="0"/>
              <w:divBdr>
                <w:top w:val="none" w:sz="0" w:space="0" w:color="auto"/>
                <w:left w:val="none" w:sz="0" w:space="0" w:color="auto"/>
                <w:bottom w:val="none" w:sz="0" w:space="0" w:color="auto"/>
                <w:right w:val="none" w:sz="0" w:space="0" w:color="auto"/>
              </w:divBdr>
            </w:div>
            <w:div w:id="2127695694">
              <w:marLeft w:val="0"/>
              <w:marRight w:val="0"/>
              <w:marTop w:val="0"/>
              <w:marBottom w:val="0"/>
              <w:divBdr>
                <w:top w:val="none" w:sz="0" w:space="0" w:color="auto"/>
                <w:left w:val="none" w:sz="0" w:space="0" w:color="auto"/>
                <w:bottom w:val="none" w:sz="0" w:space="0" w:color="auto"/>
                <w:right w:val="none" w:sz="0" w:space="0" w:color="auto"/>
              </w:divBdr>
            </w:div>
            <w:div w:id="965235035">
              <w:marLeft w:val="0"/>
              <w:marRight w:val="0"/>
              <w:marTop w:val="0"/>
              <w:marBottom w:val="0"/>
              <w:divBdr>
                <w:top w:val="none" w:sz="0" w:space="0" w:color="auto"/>
                <w:left w:val="none" w:sz="0" w:space="0" w:color="auto"/>
                <w:bottom w:val="none" w:sz="0" w:space="0" w:color="auto"/>
                <w:right w:val="none" w:sz="0" w:space="0" w:color="auto"/>
              </w:divBdr>
            </w:div>
            <w:div w:id="781075207">
              <w:marLeft w:val="0"/>
              <w:marRight w:val="0"/>
              <w:marTop w:val="0"/>
              <w:marBottom w:val="0"/>
              <w:divBdr>
                <w:top w:val="none" w:sz="0" w:space="0" w:color="auto"/>
                <w:left w:val="none" w:sz="0" w:space="0" w:color="auto"/>
                <w:bottom w:val="none" w:sz="0" w:space="0" w:color="auto"/>
                <w:right w:val="none" w:sz="0" w:space="0" w:color="auto"/>
              </w:divBdr>
            </w:div>
            <w:div w:id="1884292763">
              <w:marLeft w:val="0"/>
              <w:marRight w:val="0"/>
              <w:marTop w:val="0"/>
              <w:marBottom w:val="0"/>
              <w:divBdr>
                <w:top w:val="none" w:sz="0" w:space="0" w:color="auto"/>
                <w:left w:val="none" w:sz="0" w:space="0" w:color="auto"/>
                <w:bottom w:val="none" w:sz="0" w:space="0" w:color="auto"/>
                <w:right w:val="none" w:sz="0" w:space="0" w:color="auto"/>
              </w:divBdr>
            </w:div>
            <w:div w:id="82190671">
              <w:marLeft w:val="0"/>
              <w:marRight w:val="0"/>
              <w:marTop w:val="0"/>
              <w:marBottom w:val="0"/>
              <w:divBdr>
                <w:top w:val="none" w:sz="0" w:space="0" w:color="auto"/>
                <w:left w:val="none" w:sz="0" w:space="0" w:color="auto"/>
                <w:bottom w:val="none" w:sz="0" w:space="0" w:color="auto"/>
                <w:right w:val="none" w:sz="0" w:space="0" w:color="auto"/>
              </w:divBdr>
            </w:div>
            <w:div w:id="1773933822">
              <w:marLeft w:val="0"/>
              <w:marRight w:val="0"/>
              <w:marTop w:val="0"/>
              <w:marBottom w:val="0"/>
              <w:divBdr>
                <w:top w:val="none" w:sz="0" w:space="0" w:color="auto"/>
                <w:left w:val="none" w:sz="0" w:space="0" w:color="auto"/>
                <w:bottom w:val="none" w:sz="0" w:space="0" w:color="auto"/>
                <w:right w:val="none" w:sz="0" w:space="0" w:color="auto"/>
              </w:divBdr>
            </w:div>
            <w:div w:id="1360737558">
              <w:marLeft w:val="0"/>
              <w:marRight w:val="0"/>
              <w:marTop w:val="0"/>
              <w:marBottom w:val="0"/>
              <w:divBdr>
                <w:top w:val="none" w:sz="0" w:space="0" w:color="auto"/>
                <w:left w:val="none" w:sz="0" w:space="0" w:color="auto"/>
                <w:bottom w:val="none" w:sz="0" w:space="0" w:color="auto"/>
                <w:right w:val="none" w:sz="0" w:space="0" w:color="auto"/>
              </w:divBdr>
            </w:div>
            <w:div w:id="297077593">
              <w:marLeft w:val="0"/>
              <w:marRight w:val="0"/>
              <w:marTop w:val="0"/>
              <w:marBottom w:val="0"/>
              <w:divBdr>
                <w:top w:val="none" w:sz="0" w:space="0" w:color="auto"/>
                <w:left w:val="none" w:sz="0" w:space="0" w:color="auto"/>
                <w:bottom w:val="none" w:sz="0" w:space="0" w:color="auto"/>
                <w:right w:val="none" w:sz="0" w:space="0" w:color="auto"/>
              </w:divBdr>
            </w:div>
            <w:div w:id="1888639008">
              <w:marLeft w:val="0"/>
              <w:marRight w:val="0"/>
              <w:marTop w:val="0"/>
              <w:marBottom w:val="0"/>
              <w:divBdr>
                <w:top w:val="none" w:sz="0" w:space="0" w:color="auto"/>
                <w:left w:val="none" w:sz="0" w:space="0" w:color="auto"/>
                <w:bottom w:val="none" w:sz="0" w:space="0" w:color="auto"/>
                <w:right w:val="none" w:sz="0" w:space="0" w:color="auto"/>
              </w:divBdr>
            </w:div>
            <w:div w:id="17710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policy@ds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policy@ds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94d8cf-c105-481b-82ac-9164d277a4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801AC9F94BE34C8249861ABA42AF57" ma:contentTypeVersion="15" ma:contentTypeDescription="Create a new document." ma:contentTypeScope="" ma:versionID="1259a7370fc3d564aee95933c4bb951e">
  <xsd:schema xmlns:xsd="http://www.w3.org/2001/XMLSchema" xmlns:xs="http://www.w3.org/2001/XMLSchema" xmlns:p="http://schemas.microsoft.com/office/2006/metadata/properties" xmlns:ns3="424652a3-1613-412a-abb9-c23c8e4ab516" xmlns:ns4="c594d8cf-c105-481b-82ac-9164d277a4a6" targetNamespace="http://schemas.microsoft.com/office/2006/metadata/properties" ma:root="true" ma:fieldsID="b370964259254eda0701d0f2e3f69115" ns3:_="" ns4:_="">
    <xsd:import namespace="424652a3-1613-412a-abb9-c23c8e4ab516"/>
    <xsd:import namespace="c594d8cf-c105-481b-82ac-9164d277a4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652a3-1613-412a-abb9-c23c8e4ab5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4d8cf-c105-481b-82ac-9164d277a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80AF0-9FC8-42AE-8704-9E5309D24C64}">
  <ds:schemaRefs>
    <ds:schemaRef ds:uri="http://schemas.microsoft.com/office/2006/metadata/properties"/>
    <ds:schemaRef ds:uri="http://schemas.microsoft.com/office/infopath/2007/PartnerControls"/>
    <ds:schemaRef ds:uri="c594d8cf-c105-481b-82ac-9164d277a4a6"/>
  </ds:schemaRefs>
</ds:datastoreItem>
</file>

<file path=customXml/itemProps2.xml><?xml version="1.0" encoding="utf-8"?>
<ds:datastoreItem xmlns:ds="http://schemas.openxmlformats.org/officeDocument/2006/customXml" ds:itemID="{53F65140-E1BA-4653-97D0-497046395E7B}">
  <ds:schemaRefs>
    <ds:schemaRef ds:uri="http://schemas.openxmlformats.org/officeDocument/2006/bibliography"/>
  </ds:schemaRefs>
</ds:datastoreItem>
</file>

<file path=customXml/itemProps3.xml><?xml version="1.0" encoding="utf-8"?>
<ds:datastoreItem xmlns:ds="http://schemas.openxmlformats.org/officeDocument/2006/customXml" ds:itemID="{14E834F0-81C8-42DF-9E1F-ABFCBBE7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652a3-1613-412a-abb9-c23c8e4ab516"/>
    <ds:schemaRef ds:uri="c594d8cf-c105-481b-82ac-9164d277a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5C057-0246-4100-899F-7039244AF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1358</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Steps in Supported Employment: consultation on the way forward Paper (the Consultation)</dc:title>
  <dc:subject/>
  <dc:creator>PERUMALLA, Valerie</dc:creator>
  <cp:keywords>[SEC=OFFICIAL]</cp:keywords>
  <dc:description/>
  <cp:lastModifiedBy>MILLER, Vicky</cp:lastModifiedBy>
  <cp:revision>3</cp:revision>
  <dcterms:created xsi:type="dcterms:W3CDTF">2025-06-17T07:32:00Z</dcterms:created>
  <dcterms:modified xsi:type="dcterms:W3CDTF">2025-06-17T22:16:00Z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v=2022.1;a=SHA256;h=75D876B0AF37C8AC4FAF2D7E296EEAAC2D7C3C0BE074F6DAFBE205A99E906275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2024-08-16T07:08:13Z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DAACB08450204C0F46DD78BFF6F8049364488490</vt:lpwstr>
  </property>
  <property fmtid="{D5CDD505-2E9C-101B-9397-08002B2CF9AE}" pid="14" name="PM_DisplayValueSecClassificationWithQualifier">
    <vt:lpwstr>OFFICIAL</vt:lpwstr>
  </property>
  <property fmtid="{D5CDD505-2E9C-101B-9397-08002B2CF9AE}" pid="15" name="PM_Originating_FileId">
    <vt:lpwstr>14CDE896A0E04794AADE865AD8DD0E9B</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9871F6CFFBF84B5DD096BCB24488EABDE9250CEAA716568F68B24D42DED533FD</vt:lpwstr>
  </property>
  <property fmtid="{D5CDD505-2E9C-101B-9397-08002B2CF9AE}" pid="21" name="PM_OriginatorDomainName_SHA256">
    <vt:lpwstr>E83A2A66C4061446A7E3732E8D44762184B6B377D962B96C83DC624302585857</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21A0AA9A4C6A3D81F3551B7C83349023</vt:lpwstr>
  </property>
  <property fmtid="{D5CDD505-2E9C-101B-9397-08002B2CF9AE}" pid="25" name="PM_Hash_Salt">
    <vt:lpwstr>ED4FACC2B9FA44BA5C2FFBC816A74D04</vt:lpwstr>
  </property>
  <property fmtid="{D5CDD505-2E9C-101B-9397-08002B2CF9AE}" pid="26" name="PM_Hash_SHA1">
    <vt:lpwstr>E6A5EF8D1E6A2A04A33BE2D3275FEB7C8F5B9542</vt:lpwstr>
  </property>
  <property fmtid="{D5CDD505-2E9C-101B-9397-08002B2CF9AE}" pid="27" name="MSIP_Label_eb34d90b-fc41-464d-af60-f74d721d0790_Name">
    <vt:lpwstr>OFFICIAL</vt:lpwstr>
  </property>
  <property fmtid="{D5CDD505-2E9C-101B-9397-08002B2CF9AE}" pid="28" name="MSIP_Label_eb34d90b-fc41-464d-af60-f74d721d0790_SetDate">
    <vt:lpwstr>2024-08-16T07:08:13Z</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ContentBits">
    <vt:lpwstr>0</vt:lpwstr>
  </property>
  <property fmtid="{D5CDD505-2E9C-101B-9397-08002B2CF9AE}" pid="31" name="MSIP_Label_eb34d90b-fc41-464d-af60-f74d721d0790_Enabled">
    <vt:lpwstr>true</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8329e14ae1d34d259f88456d47add893</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PM_Expires">
    <vt:lpwstr/>
  </property>
  <property fmtid="{D5CDD505-2E9C-101B-9397-08002B2CF9AE}" pid="37" name="PM_DownTo">
    <vt:lpwstr/>
  </property>
  <property fmtid="{D5CDD505-2E9C-101B-9397-08002B2CF9AE}" pid="38" name="ContentTypeId">
    <vt:lpwstr>0x010100AD801AC9F94BE34C8249861ABA42AF57</vt:lpwstr>
  </property>
</Properties>
</file>