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ADA8"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Question 1. Do you think we have forgotten some work that is happening? Actually the Inclusive Employment Australia starts on the 1st of November 2025 instead of the 1st of July.</w:t>
      </w:r>
    </w:p>
    <w:p w14:paraId="34CCD276" w14:textId="77777777" w:rsidR="00D75B65" w:rsidRDefault="00D75B65">
      <w:pPr>
        <w:rPr>
          <w:rFonts w:ascii="Times New Roman" w:eastAsia="Times New Roman" w:hAnsi="Times New Roman" w:cs="Times New Roman"/>
          <w:sz w:val="24"/>
          <w:lang w:val="en-AU"/>
        </w:rPr>
      </w:pPr>
    </w:p>
    <w:p w14:paraId="30B2B6D6"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Question 2. What would supported employment look like if it was perfect? But I would prefer open employment.</w:t>
      </w:r>
    </w:p>
    <w:p w14:paraId="531CEB89"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 Where would you work? I would like work somewhere that is accepting and as a job coach.</w:t>
      </w:r>
    </w:p>
    <w:p w14:paraId="1784BEAA"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 What would you be doing? I would work with people who are looking for employment.</w:t>
      </w:r>
    </w:p>
    <w:p w14:paraId="5A9335B4"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 Who would you be working with? I would be working with a Employment Service Provider.</w:t>
      </w:r>
    </w:p>
    <w:p w14:paraId="5C803233" w14:textId="77777777" w:rsidR="00D75B65" w:rsidRDefault="00D75B65">
      <w:pPr>
        <w:rPr>
          <w:rFonts w:ascii="Times New Roman" w:eastAsia="Times New Roman" w:hAnsi="Times New Roman" w:cs="Times New Roman"/>
          <w:sz w:val="24"/>
          <w:lang w:val="en-AU"/>
        </w:rPr>
      </w:pPr>
    </w:p>
    <w:p w14:paraId="3D12B960"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Question 3. We want more people with high support needs to be be working in OPEN EMPLOYMENT.</w:t>
      </w:r>
    </w:p>
    <w:p w14:paraId="125E7277"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OPEN EMPLOYMENT means anyone can get a job in that workplace.</w:t>
      </w:r>
    </w:p>
    <w:p w14:paraId="4C5A09DC"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How can we make this happen? This can happen through an encouraging and supporting working environment.</w:t>
      </w:r>
    </w:p>
    <w:p w14:paraId="35391377" w14:textId="77777777" w:rsidR="00D75B65" w:rsidRDefault="00D75B65">
      <w:pPr>
        <w:rPr>
          <w:rFonts w:ascii="Times New Roman" w:eastAsia="Times New Roman" w:hAnsi="Times New Roman" w:cs="Times New Roman"/>
          <w:sz w:val="24"/>
          <w:lang w:val="en-AU"/>
        </w:rPr>
      </w:pPr>
    </w:p>
    <w:p w14:paraId="69AC8E33"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Question 4. The DRC thought we should make a plan to help us make supported employment better.</w:t>
      </w:r>
    </w:p>
    <w:p w14:paraId="1BD82FCB"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What ideas would you put in the plan? To encourage more DES providers to support participants to gain open employment. And also provide training for employers in a supported employment setting to encourage open employment.</w:t>
      </w:r>
    </w:p>
    <w:p w14:paraId="4FAE3C7D" w14:textId="77777777" w:rsidR="00D75B65" w:rsidRDefault="00D75B65">
      <w:pPr>
        <w:rPr>
          <w:rFonts w:ascii="Times New Roman" w:eastAsia="Times New Roman" w:hAnsi="Times New Roman" w:cs="Times New Roman"/>
          <w:sz w:val="24"/>
          <w:lang w:val="en-AU"/>
        </w:rPr>
      </w:pPr>
    </w:p>
    <w:p w14:paraId="6A5354A9"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 xml:space="preserve">Question 5. How can employers </w:t>
      </w:r>
    </w:p>
    <w:p w14:paraId="19E3BBA7"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 Keep all the jobs</w:t>
      </w:r>
    </w:p>
    <w:p w14:paraId="50A2AA7E"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 xml:space="preserve">And </w:t>
      </w:r>
    </w:p>
    <w:p w14:paraId="0B737FCA"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 Pay people with disability more money? This can be done by supporting people with a disability to gain employment in open employment by encouraging people to perform to their abilities.</w:t>
      </w:r>
    </w:p>
    <w:p w14:paraId="68FA1DF4" w14:textId="77777777" w:rsidR="00D75B65" w:rsidRDefault="00D75B65">
      <w:pPr>
        <w:rPr>
          <w:rFonts w:ascii="Times New Roman" w:eastAsia="Times New Roman" w:hAnsi="Times New Roman" w:cs="Times New Roman"/>
          <w:sz w:val="24"/>
          <w:lang w:val="en-AU"/>
        </w:rPr>
      </w:pPr>
    </w:p>
    <w:p w14:paraId="5E5C14F9" w14:textId="77777777" w:rsidR="00D75B65" w:rsidRDefault="007733FF">
      <w:pPr>
        <w:rPr>
          <w:rFonts w:ascii="Times New Roman" w:eastAsia="Times New Roman" w:hAnsi="Times New Roman" w:cs="Times New Roman"/>
          <w:sz w:val="24"/>
          <w:lang w:val="en-AU"/>
        </w:rPr>
      </w:pPr>
      <w:r>
        <w:rPr>
          <w:rFonts w:ascii="Times New Roman" w:eastAsia="Times New Roman" w:hAnsi="Times New Roman" w:cs="Times New Roman"/>
          <w:sz w:val="24"/>
          <w:lang w:val="en-AU"/>
        </w:rPr>
        <w:t>Question 6. What do you like most about supported employment? People get support, but they should get a fairer wage like a award wage, should be same as a person who doesn’t live with a disability at the same workplace.</w:t>
      </w:r>
    </w:p>
    <w:sectPr w:rsidR="00D75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65"/>
    <w:rsid w:val="007733FF"/>
    <w:rsid w:val="00B200F3"/>
    <w:rsid w:val="00D7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14A121"/>
  <w15:docId w15:val="{E1931A29-FF47-4F2A-9059-1A88452E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1318</Characters>
  <Application>Microsoft Office Word</Application>
  <DocSecurity>4</DocSecurity>
  <Lines>35</Lines>
  <Paragraphs>18</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keywords>[SEC=OFFICIAL]</cp:keywords>
  <cp:lastModifiedBy>CHHUKYI, Sonam</cp:lastModifiedBy>
  <cp:revision>2</cp:revision>
  <dcterms:created xsi:type="dcterms:W3CDTF">2025-09-22T01:59:00Z</dcterms:created>
  <dcterms:modified xsi:type="dcterms:W3CDTF">2025-09-22T01:59:00Z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3081-11.34.10</vt:lpwstr>
  </property>
  <property fmtid="{D5CDD505-2E9C-101B-9397-08002B2CF9AE}" pid="3" name="ICV">
    <vt:lpwstr>F42CE01F37A86D0ECD4246684AB69215_31</vt:lpwstr>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MSIP_Label_eb34d90b-fc41-464d-af60-f74d721d0790_Name">
    <vt:lpwstr>OFFICIAL</vt:lpwstr>
  </property>
  <property fmtid="{D5CDD505-2E9C-101B-9397-08002B2CF9AE}" pid="8" name="PM_Note">
    <vt:lpwstr/>
  </property>
  <property fmtid="{D5CDD505-2E9C-101B-9397-08002B2CF9AE}" pid="9" name="PMHMAC">
    <vt:lpwstr>v=2024.1;a=SHA256;h=AD74C662CC1B74EB37DB9205A3E3BC9D76CF9BA300F1F8EBC062319E12F172C2</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2025-09-22T01:55:37Z</vt:lpwstr>
  </property>
  <property fmtid="{D5CDD505-2E9C-101B-9397-08002B2CF9AE}" pid="14" name="PM_Markers">
    <vt:lpwstr/>
  </property>
  <property fmtid="{D5CDD505-2E9C-101B-9397-08002B2CF9AE}" pid="15" name="PM_DownTo">
    <vt:lpwstr/>
  </property>
  <property fmtid="{D5CDD505-2E9C-101B-9397-08002B2CF9AE}" pid="16" name="PM_DisplayValueSecClassificationWithQualifier">
    <vt:lpwstr>OFFICIAL</vt:lpwstr>
  </property>
  <property fmtid="{D5CDD505-2E9C-101B-9397-08002B2CF9AE}" pid="17" name="PM_Expires">
    <vt:lpwstr/>
  </property>
  <property fmtid="{D5CDD505-2E9C-101B-9397-08002B2CF9AE}" pid="18" name="PM_InsertionValue">
    <vt:lpwstr>OFFICIAL</vt:lpwstr>
  </property>
  <property fmtid="{D5CDD505-2E9C-101B-9397-08002B2CF9AE}" pid="19" name="PM_DowngradeTo">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3</vt:lpwstr>
  </property>
  <property fmtid="{D5CDD505-2E9C-101B-9397-08002B2CF9AE}" pid="22" name="MSIP_Label_eb34d90b-fc41-464d-af60-f74d721d0790_Enabled">
    <vt:lpwstr>true</vt:lpwstr>
  </property>
  <property fmtid="{D5CDD505-2E9C-101B-9397-08002B2CF9AE}" pid="23" name="MSIP_Label_eb34d90b-fc41-464d-af60-f74d721d0790_SetDate">
    <vt:lpwstr>2025-09-22T01:55:37Z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8151d4b5157f43e9b05bc9f808fa099c</vt:lpwstr>
  </property>
  <property fmtid="{D5CDD505-2E9C-101B-9397-08002B2CF9AE}" pid="26" name="PM_Originator_Hash_SHA1">
    <vt:lpwstr>7F62A102C53A69297D63AE882EA0CD92BF4575DF</vt:lpwstr>
  </property>
  <property fmtid="{D5CDD505-2E9C-101B-9397-08002B2CF9AE}" pid="27" name="PM_Originating_FileId">
    <vt:lpwstr>4690F0E9ABD744DF83064DF055C5F783</vt:lpwstr>
  </property>
  <property fmtid="{D5CDD505-2E9C-101B-9397-08002B2CF9AE}" pid="28" name="PM_ProtectiveMarkingValue_Footer">
    <vt:lpwstr>OFFICIAL</vt:lpwstr>
  </property>
  <property fmtid="{D5CDD505-2E9C-101B-9397-08002B2CF9AE}" pid="29" name="PM_Display">
    <vt:lpwstr>OFFICIAL</vt:lpwstr>
  </property>
  <property fmtid="{D5CDD505-2E9C-101B-9397-08002B2CF9AE}" pid="30" name="PM_OriginatorUserAccountName_SHA256">
    <vt:lpwstr>EA607751A2A1616970B792DE199FEBA4DC1F33DDBD60382A0DC187C694960200</vt:lpwstr>
  </property>
  <property fmtid="{D5CDD505-2E9C-101B-9397-08002B2CF9AE}" pid="31" name="PM_OriginatorDomainName_SHA256">
    <vt:lpwstr>E83A2A66C4061446A7E3732E8D44762184B6B377D962B96C83DC624302585857</vt:lpwstr>
  </property>
  <property fmtid="{D5CDD505-2E9C-101B-9397-08002B2CF9AE}" pid="32" name="PMUuid">
    <vt:lpwstr>v=2022.2;d=gov.au;g=46DD6D7C-8107-577B-BC6E-F348953B2E44</vt:lpwstr>
  </property>
  <property fmtid="{D5CDD505-2E9C-101B-9397-08002B2CF9AE}" pid="33" name="PM_Hash_Version">
    <vt:lpwstr>2024.1</vt:lpwstr>
  </property>
  <property fmtid="{D5CDD505-2E9C-101B-9397-08002B2CF9AE}" pid="34" name="PM_Hash_Salt_Prev">
    <vt:lpwstr>F5DE9E9171C71A0540D1D7B51694307D</vt:lpwstr>
  </property>
  <property fmtid="{D5CDD505-2E9C-101B-9397-08002B2CF9AE}" pid="35" name="PM_Hash_Salt">
    <vt:lpwstr>7F51757DDFFD331D817FD8175C4E015B</vt:lpwstr>
  </property>
  <property fmtid="{D5CDD505-2E9C-101B-9397-08002B2CF9AE}" pid="36" name="PM_Hash_SHA1">
    <vt:lpwstr>DAAACCF9FF0BF69021FC04A77096B4492FA15B61</vt:lpwstr>
  </property>
</Properties>
</file>