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1905" w14:textId="0FF923F5" w:rsidR="003E5AB7" w:rsidRPr="003E5AB7" w:rsidRDefault="003E5AB7" w:rsidP="006C06B1">
      <w:pPr>
        <w:pStyle w:val="Heading1"/>
      </w:pPr>
      <w:r w:rsidRPr="003E5AB7">
        <w:t xml:space="preserve">A new approach to </w:t>
      </w:r>
      <w:r w:rsidR="002030BD">
        <w:t xml:space="preserve">programs for families and children </w:t>
      </w:r>
    </w:p>
    <w:p w14:paraId="30D64659" w14:textId="05E1DC28" w:rsidR="003E5AB7" w:rsidRPr="00431457" w:rsidRDefault="003E5AB7" w:rsidP="006C06B1">
      <w:pPr>
        <w:pStyle w:val="Heading2"/>
      </w:pPr>
      <w:r w:rsidRPr="00431457">
        <w:t xml:space="preserve">Email </w:t>
      </w:r>
      <w:r w:rsidRPr="006C06B1">
        <w:t>submission</w:t>
      </w:r>
      <w:r w:rsidRPr="00431457">
        <w:t xml:space="preserve"> cover sheet</w:t>
      </w:r>
    </w:p>
    <w:p w14:paraId="382B0E3A" w14:textId="7A8FD39B" w:rsidR="003E5AB7" w:rsidRDefault="003E5AB7" w:rsidP="00292FE9">
      <w:pPr>
        <w:rPr>
          <w:rFonts w:cs="Arial"/>
        </w:rPr>
      </w:pPr>
      <w:r>
        <w:rPr>
          <w:rFonts w:cs="Arial"/>
        </w:rPr>
        <w:t xml:space="preserve">Please complete this form and include it with your submission if you are sending it via email to </w:t>
      </w:r>
      <w:hyperlink r:id="rId7" w:history="1">
        <w:r w:rsidRPr="00E1366D">
          <w:rPr>
            <w:rStyle w:val="Hyperlink"/>
            <w:rFonts w:cs="Arial"/>
          </w:rPr>
          <w:t>families@dss.gov.au</w:t>
        </w:r>
      </w:hyperlink>
      <w:r>
        <w:rPr>
          <w:rFonts w:cs="Arial"/>
        </w:rPr>
        <w:t>.</w:t>
      </w:r>
    </w:p>
    <w:p w14:paraId="32C5BD0D" w14:textId="7AB5E51B" w:rsidR="003E5AB7" w:rsidRDefault="003E5AB7" w:rsidP="00292FE9">
      <w:pPr>
        <w:rPr>
          <w:rFonts w:cs="Arial"/>
        </w:rPr>
      </w:pPr>
      <w:r>
        <w:rPr>
          <w:rFonts w:cs="Arial"/>
        </w:rPr>
        <w:t>Submissions close 5.00pm AEDT 5 December 2025.</w:t>
      </w:r>
    </w:p>
    <w:p w14:paraId="53A4E9C3" w14:textId="73140E6D" w:rsidR="003E5AB7" w:rsidRPr="00431457" w:rsidRDefault="00431457" w:rsidP="006C06B1">
      <w:pPr>
        <w:pStyle w:val="Heading2"/>
      </w:pPr>
      <w:r>
        <w:t>Disclosures:</w:t>
      </w:r>
    </w:p>
    <w:p w14:paraId="7DE53E56" w14:textId="2F232A21" w:rsidR="00292FE9" w:rsidRDefault="00E268CB" w:rsidP="00292FE9">
      <w:pPr>
        <w:rPr>
          <w:rFonts w:cs="Arial"/>
        </w:rPr>
      </w:pPr>
      <w:sdt>
        <w:sdtPr>
          <w:rPr>
            <w:rFonts w:ascii="MS Gothic" w:eastAsia="MS Gothic" w:hAnsi="MS Gothic" w:cs="Arial"/>
          </w:rPr>
          <w:id w:val="111625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77C">
            <w:rPr>
              <w:rFonts w:ascii="MS Gothic" w:eastAsia="MS Gothic" w:hAnsi="MS Gothic" w:cs="Arial" w:hint="eastAsia"/>
            </w:rPr>
            <w:t>☐</w:t>
          </w:r>
        </w:sdtContent>
      </w:sdt>
      <w:r w:rsidR="00F8477C">
        <w:rPr>
          <w:rFonts w:ascii="MS Gothic" w:eastAsia="MS Gothic" w:hAnsi="MS Gothic" w:cs="Arial"/>
        </w:rPr>
        <w:t xml:space="preserve"> </w:t>
      </w:r>
      <w:r w:rsidR="00292FE9" w:rsidRPr="00F63F7D">
        <w:rPr>
          <w:rFonts w:cs="Arial"/>
        </w:rPr>
        <w:t>I have read and agree to the Privacy Collection Notice</w:t>
      </w:r>
    </w:p>
    <w:p w14:paraId="5E9554C3" w14:textId="3103EDA2" w:rsidR="00292FE9" w:rsidRDefault="00E268CB" w:rsidP="00292FE9">
      <w:pPr>
        <w:rPr>
          <w:rFonts w:cs="Arial"/>
        </w:rPr>
      </w:pPr>
      <w:sdt>
        <w:sdtPr>
          <w:rPr>
            <w:rFonts w:ascii="MS Gothic" w:eastAsia="MS Gothic" w:hAnsi="MS Gothic" w:cs="Arial"/>
          </w:rPr>
          <w:id w:val="-188193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FE9">
            <w:rPr>
              <w:rFonts w:ascii="MS Gothic" w:eastAsia="MS Gothic" w:hAnsi="MS Gothic" w:cs="Arial" w:hint="eastAsia"/>
            </w:rPr>
            <w:t>☐</w:t>
          </w:r>
        </w:sdtContent>
      </w:sdt>
      <w:r w:rsidR="00F8477C">
        <w:rPr>
          <w:rFonts w:ascii="MS Gothic" w:eastAsia="MS Gothic" w:hAnsi="MS Gothic" w:cs="Arial"/>
        </w:rPr>
        <w:t xml:space="preserve"> </w:t>
      </w:r>
      <w:r w:rsidR="00292FE9" w:rsidRPr="00F63F7D">
        <w:rPr>
          <w:rFonts w:cs="Arial"/>
        </w:rPr>
        <w:t xml:space="preserve">I have </w:t>
      </w:r>
      <w:r w:rsidR="00292FE9">
        <w:rPr>
          <w:rFonts w:cs="Arial"/>
        </w:rPr>
        <w:t>obtained all relevant consents from all other individuals whose personal information (including sensitive information) has been or may have been disclosed in this submission</w:t>
      </w:r>
    </w:p>
    <w:p w14:paraId="21E1AFDB" w14:textId="77777777" w:rsidR="00292FE9" w:rsidRDefault="00292FE9" w:rsidP="00292FE9">
      <w:pPr>
        <w:rPr>
          <w:rFonts w:cs="Arial"/>
        </w:rPr>
      </w:pPr>
      <w:r>
        <w:rPr>
          <w:rFonts w:cs="Arial"/>
        </w:rPr>
        <w:t>Do you consent to the department publishing your response on DSS Engage (</w:t>
      </w:r>
      <w:r w:rsidRPr="00251E6C">
        <w:rPr>
          <w:rFonts w:cs="Arial"/>
          <w:i/>
          <w:iCs/>
        </w:rPr>
        <w:t>select one</w:t>
      </w:r>
      <w:r>
        <w:rPr>
          <w:rFonts w:cs="Arial"/>
        </w:rPr>
        <w:t>)</w:t>
      </w:r>
    </w:p>
    <w:p w14:paraId="6A24376D" w14:textId="637A4EA7" w:rsidR="00292FE9" w:rsidRPr="00755115" w:rsidRDefault="00E268CB" w:rsidP="00F8477C">
      <w:pPr>
        <w:ind w:left="851" w:hanging="567"/>
        <w:rPr>
          <w:rFonts w:eastAsia="Calibri" w:cs="Times New Roman"/>
        </w:rPr>
      </w:pPr>
      <w:sdt>
        <w:sdtPr>
          <w:rPr>
            <w:rFonts w:ascii="MS Gothic" w:eastAsia="MS Gothic" w:hAnsi="MS Gothic" w:cs="Times New Roman"/>
          </w:rPr>
          <w:id w:val="127906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FE9" w:rsidRPr="007551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8477C">
        <w:rPr>
          <w:rFonts w:eastAsia="Calibri" w:cs="Times New Roman"/>
        </w:rPr>
        <w:tab/>
      </w:r>
      <w:r w:rsidR="00292FE9" w:rsidRPr="007317E7">
        <w:rPr>
          <w:rFonts w:eastAsia="Calibri" w:cs="Times New Roman"/>
          <w:b/>
          <w:bCs/>
        </w:rPr>
        <w:t>Yes</w:t>
      </w:r>
      <w:r w:rsidR="007317E7">
        <w:rPr>
          <w:rFonts w:eastAsia="Calibri" w:cs="Times New Roman"/>
        </w:rPr>
        <w:t xml:space="preserve"> - </w:t>
      </w:r>
      <w:r w:rsidR="007317E7">
        <w:t xml:space="preserve">contains </w:t>
      </w:r>
      <w:r w:rsidR="007317E7" w:rsidRPr="78CCB394">
        <w:rPr>
          <w:b/>
          <w:bCs/>
        </w:rPr>
        <w:t>no</w:t>
      </w:r>
      <w:r w:rsidR="007317E7">
        <w:t xml:space="preserve"> material supplied in confidence and all details can be included in any reports to Government (including those that may be published in the public domain)</w:t>
      </w:r>
    </w:p>
    <w:p w14:paraId="0A6F4CC2" w14:textId="6AC2ADC1" w:rsidR="00292FE9" w:rsidRPr="00755115" w:rsidRDefault="00E268CB" w:rsidP="00F8477C">
      <w:pPr>
        <w:ind w:left="851" w:hanging="567"/>
        <w:rPr>
          <w:rFonts w:eastAsia="Calibri" w:cs="Times New Roman"/>
        </w:rPr>
      </w:pPr>
      <w:sdt>
        <w:sdtPr>
          <w:rPr>
            <w:rFonts w:ascii="MS Gothic" w:eastAsia="MS Gothic" w:hAnsi="MS Gothic" w:cs="Times New Roman"/>
          </w:rPr>
          <w:id w:val="-46034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FE9" w:rsidRPr="007551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8477C">
        <w:rPr>
          <w:rFonts w:eastAsia="Calibri" w:cs="Times New Roman"/>
        </w:rPr>
        <w:tab/>
      </w:r>
      <w:r w:rsidR="00431457" w:rsidRPr="007317E7">
        <w:rPr>
          <w:rFonts w:eastAsia="Calibri" w:cs="Times New Roman"/>
          <w:b/>
          <w:bCs/>
        </w:rPr>
        <w:t>Yes,</w:t>
      </w:r>
      <w:r w:rsidR="007317E7" w:rsidRPr="007317E7">
        <w:rPr>
          <w:rFonts w:eastAsia="Calibri" w:cs="Times New Roman"/>
          <w:b/>
          <w:bCs/>
        </w:rPr>
        <w:t xml:space="preserve"> in part</w:t>
      </w:r>
      <w:r w:rsidR="007317E7">
        <w:rPr>
          <w:rFonts w:eastAsia="Calibri" w:cs="Times New Roman"/>
        </w:rPr>
        <w:t xml:space="preserve"> - </w:t>
      </w:r>
      <w:r w:rsidR="007317E7">
        <w:t xml:space="preserve">contains </w:t>
      </w:r>
      <w:r w:rsidR="007317E7" w:rsidRPr="78CCB394">
        <w:rPr>
          <w:b/>
          <w:bCs/>
        </w:rPr>
        <w:t>some</w:t>
      </w:r>
      <w:r w:rsidR="007317E7">
        <w:t xml:space="preserve"> material supplied in confidence (clearly marked as </w:t>
      </w:r>
      <w:r w:rsidR="007317E7">
        <w:rPr>
          <w:b/>
          <w:bCs/>
        </w:rPr>
        <w:t>confidential</w:t>
      </w:r>
      <w:r w:rsidR="007317E7">
        <w:t>) which should not be included in reports to Government (including those that may be published in the public domain)</w:t>
      </w:r>
    </w:p>
    <w:p w14:paraId="6AE06120" w14:textId="5C7CF1DA" w:rsidR="00292FE9" w:rsidRPr="003E5AB7" w:rsidRDefault="00E268CB" w:rsidP="00F8477C">
      <w:pPr>
        <w:ind w:left="851" w:hanging="567"/>
        <w:rPr>
          <w:b/>
          <w:bCs/>
        </w:rPr>
      </w:pPr>
      <w:sdt>
        <w:sdtPr>
          <w:rPr>
            <w:rFonts w:ascii="MS Gothic" w:eastAsia="MS Gothic" w:hAnsi="MS Gothic" w:cs="Times New Roman"/>
          </w:rPr>
          <w:id w:val="-115907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FE9" w:rsidRPr="007551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8477C">
        <w:rPr>
          <w:rFonts w:eastAsia="Calibri" w:cs="Times New Roman"/>
        </w:rPr>
        <w:tab/>
      </w:r>
      <w:r w:rsidR="007317E7" w:rsidRPr="007317E7">
        <w:rPr>
          <w:rFonts w:eastAsia="Calibri" w:cs="Times New Roman"/>
        </w:rPr>
        <w:t>No</w:t>
      </w:r>
      <w:r w:rsidR="007317E7">
        <w:rPr>
          <w:rFonts w:eastAsia="Calibri" w:cs="Times New Roman"/>
        </w:rPr>
        <w:t xml:space="preserve"> - </w:t>
      </w:r>
      <w:r w:rsidR="007317E7" w:rsidRPr="78CCB394">
        <w:rPr>
          <w:b/>
          <w:bCs/>
        </w:rPr>
        <w:t xml:space="preserve">is entirely confidential </w:t>
      </w:r>
      <w:r w:rsidR="007317E7">
        <w:t>and should not be included entirely in any reports to Government (including those that may be published in the public domain)</w:t>
      </w:r>
    </w:p>
    <w:p w14:paraId="7ECA50BA" w14:textId="2085662B" w:rsidR="0073670D" w:rsidRPr="000D5880" w:rsidRDefault="0073670D" w:rsidP="0073670D">
      <w:pPr>
        <w:rPr>
          <w:rFonts w:eastAsia="Calibri" w:cs="Times New Roman"/>
        </w:rPr>
      </w:pPr>
      <w:r w:rsidRPr="000D5880">
        <w:rPr>
          <w:rFonts w:cs="Arial"/>
        </w:rPr>
        <w:t>Unless you elect to opt out</w:t>
      </w:r>
      <w:r>
        <w:rPr>
          <w:rFonts w:cs="Arial"/>
        </w:rPr>
        <w:t xml:space="preserve"> below, t</w:t>
      </w:r>
      <w:r w:rsidRPr="000D5880">
        <w:rPr>
          <w:rFonts w:cs="Arial"/>
        </w:rPr>
        <w:t>he department intends to use A</w:t>
      </w:r>
      <w:r>
        <w:rPr>
          <w:rFonts w:cs="Arial"/>
        </w:rPr>
        <w:t xml:space="preserve">rtificial </w:t>
      </w:r>
      <w:r w:rsidRPr="000D5880">
        <w:rPr>
          <w:rFonts w:cs="Arial"/>
        </w:rPr>
        <w:t>I</w:t>
      </w:r>
      <w:r>
        <w:rPr>
          <w:rFonts w:cs="Arial"/>
        </w:rPr>
        <w:t>ntelligence (AI)</w:t>
      </w:r>
      <w:r w:rsidRPr="000D5880">
        <w:rPr>
          <w:rFonts w:cs="Arial"/>
        </w:rPr>
        <w:t xml:space="preserve"> to </w:t>
      </w:r>
      <w:r>
        <w:rPr>
          <w:rFonts w:cs="Arial"/>
        </w:rPr>
        <w:t xml:space="preserve">help </w:t>
      </w:r>
      <w:r w:rsidRPr="000D5880">
        <w:rPr>
          <w:rFonts w:cs="Arial"/>
        </w:rPr>
        <w:t>with reviewing submissions provided in response to this discussion paper.</w:t>
      </w:r>
    </w:p>
    <w:p w14:paraId="3287E2D0" w14:textId="77777777" w:rsidR="0073670D" w:rsidRDefault="0073670D" w:rsidP="00C451DA">
      <w:pPr>
        <w:rPr>
          <w:rFonts w:cs="Arial"/>
        </w:rPr>
      </w:pPr>
      <w:r w:rsidRPr="00F47EC0">
        <w:rPr>
          <w:rFonts w:cs="Arial"/>
        </w:rPr>
        <w:t xml:space="preserve">The use of AI will help the department compare, summarise and analyse the responses received. </w:t>
      </w:r>
    </w:p>
    <w:p w14:paraId="22150720" w14:textId="349CCEED" w:rsidR="0073670D" w:rsidRDefault="0073670D" w:rsidP="00C451DA">
      <w:pPr>
        <w:rPr>
          <w:rFonts w:cs="Arial"/>
        </w:rPr>
      </w:pPr>
      <w:r>
        <w:rPr>
          <w:rFonts w:cs="Arial"/>
        </w:rPr>
        <w:t>T</w:t>
      </w:r>
      <w:r w:rsidRPr="00F47EC0">
        <w:rPr>
          <w:rFonts w:cs="Arial"/>
        </w:rPr>
        <w:t xml:space="preserve">he department will </w:t>
      </w:r>
      <w:r>
        <w:rPr>
          <w:rFonts w:cs="Arial"/>
        </w:rPr>
        <w:t>use</w:t>
      </w:r>
      <w:r w:rsidRPr="00F47EC0">
        <w:rPr>
          <w:rFonts w:cs="Arial"/>
        </w:rPr>
        <w:t xml:space="preserve"> Microsoft Copilot</w:t>
      </w:r>
      <w:r>
        <w:rPr>
          <w:rFonts w:cs="Arial"/>
        </w:rPr>
        <w:t xml:space="preserve"> (in </w:t>
      </w:r>
      <w:r w:rsidRPr="00F47EC0">
        <w:rPr>
          <w:rFonts w:cs="Arial"/>
        </w:rPr>
        <w:t>GovTEAMS</w:t>
      </w:r>
      <w:r>
        <w:rPr>
          <w:rFonts w:cs="Arial"/>
        </w:rPr>
        <w:t>, which is a secure platform controlled by the Australian Government</w:t>
      </w:r>
      <w:r w:rsidRPr="00F47EC0">
        <w:rPr>
          <w:rFonts w:cs="Arial"/>
        </w:rPr>
        <w:t>) to process submissions made</w:t>
      </w:r>
      <w:r>
        <w:rPr>
          <w:rFonts w:cs="Arial"/>
        </w:rPr>
        <w:t xml:space="preserve"> by </w:t>
      </w:r>
      <w:r w:rsidRPr="00F47EC0">
        <w:rPr>
          <w:rFonts w:cs="Arial"/>
        </w:rPr>
        <w:t xml:space="preserve">individuals and organisations that do not opt out of </w:t>
      </w:r>
      <w:r>
        <w:rPr>
          <w:rFonts w:cs="Arial"/>
        </w:rPr>
        <w:t xml:space="preserve">the use of </w:t>
      </w:r>
      <w:r w:rsidRPr="00F47EC0">
        <w:rPr>
          <w:rFonts w:cs="Arial"/>
        </w:rPr>
        <w:t>AI</w:t>
      </w:r>
      <w:r>
        <w:rPr>
          <w:rFonts w:cs="Arial"/>
        </w:rPr>
        <w:t>.</w:t>
      </w:r>
    </w:p>
    <w:p w14:paraId="1BBF2DFE" w14:textId="77777777" w:rsidR="0073670D" w:rsidRPr="003B29DF" w:rsidRDefault="0073670D" w:rsidP="0073670D">
      <w:pPr>
        <w:spacing w:after="120" w:line="240" w:lineRule="auto"/>
        <w:rPr>
          <w:rFonts w:cs="Arial"/>
          <w:bCs/>
        </w:rPr>
      </w:pPr>
      <w:r w:rsidRPr="003B29DF">
        <w:rPr>
          <w:rFonts w:cs="Arial"/>
          <w:bCs/>
        </w:rPr>
        <w:t xml:space="preserve">GovTEAMS is a comprehensive whole-of-government collaboration service for the Australian Public Service that is hosted and operated by the Department of Finance. Further details can be found at </w:t>
      </w:r>
      <w:hyperlink r:id="rId8" w:history="1">
        <w:r w:rsidRPr="003B29DF">
          <w:rPr>
            <w:rStyle w:val="Hyperlink"/>
            <w:rFonts w:cs="Arial"/>
            <w:bCs/>
          </w:rPr>
          <w:t>https://www.govteams.gov.au/</w:t>
        </w:r>
      </w:hyperlink>
      <w:r w:rsidRPr="003B29DF">
        <w:rPr>
          <w:rFonts w:cs="Arial"/>
          <w:bCs/>
        </w:rPr>
        <w:t>.</w:t>
      </w:r>
    </w:p>
    <w:p w14:paraId="10543B2C" w14:textId="372EC907" w:rsidR="0073670D" w:rsidRPr="00420494" w:rsidRDefault="0073670D" w:rsidP="0073670D">
      <w:pPr>
        <w:spacing w:after="120" w:line="240" w:lineRule="auto"/>
        <w:rPr>
          <w:rFonts w:cs="Arial"/>
          <w:bCs/>
        </w:rPr>
      </w:pPr>
      <w:r w:rsidRPr="003B29DF">
        <w:rPr>
          <w:rFonts w:cs="Arial"/>
          <w:bCs/>
        </w:rPr>
        <w:t xml:space="preserve">The </w:t>
      </w:r>
      <w:r>
        <w:rPr>
          <w:rFonts w:cs="Arial"/>
          <w:bCs/>
        </w:rPr>
        <w:t>d</w:t>
      </w:r>
      <w:r w:rsidRPr="003B29DF">
        <w:rPr>
          <w:rFonts w:cs="Arial"/>
          <w:bCs/>
        </w:rPr>
        <w:t xml:space="preserve">epartment’s use of AI will be </w:t>
      </w:r>
      <w:r>
        <w:rPr>
          <w:rFonts w:cs="Arial"/>
          <w:bCs/>
        </w:rPr>
        <w:t>consistent</w:t>
      </w:r>
      <w:r w:rsidRPr="003B29DF">
        <w:rPr>
          <w:rFonts w:cs="Arial"/>
          <w:bCs/>
        </w:rPr>
        <w:t xml:space="preserve"> with </w:t>
      </w:r>
      <w:r>
        <w:rPr>
          <w:rFonts w:cs="Arial"/>
          <w:bCs/>
        </w:rPr>
        <w:t>its</w:t>
      </w:r>
      <w:r w:rsidRPr="003B29DF">
        <w:rPr>
          <w:rFonts w:cs="Arial"/>
          <w:bCs/>
        </w:rPr>
        <w:t xml:space="preserve"> </w:t>
      </w:r>
      <w:hyperlink r:id="rId9" w:history="1">
        <w:r w:rsidRPr="003B29DF">
          <w:rPr>
            <w:rStyle w:val="Hyperlink"/>
            <w:rFonts w:cs="Arial"/>
            <w:bCs/>
          </w:rPr>
          <w:t>AI transparency statement</w:t>
        </w:r>
      </w:hyperlink>
      <w:r w:rsidRPr="003B29DF">
        <w:rPr>
          <w:rFonts w:cs="Arial"/>
          <w:bCs/>
        </w:rPr>
        <w:t xml:space="preserve">. </w:t>
      </w:r>
    </w:p>
    <w:p w14:paraId="0A6ECEEB" w14:textId="77777777" w:rsidR="0073670D" w:rsidRDefault="0073670D" w:rsidP="0073670D">
      <w:pPr>
        <w:spacing w:after="120" w:line="240" w:lineRule="auto"/>
        <w:rPr>
          <w:rFonts w:cs="Arial"/>
        </w:rPr>
      </w:pPr>
      <w:r>
        <w:rPr>
          <w:rFonts w:cs="Arial"/>
        </w:rPr>
        <w:t>If you do not want the department to use AI for your submission, please select the box below.</w:t>
      </w:r>
    </w:p>
    <w:p w14:paraId="5804CF3B" w14:textId="6362F672" w:rsidR="0073670D" w:rsidRDefault="00E268CB" w:rsidP="0073670D">
      <w:pPr>
        <w:tabs>
          <w:tab w:val="left" w:pos="710"/>
        </w:tabs>
        <w:ind w:left="360"/>
        <w:rPr>
          <w:rFonts w:cs="Arial"/>
        </w:rPr>
      </w:pPr>
      <w:sdt>
        <w:sdtPr>
          <w:rPr>
            <w:rFonts w:cs="Arial"/>
          </w:rPr>
          <w:id w:val="-13771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70D">
            <w:rPr>
              <w:rFonts w:ascii="MS Gothic" w:eastAsia="MS Gothic" w:hAnsi="MS Gothic" w:cs="Arial" w:hint="eastAsia"/>
            </w:rPr>
            <w:t>☐</w:t>
          </w:r>
        </w:sdtContent>
      </w:sdt>
      <w:r w:rsidR="0073670D">
        <w:rPr>
          <w:rFonts w:cs="Arial"/>
        </w:rPr>
        <w:tab/>
        <w:t xml:space="preserve"> I opt-out of the use AI.</w:t>
      </w:r>
    </w:p>
    <w:p w14:paraId="33CB9BE2" w14:textId="77777777" w:rsidR="00C451DA" w:rsidRDefault="00C451DA">
      <w:pPr>
        <w:spacing w:after="160" w:line="278" w:lineRule="auto"/>
        <w:rPr>
          <w:rFonts w:cs="Arial"/>
        </w:rPr>
      </w:pPr>
      <w:r>
        <w:rPr>
          <w:rFonts w:cs="Arial"/>
        </w:rPr>
        <w:br w:type="page"/>
      </w:r>
    </w:p>
    <w:p w14:paraId="7460D0E1" w14:textId="5B189389" w:rsidR="00C451DA" w:rsidRPr="00C451DA" w:rsidRDefault="00C451DA" w:rsidP="00C451DA">
      <w:pPr>
        <w:pStyle w:val="Heading2"/>
      </w:pPr>
      <w:r w:rsidRPr="00C451DA">
        <w:lastRenderedPageBreak/>
        <w:t>Demographics:</w:t>
      </w:r>
    </w:p>
    <w:p w14:paraId="05C54422" w14:textId="4E8C3883" w:rsidR="00292FE9" w:rsidRPr="00251E6C" w:rsidRDefault="00292FE9" w:rsidP="00292FE9">
      <w:pPr>
        <w:rPr>
          <w:rFonts w:cs="Arial"/>
        </w:rPr>
      </w:pPr>
      <w:r w:rsidRPr="00F63F7D">
        <w:rPr>
          <w:rFonts w:cs="Arial"/>
        </w:rPr>
        <w:t>Are you an individual or making a submission on behalf of an organisation?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select one</w:t>
      </w:r>
      <w:r>
        <w:rPr>
          <w:rFonts w:cs="Arial"/>
        </w:rPr>
        <w:t>)</w:t>
      </w:r>
    </w:p>
    <w:p w14:paraId="7BD36EBE" w14:textId="77777777" w:rsidR="00292FE9" w:rsidRDefault="00E268CB" w:rsidP="00F8477C">
      <w:pPr>
        <w:tabs>
          <w:tab w:val="left" w:pos="851"/>
        </w:tabs>
        <w:ind w:left="360"/>
        <w:rPr>
          <w:rFonts w:cs="Arial"/>
        </w:rPr>
      </w:pPr>
      <w:sdt>
        <w:sdtPr>
          <w:rPr>
            <w:rFonts w:cs="Arial"/>
          </w:rPr>
          <w:id w:val="112088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FE9">
            <w:rPr>
              <w:rFonts w:ascii="MS Gothic" w:eastAsia="MS Gothic" w:hAnsi="MS Gothic" w:cs="Arial" w:hint="eastAsia"/>
            </w:rPr>
            <w:t>☐</w:t>
          </w:r>
        </w:sdtContent>
      </w:sdt>
      <w:r w:rsidR="00292FE9">
        <w:rPr>
          <w:rFonts w:cs="Arial"/>
        </w:rPr>
        <w:tab/>
        <w:t>Organisation</w:t>
      </w:r>
    </w:p>
    <w:p w14:paraId="794C572C" w14:textId="77777777" w:rsidR="00292FE9" w:rsidRDefault="00E268CB" w:rsidP="00F8477C">
      <w:pPr>
        <w:tabs>
          <w:tab w:val="left" w:pos="851"/>
        </w:tabs>
        <w:ind w:left="360"/>
        <w:rPr>
          <w:rFonts w:cs="Arial"/>
        </w:rPr>
      </w:pPr>
      <w:sdt>
        <w:sdtPr>
          <w:rPr>
            <w:rFonts w:cs="Arial"/>
          </w:rPr>
          <w:id w:val="129155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FE9">
            <w:rPr>
              <w:rFonts w:ascii="MS Gothic" w:eastAsia="MS Gothic" w:hAnsi="MS Gothic" w:cs="Arial" w:hint="eastAsia"/>
            </w:rPr>
            <w:t>☐</w:t>
          </w:r>
        </w:sdtContent>
      </w:sdt>
      <w:r w:rsidR="00292FE9">
        <w:rPr>
          <w:rFonts w:cs="Arial"/>
        </w:rPr>
        <w:tab/>
        <w:t>Individual</w:t>
      </w:r>
    </w:p>
    <w:p w14:paraId="610FA04F" w14:textId="03378DE6" w:rsidR="00431457" w:rsidRPr="00431457" w:rsidRDefault="00431457" w:rsidP="006C06B1">
      <w:pPr>
        <w:pStyle w:val="Heading3"/>
        <w:rPr>
          <w:i/>
          <w:iCs/>
        </w:rPr>
      </w:pPr>
      <w:r>
        <w:t xml:space="preserve">If an </w:t>
      </w:r>
      <w:r w:rsidRPr="006C06B1">
        <w:t>individual</w:t>
      </w:r>
      <w:r>
        <w:t xml:space="preserve">, are you a? </w:t>
      </w:r>
      <w:r w:rsidRPr="00C26FD4">
        <w:rPr>
          <w:b w:val="0"/>
          <w:bCs w:val="0"/>
        </w:rPr>
        <w:t>(</w:t>
      </w:r>
      <w:r w:rsidRPr="00C26FD4">
        <w:rPr>
          <w:b w:val="0"/>
          <w:bCs w:val="0"/>
          <w:i/>
          <w:iCs/>
        </w:rPr>
        <w:t>please select one)</w:t>
      </w:r>
    </w:p>
    <w:p w14:paraId="1E817C97" w14:textId="670D1766" w:rsidR="00431457" w:rsidRDefault="00E268CB" w:rsidP="00F8477C">
      <w:pPr>
        <w:tabs>
          <w:tab w:val="left" w:pos="851"/>
        </w:tabs>
        <w:ind w:left="360"/>
        <w:rPr>
          <w:rFonts w:cs="Arial"/>
        </w:rPr>
      </w:pPr>
      <w:sdt>
        <w:sdtPr>
          <w:rPr>
            <w:rFonts w:cs="Arial"/>
          </w:rPr>
          <w:id w:val="-56757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cs="Arial" w:hint="eastAsia"/>
            </w:rPr>
            <w:t>☐</w:t>
          </w:r>
        </w:sdtContent>
      </w:sdt>
      <w:r w:rsidR="00431457">
        <w:rPr>
          <w:rFonts w:cs="Arial"/>
        </w:rPr>
        <w:tab/>
        <w:t>Parent and/or caregiver</w:t>
      </w:r>
    </w:p>
    <w:p w14:paraId="68956281" w14:textId="66283B9A" w:rsidR="00431457" w:rsidRDefault="00E268CB" w:rsidP="00F8477C">
      <w:pPr>
        <w:tabs>
          <w:tab w:val="left" w:pos="851"/>
        </w:tabs>
        <w:ind w:left="360"/>
        <w:rPr>
          <w:rFonts w:cs="Arial"/>
        </w:rPr>
      </w:pPr>
      <w:sdt>
        <w:sdtPr>
          <w:rPr>
            <w:rFonts w:cs="Arial"/>
          </w:rPr>
          <w:id w:val="10992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cs="Arial" w:hint="eastAsia"/>
            </w:rPr>
            <w:t>☐</w:t>
          </w:r>
        </w:sdtContent>
      </w:sdt>
      <w:r w:rsidR="00431457">
        <w:rPr>
          <w:rFonts w:cs="Arial"/>
        </w:rPr>
        <w:tab/>
        <w:t>Other family member</w:t>
      </w:r>
    </w:p>
    <w:p w14:paraId="367FC68D" w14:textId="455E67BE" w:rsidR="00431457" w:rsidRPr="00431457" w:rsidRDefault="00E268CB" w:rsidP="00F8477C">
      <w:pPr>
        <w:tabs>
          <w:tab w:val="left" w:pos="851"/>
          <w:tab w:val="left" w:pos="1306"/>
        </w:tabs>
        <w:ind w:left="360"/>
        <w:rPr>
          <w:rFonts w:cs="Arial"/>
        </w:rPr>
      </w:pPr>
      <w:sdt>
        <w:sdtPr>
          <w:rPr>
            <w:rFonts w:cs="Arial"/>
          </w:rPr>
          <w:id w:val="-96149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F8477C">
        <w:rPr>
          <w:rFonts w:cs="Arial"/>
        </w:rPr>
        <w:tab/>
      </w:r>
      <w:r w:rsidR="00431457">
        <w:rPr>
          <w:rFonts w:cs="Arial"/>
        </w:rPr>
        <w:t>Other</w:t>
      </w:r>
    </w:p>
    <w:p w14:paraId="56296934" w14:textId="3083621B" w:rsidR="00431457" w:rsidRPr="00431457" w:rsidRDefault="00431457" w:rsidP="006C06B1">
      <w:pPr>
        <w:pStyle w:val="Heading3"/>
      </w:pPr>
      <w:r>
        <w:t>If an organisation, please complete the following questions:</w:t>
      </w:r>
    </w:p>
    <w:p w14:paraId="58F6AC53" w14:textId="77777777" w:rsidR="00292FE9" w:rsidRDefault="00292FE9" w:rsidP="00292FE9">
      <w:pPr>
        <w:rPr>
          <w:rFonts w:cs="Arial"/>
        </w:rPr>
      </w:pPr>
      <w:r w:rsidRPr="00F63F7D">
        <w:rPr>
          <w:rFonts w:cs="Arial"/>
        </w:rPr>
        <w:t>Organisation name:</w:t>
      </w:r>
      <w:r>
        <w:rPr>
          <w:rFonts w:cs="Arial"/>
        </w:rPr>
        <w:t xml:space="preserve"> ________________</w:t>
      </w:r>
    </w:p>
    <w:p w14:paraId="0A3DDA4D" w14:textId="77777777" w:rsidR="00292FE9" w:rsidRPr="00F63F7D" w:rsidRDefault="00292FE9" w:rsidP="00292FE9">
      <w:pPr>
        <w:rPr>
          <w:rFonts w:cs="Arial"/>
        </w:rPr>
      </w:pPr>
      <w:r>
        <w:rPr>
          <w:rFonts w:cs="Arial"/>
        </w:rPr>
        <w:t>Position: ___________________</w:t>
      </w:r>
    </w:p>
    <w:p w14:paraId="01EC7B5E" w14:textId="77777777" w:rsidR="00292FE9" w:rsidRDefault="00292FE9" w:rsidP="00292FE9">
      <w:pPr>
        <w:rPr>
          <w:rFonts w:cs="Arial"/>
        </w:rPr>
      </w:pPr>
      <w:r w:rsidRPr="00F63F7D">
        <w:rPr>
          <w:rFonts w:cs="Arial"/>
        </w:rPr>
        <w:t>Email:</w:t>
      </w:r>
      <w:r>
        <w:rPr>
          <w:rFonts w:cs="Arial"/>
        </w:rPr>
        <w:t xml:space="preserve"> _________________</w:t>
      </w:r>
    </w:p>
    <w:p w14:paraId="68456BE2" w14:textId="3B577383" w:rsidR="00292FE9" w:rsidRPr="00F94692" w:rsidRDefault="00292FE9" w:rsidP="00292FE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Is your organisation</w:t>
      </w:r>
      <w:r w:rsidRPr="00F94692">
        <w:rPr>
          <w:rFonts w:cs="Arial"/>
        </w:rPr>
        <w:t>….?</w:t>
      </w:r>
    </w:p>
    <w:p w14:paraId="4A48B9C9" w14:textId="77777777" w:rsidR="00292FE9" w:rsidRPr="00F94692" w:rsidRDefault="00292FE9" w:rsidP="00292FE9">
      <w:pPr>
        <w:rPr>
          <w:rFonts w:cs="Arial"/>
        </w:rPr>
      </w:pPr>
      <w:r w:rsidRPr="00F94692">
        <w:rPr>
          <w:rFonts w:cs="Arial"/>
          <w:i/>
          <w:iCs/>
        </w:rPr>
        <w:t>Select all that apply.</w:t>
      </w:r>
    </w:p>
    <w:p w14:paraId="630C2816" w14:textId="77777777" w:rsidR="00292FE9" w:rsidRPr="00D906DF" w:rsidRDefault="00292FE9" w:rsidP="00D906DF">
      <w:pPr>
        <w:rPr>
          <w:rFonts w:cs="Arial"/>
        </w:rPr>
      </w:pPr>
      <w:r w:rsidRPr="00D906DF">
        <w:rPr>
          <w:rFonts w:cs="Arial"/>
        </w:rPr>
        <w:t>A peak-body</w:t>
      </w:r>
    </w:p>
    <w:p w14:paraId="646ACC8D" w14:textId="63EC60B9" w:rsidR="00292FE9" w:rsidRPr="00F94692" w:rsidRDefault="00E268CB" w:rsidP="006C06B1">
      <w:pPr>
        <w:ind w:left="567" w:hanging="425"/>
        <w:rPr>
          <w:rFonts w:cs="Arial"/>
        </w:rPr>
      </w:pPr>
      <w:sdt>
        <w:sdtPr>
          <w:rPr>
            <w:rFonts w:cs="Arial"/>
          </w:rPr>
          <w:id w:val="166790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>A provider currently funded under one or more of the 5 programs in scope for this consultation</w:t>
      </w:r>
    </w:p>
    <w:p w14:paraId="70362106" w14:textId="7E478759" w:rsidR="00292FE9" w:rsidRPr="00F94692" w:rsidRDefault="00E268CB" w:rsidP="006C06B1">
      <w:pPr>
        <w:ind w:left="567" w:hanging="425"/>
        <w:rPr>
          <w:rFonts w:cs="Arial"/>
        </w:rPr>
      </w:pPr>
      <w:sdt>
        <w:sdtPr>
          <w:rPr>
            <w:rFonts w:cs="Arial"/>
          </w:rPr>
          <w:id w:val="16991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>A provider currently funded by DSS, but not receiving funding under one of the programs in scope of this consultation</w:t>
      </w:r>
    </w:p>
    <w:p w14:paraId="679DE148" w14:textId="192061FD" w:rsidR="00292FE9" w:rsidRPr="00F94692" w:rsidRDefault="00E268CB" w:rsidP="006C06B1">
      <w:pPr>
        <w:ind w:left="567" w:hanging="425"/>
        <w:rPr>
          <w:rFonts w:cs="Arial"/>
        </w:rPr>
      </w:pPr>
      <w:sdt>
        <w:sdtPr>
          <w:rPr>
            <w:rFonts w:cs="Arial"/>
          </w:rPr>
          <w:id w:val="4357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 xml:space="preserve">An Aboriginal </w:t>
      </w:r>
      <w:r w:rsidR="0095707C">
        <w:rPr>
          <w:rFonts w:cs="Arial"/>
        </w:rPr>
        <w:t>and Torres Strait Islander</w:t>
      </w:r>
      <w:r w:rsidR="0095707C" w:rsidRPr="00F94692">
        <w:rPr>
          <w:rFonts w:cs="Arial"/>
        </w:rPr>
        <w:t xml:space="preserve"> </w:t>
      </w:r>
      <w:r w:rsidR="0095707C">
        <w:rPr>
          <w:rFonts w:cs="Arial"/>
        </w:rPr>
        <w:t>c</w:t>
      </w:r>
      <w:r w:rsidR="0095707C" w:rsidRPr="00F94692">
        <w:rPr>
          <w:rFonts w:cs="Arial"/>
        </w:rPr>
        <w:t>ommunity</w:t>
      </w:r>
      <w:r w:rsidR="00292FE9" w:rsidRPr="00F94692">
        <w:rPr>
          <w:rFonts w:cs="Arial"/>
        </w:rPr>
        <w:t>-</w:t>
      </w:r>
      <w:r w:rsidR="0095707C">
        <w:rPr>
          <w:rFonts w:cs="Arial"/>
        </w:rPr>
        <w:t>c</w:t>
      </w:r>
      <w:r w:rsidR="0095707C" w:rsidRPr="00F94692">
        <w:rPr>
          <w:rFonts w:cs="Arial"/>
        </w:rPr>
        <w:t xml:space="preserve">ontrolled </w:t>
      </w:r>
      <w:r w:rsidR="0095707C">
        <w:rPr>
          <w:rFonts w:cs="Arial"/>
        </w:rPr>
        <w:t>o</w:t>
      </w:r>
      <w:r w:rsidR="00292FE9" w:rsidRPr="00F94692">
        <w:rPr>
          <w:rFonts w:cs="Arial"/>
        </w:rPr>
        <w:t>rganisation</w:t>
      </w:r>
    </w:p>
    <w:p w14:paraId="2ED87BF9" w14:textId="0A5BD5BE" w:rsidR="00292FE9" w:rsidRPr="00F94692" w:rsidRDefault="00E268CB" w:rsidP="006C06B1">
      <w:pPr>
        <w:ind w:left="567" w:hanging="425"/>
        <w:rPr>
          <w:rFonts w:cs="Arial"/>
        </w:rPr>
      </w:pPr>
      <w:sdt>
        <w:sdtPr>
          <w:rPr>
            <w:rFonts w:cs="Arial"/>
          </w:rPr>
          <w:id w:val="15303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>Commonwealth, state or territory or local government agency or body</w:t>
      </w:r>
    </w:p>
    <w:p w14:paraId="4218B9C0" w14:textId="0023A1A9" w:rsidR="00292FE9" w:rsidRPr="00F94692" w:rsidRDefault="00E268CB" w:rsidP="006C06B1">
      <w:pPr>
        <w:ind w:left="567" w:hanging="425"/>
        <w:rPr>
          <w:rFonts w:cs="Arial"/>
        </w:rPr>
      </w:pPr>
      <w:sdt>
        <w:sdtPr>
          <w:rPr>
            <w:rFonts w:cs="Arial"/>
          </w:rPr>
          <w:id w:val="146353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 xml:space="preserve">Research, academic or advocacy organisation </w:t>
      </w:r>
    </w:p>
    <w:p w14:paraId="499AE0BA" w14:textId="71FD7661" w:rsidR="00292FE9" w:rsidRPr="00F94692" w:rsidRDefault="00E268CB" w:rsidP="006C06B1">
      <w:pPr>
        <w:ind w:left="567" w:hanging="425"/>
        <w:rPr>
          <w:rFonts w:cs="Arial"/>
        </w:rPr>
      </w:pPr>
      <w:sdt>
        <w:sdtPr>
          <w:rPr>
            <w:rFonts w:cs="Arial"/>
          </w:rPr>
          <w:id w:val="-171287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>None of the above (</w:t>
      </w:r>
      <w:r w:rsidR="00292FE9" w:rsidRPr="00F94692">
        <w:rPr>
          <w:rFonts w:cs="Arial"/>
          <w:i/>
          <w:iCs/>
        </w:rPr>
        <w:t>Please specify)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</w:tblGrid>
      <w:tr w:rsidR="00292FE9" w:rsidRPr="00F94692" w14:paraId="4790F4B8" w14:textId="77777777" w:rsidTr="006B6254">
        <w:tc>
          <w:tcPr>
            <w:tcW w:w="3811" w:type="dxa"/>
          </w:tcPr>
          <w:p w14:paraId="55AC2193" w14:textId="77777777" w:rsidR="00292FE9" w:rsidRPr="00F94692" w:rsidRDefault="00292FE9" w:rsidP="006B6254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14:paraId="1F091B66" w14:textId="7EA6C4E4" w:rsidR="00292FE9" w:rsidRPr="00F94692" w:rsidRDefault="00E268CB" w:rsidP="006C06B1">
      <w:pPr>
        <w:spacing w:before="240"/>
        <w:ind w:left="567" w:hanging="425"/>
        <w:rPr>
          <w:rFonts w:cs="Arial"/>
          <w:b/>
          <w:bCs/>
        </w:rPr>
      </w:pPr>
      <w:sdt>
        <w:sdtPr>
          <w:rPr>
            <w:rFonts w:cs="Arial"/>
          </w:rPr>
          <w:id w:val="50001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F94692">
        <w:rPr>
          <w:rFonts w:cs="Arial"/>
        </w:rPr>
        <w:t>Prefer not to say</w:t>
      </w:r>
    </w:p>
    <w:p w14:paraId="3B6CE8C1" w14:textId="24F729EE" w:rsidR="00292FE9" w:rsidRPr="00F94692" w:rsidRDefault="00292FE9" w:rsidP="006C06B1">
      <w:pPr>
        <w:pStyle w:val="Heading3"/>
      </w:pPr>
      <w:r w:rsidRPr="00F94692">
        <w:t>Asked if Q</w:t>
      </w:r>
      <w:r>
        <w:t>1</w:t>
      </w:r>
      <w:r w:rsidRPr="00F94692">
        <w:t xml:space="preserve"> (2) (3) and/or (</w:t>
      </w:r>
      <w:r w:rsidR="00431457">
        <w:t>4</w:t>
      </w:r>
      <w:r w:rsidRPr="00F94692">
        <w:t>) is selected</w:t>
      </w:r>
    </w:p>
    <w:p w14:paraId="5C29FFA4" w14:textId="77777777" w:rsidR="00292FE9" w:rsidRDefault="00292FE9" w:rsidP="00292FE9">
      <w:pPr>
        <w:pStyle w:val="ListParagraph"/>
        <w:numPr>
          <w:ilvl w:val="0"/>
          <w:numId w:val="5"/>
        </w:numPr>
        <w:spacing w:before="240"/>
        <w:rPr>
          <w:rFonts w:cs="Arial"/>
        </w:rPr>
      </w:pPr>
      <w:r w:rsidRPr="00F94692">
        <w:rPr>
          <w:rFonts w:cs="Arial"/>
        </w:rPr>
        <w:t>What type of service or support do you mostly provide?</w:t>
      </w:r>
    </w:p>
    <w:p w14:paraId="29BDC134" w14:textId="391051EC" w:rsidR="00D906DF" w:rsidRPr="00D906DF" w:rsidRDefault="00D906DF" w:rsidP="00D906DF">
      <w:pPr>
        <w:spacing w:before="240"/>
        <w:rPr>
          <w:rFonts w:cs="Arial"/>
        </w:rPr>
      </w:pPr>
      <w:r>
        <w:rPr>
          <w:rFonts w:cs="Arial"/>
          <w:i/>
          <w:iCs/>
        </w:rPr>
        <w:t>Select all that apply</w:t>
      </w:r>
    </w:p>
    <w:p w14:paraId="25A9A456" w14:textId="4D567910" w:rsidR="00292FE9" w:rsidRPr="00D906DF" w:rsidRDefault="00E268CB" w:rsidP="006C06B1">
      <w:pPr>
        <w:spacing w:before="240"/>
        <w:ind w:left="567" w:hanging="567"/>
        <w:rPr>
          <w:rFonts w:cs="Arial"/>
        </w:rPr>
      </w:pPr>
      <w:sdt>
        <w:sdtPr>
          <w:rPr>
            <w:rFonts w:cs="Arial"/>
          </w:rPr>
          <w:id w:val="77938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D906DF">
        <w:rPr>
          <w:rFonts w:cs="Arial"/>
        </w:rPr>
        <w:t>A national program and/or information service</w:t>
      </w:r>
    </w:p>
    <w:p w14:paraId="78124AA2" w14:textId="096F2DE9" w:rsidR="00292FE9" w:rsidRPr="00D906DF" w:rsidRDefault="00E268CB" w:rsidP="006C06B1">
      <w:pPr>
        <w:spacing w:before="240"/>
        <w:ind w:left="567" w:hanging="567"/>
        <w:rPr>
          <w:rFonts w:cs="Arial"/>
        </w:rPr>
      </w:pPr>
      <w:sdt>
        <w:sdtPr>
          <w:rPr>
            <w:rFonts w:cs="Arial"/>
          </w:rPr>
          <w:id w:val="107570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D906DF">
        <w:rPr>
          <w:rFonts w:cs="Arial"/>
        </w:rPr>
        <w:t>Prevention or early intervention services</w:t>
      </w:r>
    </w:p>
    <w:p w14:paraId="70C62F6C" w14:textId="4223A8FF" w:rsidR="00292FE9" w:rsidRPr="00D906DF" w:rsidRDefault="00E268CB" w:rsidP="006C06B1">
      <w:pPr>
        <w:spacing w:before="240"/>
        <w:ind w:left="567" w:hanging="567"/>
        <w:rPr>
          <w:rFonts w:cs="Arial"/>
        </w:rPr>
      </w:pPr>
      <w:sdt>
        <w:sdtPr>
          <w:rPr>
            <w:rFonts w:cs="Arial"/>
          </w:rPr>
          <w:id w:val="-207803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D906DF">
        <w:rPr>
          <w:rFonts w:cs="Arial"/>
        </w:rPr>
        <w:t>Intensive family supports</w:t>
      </w:r>
    </w:p>
    <w:p w14:paraId="328D47A6" w14:textId="1EDBF4D6" w:rsidR="00292FE9" w:rsidRPr="00D906DF" w:rsidRDefault="00E268CB" w:rsidP="006C06B1">
      <w:pPr>
        <w:spacing w:before="240"/>
        <w:ind w:left="567" w:hanging="567"/>
        <w:rPr>
          <w:rFonts w:cs="Arial"/>
        </w:rPr>
      </w:pPr>
      <w:sdt>
        <w:sdtPr>
          <w:rPr>
            <w:rFonts w:cs="Arial"/>
          </w:rPr>
          <w:id w:val="-10334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D906DF">
        <w:rPr>
          <w:rFonts w:cs="Arial"/>
        </w:rPr>
        <w:t xml:space="preserve">None of the above </w:t>
      </w:r>
      <w:r w:rsidR="00292FE9" w:rsidRPr="00D906DF">
        <w:rPr>
          <w:rFonts w:cs="Arial"/>
          <w:i/>
          <w:iCs/>
        </w:rPr>
        <w:t>(Please specify)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</w:tblGrid>
      <w:tr w:rsidR="00292FE9" w:rsidRPr="00F94692" w14:paraId="07114142" w14:textId="77777777" w:rsidTr="006B6254">
        <w:tc>
          <w:tcPr>
            <w:tcW w:w="3811" w:type="dxa"/>
          </w:tcPr>
          <w:p w14:paraId="71027A0D" w14:textId="77777777" w:rsidR="00292FE9" w:rsidRPr="00F94692" w:rsidRDefault="00292FE9" w:rsidP="006B6254">
            <w:pPr>
              <w:pStyle w:val="ListParagraph"/>
              <w:spacing w:line="360" w:lineRule="auto"/>
              <w:ind w:left="0"/>
              <w:rPr>
                <w:rFonts w:cs="Arial"/>
              </w:rPr>
            </w:pPr>
          </w:p>
        </w:tc>
      </w:tr>
    </w:tbl>
    <w:p w14:paraId="3C013042" w14:textId="774C889C" w:rsidR="00292FE9" w:rsidRPr="00D906DF" w:rsidRDefault="00E268CB" w:rsidP="006C06B1">
      <w:pPr>
        <w:spacing w:before="240"/>
        <w:ind w:left="567" w:hanging="567"/>
        <w:rPr>
          <w:rFonts w:cs="Arial"/>
        </w:rPr>
      </w:pPr>
      <w:sdt>
        <w:sdtPr>
          <w:rPr>
            <w:rFonts w:cs="Arial"/>
          </w:rPr>
          <w:id w:val="-116292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D906DF">
        <w:rPr>
          <w:rFonts w:cs="Arial"/>
        </w:rPr>
        <w:t>Prefer not to say</w:t>
      </w:r>
    </w:p>
    <w:p w14:paraId="41A619CA" w14:textId="6D170571" w:rsidR="00431457" w:rsidRPr="00431457" w:rsidRDefault="00431457" w:rsidP="006C06B1">
      <w:pPr>
        <w:pStyle w:val="Heading3"/>
      </w:pPr>
      <w:r w:rsidRPr="00431457">
        <w:t>Asked if Q1 (2) (3) and/or (4) is selected</w:t>
      </w:r>
    </w:p>
    <w:p w14:paraId="1DA53614" w14:textId="77777777" w:rsidR="00292FE9" w:rsidRDefault="00292FE9" w:rsidP="00292FE9">
      <w:pPr>
        <w:pStyle w:val="ListParagraph"/>
        <w:numPr>
          <w:ilvl w:val="0"/>
          <w:numId w:val="5"/>
        </w:numPr>
        <w:rPr>
          <w:rFonts w:cs="Arial"/>
        </w:rPr>
      </w:pPr>
      <w:r w:rsidRPr="00F94692">
        <w:rPr>
          <w:rFonts w:cs="Arial"/>
        </w:rPr>
        <w:t>What state or territory does your organisation deliver services and supports in?</w:t>
      </w:r>
    </w:p>
    <w:p w14:paraId="5D06F528" w14:textId="24712620" w:rsidR="00D906DF" w:rsidRPr="00D906DF" w:rsidRDefault="00D906DF" w:rsidP="00D906DF">
      <w:pPr>
        <w:rPr>
          <w:rFonts w:cs="Arial"/>
          <w:i/>
          <w:iCs/>
        </w:rPr>
      </w:pPr>
      <w:r>
        <w:rPr>
          <w:rFonts w:cs="Arial"/>
          <w:i/>
          <w:iCs/>
        </w:rPr>
        <w:t>Select all that apply.</w:t>
      </w:r>
    </w:p>
    <w:p w14:paraId="4EBBB0BD" w14:textId="6E92289F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3231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New South Wales</w:t>
      </w:r>
    </w:p>
    <w:p w14:paraId="117811A3" w14:textId="443B4740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370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Victoria</w:t>
      </w:r>
    </w:p>
    <w:p w14:paraId="46495EED" w14:textId="312935CC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89997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Queensland</w:t>
      </w:r>
    </w:p>
    <w:p w14:paraId="07CB733B" w14:textId="15019AE5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92025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Western Australia</w:t>
      </w:r>
    </w:p>
    <w:p w14:paraId="23105CB3" w14:textId="799FF71D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58170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South Australia</w:t>
      </w:r>
    </w:p>
    <w:p w14:paraId="45C116B2" w14:textId="08D80F05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56869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Tasmania</w:t>
      </w:r>
    </w:p>
    <w:p w14:paraId="1B907213" w14:textId="63C4F37A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7655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Australian Capital Territory</w:t>
      </w:r>
    </w:p>
    <w:p w14:paraId="0F74FA5A" w14:textId="2738B2D8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33865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Western Australia</w:t>
      </w:r>
    </w:p>
    <w:p w14:paraId="34B80BE2" w14:textId="22D08985" w:rsidR="00431457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76572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 w:rsidRP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ascii="MS Gothic" w:eastAsia="MS Gothic" w:hAnsi="MS Gothic" w:cs="Arial"/>
        </w:rPr>
        <w:tab/>
      </w:r>
      <w:r w:rsidR="00292FE9" w:rsidRPr="00431457">
        <w:rPr>
          <w:rFonts w:cs="Arial"/>
        </w:rPr>
        <w:t>Prefer not to say</w:t>
      </w:r>
    </w:p>
    <w:p w14:paraId="3262FE79" w14:textId="4531C66F" w:rsidR="00431457" w:rsidRPr="00431457" w:rsidRDefault="00431457" w:rsidP="006C06B1">
      <w:pPr>
        <w:pStyle w:val="Heading3"/>
      </w:pPr>
      <w:r w:rsidRPr="00431457">
        <w:t>Asked if Q1 (2) (3) and/or (4) is selected</w:t>
      </w:r>
    </w:p>
    <w:p w14:paraId="50B16E3E" w14:textId="77777777" w:rsidR="00292FE9" w:rsidRPr="00F94692" w:rsidRDefault="00292FE9" w:rsidP="00292FE9">
      <w:pPr>
        <w:pStyle w:val="ListParagraph"/>
        <w:numPr>
          <w:ilvl w:val="0"/>
          <w:numId w:val="5"/>
        </w:numPr>
        <w:rPr>
          <w:rFonts w:cs="Arial"/>
        </w:rPr>
      </w:pPr>
      <w:r w:rsidRPr="00F94692">
        <w:rPr>
          <w:rFonts w:cs="Arial"/>
        </w:rPr>
        <w:t>Where does your organisation deliver most of their services and supports?</w:t>
      </w:r>
    </w:p>
    <w:p w14:paraId="41DF1172" w14:textId="77777777" w:rsidR="00292FE9" w:rsidRPr="00F94692" w:rsidRDefault="00292FE9" w:rsidP="00292FE9">
      <w:pPr>
        <w:rPr>
          <w:rFonts w:cs="Arial"/>
          <w:i/>
          <w:iCs/>
        </w:rPr>
      </w:pPr>
      <w:r w:rsidRPr="00F94692">
        <w:rPr>
          <w:rFonts w:cs="Arial"/>
          <w:i/>
          <w:iCs/>
        </w:rPr>
        <w:t>Please select only one answer.</w:t>
      </w:r>
    </w:p>
    <w:p w14:paraId="25AD22D9" w14:textId="353876C1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cs="Arial"/>
          </w:rPr>
          <w:id w:val="-95741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457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431457">
        <w:rPr>
          <w:rFonts w:cs="Arial"/>
        </w:rPr>
        <w:t>Major city</w:t>
      </w:r>
    </w:p>
    <w:p w14:paraId="7E1EAFE7" w14:textId="52308FDF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cs="Arial"/>
          </w:rPr>
          <w:id w:val="105057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431457">
        <w:rPr>
          <w:rFonts w:cs="Arial"/>
        </w:rPr>
        <w:t>Regional area</w:t>
      </w:r>
    </w:p>
    <w:p w14:paraId="7A4F1F49" w14:textId="2C0C3BF9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cs="Arial"/>
          </w:rPr>
          <w:id w:val="80427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431457">
        <w:rPr>
          <w:rFonts w:cs="Arial"/>
        </w:rPr>
        <w:t>Remote area</w:t>
      </w:r>
    </w:p>
    <w:p w14:paraId="487022CA" w14:textId="6C6590C0" w:rsidR="00292FE9" w:rsidRPr="00431457" w:rsidRDefault="00E268CB" w:rsidP="006C06B1">
      <w:pPr>
        <w:ind w:left="567" w:hanging="567"/>
        <w:rPr>
          <w:rFonts w:cs="Arial"/>
        </w:rPr>
      </w:pPr>
      <w:sdt>
        <w:sdtPr>
          <w:rPr>
            <w:rFonts w:cs="Arial"/>
          </w:rPr>
          <w:id w:val="199482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431457">
        <w:rPr>
          <w:rFonts w:cs="Arial"/>
        </w:rPr>
        <w:t>Very remote area</w:t>
      </w:r>
    </w:p>
    <w:p w14:paraId="36AF7DF2" w14:textId="2522106F" w:rsidR="00BE782A" w:rsidRPr="006C06B1" w:rsidRDefault="00E268CB" w:rsidP="006C06B1">
      <w:pPr>
        <w:ind w:left="567" w:hanging="567"/>
        <w:rPr>
          <w:rFonts w:cs="Arial"/>
        </w:rPr>
      </w:pPr>
      <w:sdt>
        <w:sdtPr>
          <w:rPr>
            <w:rFonts w:cs="Arial"/>
          </w:rPr>
          <w:id w:val="56962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DF">
            <w:rPr>
              <w:rFonts w:ascii="MS Gothic" w:eastAsia="MS Gothic" w:hAnsi="MS Gothic" w:cs="Arial" w:hint="eastAsia"/>
            </w:rPr>
            <w:t>☐</w:t>
          </w:r>
        </w:sdtContent>
      </w:sdt>
      <w:r w:rsidR="006C06B1">
        <w:rPr>
          <w:rFonts w:cs="Arial"/>
        </w:rPr>
        <w:tab/>
      </w:r>
      <w:r w:rsidR="00292FE9" w:rsidRPr="00431457">
        <w:rPr>
          <w:rFonts w:cs="Arial"/>
        </w:rPr>
        <w:t>Prefer not to say</w:t>
      </w:r>
    </w:p>
    <w:sectPr w:rsidR="00BE782A" w:rsidRPr="006C06B1" w:rsidSect="006C06B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ED2F" w14:textId="77777777" w:rsidR="0011617C" w:rsidRDefault="0011617C" w:rsidP="00292FE9">
      <w:pPr>
        <w:spacing w:after="0" w:line="240" w:lineRule="auto"/>
      </w:pPr>
      <w:r>
        <w:separator/>
      </w:r>
    </w:p>
  </w:endnote>
  <w:endnote w:type="continuationSeparator" w:id="0">
    <w:p w14:paraId="251D2F4E" w14:textId="77777777" w:rsidR="0011617C" w:rsidRDefault="0011617C" w:rsidP="0029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B176" w14:textId="77777777" w:rsidR="0011617C" w:rsidRDefault="0011617C" w:rsidP="00292FE9">
      <w:pPr>
        <w:spacing w:after="0" w:line="240" w:lineRule="auto"/>
      </w:pPr>
      <w:r>
        <w:separator/>
      </w:r>
    </w:p>
  </w:footnote>
  <w:footnote w:type="continuationSeparator" w:id="0">
    <w:p w14:paraId="2E4C918A" w14:textId="77777777" w:rsidR="0011617C" w:rsidRDefault="0011617C" w:rsidP="00292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3EB2"/>
    <w:multiLevelType w:val="hybridMultilevel"/>
    <w:tmpl w:val="494652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53641F"/>
    <w:multiLevelType w:val="hybridMultilevel"/>
    <w:tmpl w:val="644E5CA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DB1"/>
    <w:multiLevelType w:val="multilevel"/>
    <w:tmpl w:val="52F02F8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44A11E6D"/>
    <w:multiLevelType w:val="hybridMultilevel"/>
    <w:tmpl w:val="494652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80858"/>
    <w:multiLevelType w:val="hybridMultilevel"/>
    <w:tmpl w:val="5FAE00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64006"/>
    <w:multiLevelType w:val="hybridMultilevel"/>
    <w:tmpl w:val="0D14388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3601"/>
    <w:multiLevelType w:val="hybridMultilevel"/>
    <w:tmpl w:val="F77CE4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22359">
    <w:abstractNumId w:val="1"/>
  </w:num>
  <w:num w:numId="2" w16cid:durableId="1266498997">
    <w:abstractNumId w:val="6"/>
  </w:num>
  <w:num w:numId="3" w16cid:durableId="519244191">
    <w:abstractNumId w:val="2"/>
  </w:num>
  <w:num w:numId="4" w16cid:durableId="112289184">
    <w:abstractNumId w:val="5"/>
  </w:num>
  <w:num w:numId="5" w16cid:durableId="471408258">
    <w:abstractNumId w:val="0"/>
  </w:num>
  <w:num w:numId="6" w16cid:durableId="35394094">
    <w:abstractNumId w:val="3"/>
  </w:num>
  <w:num w:numId="7" w16cid:durableId="498469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E9"/>
    <w:rsid w:val="00026197"/>
    <w:rsid w:val="00027C96"/>
    <w:rsid w:val="0011617C"/>
    <w:rsid w:val="00175BDC"/>
    <w:rsid w:val="001E6820"/>
    <w:rsid w:val="002030BD"/>
    <w:rsid w:val="00213970"/>
    <w:rsid w:val="0027096A"/>
    <w:rsid w:val="002911DC"/>
    <w:rsid w:val="00292FE9"/>
    <w:rsid w:val="003E5AB7"/>
    <w:rsid w:val="00431457"/>
    <w:rsid w:val="00431715"/>
    <w:rsid w:val="004E7264"/>
    <w:rsid w:val="00636AAD"/>
    <w:rsid w:val="0064481B"/>
    <w:rsid w:val="006C06B1"/>
    <w:rsid w:val="007317E7"/>
    <w:rsid w:val="0073670D"/>
    <w:rsid w:val="00810BA9"/>
    <w:rsid w:val="0095707C"/>
    <w:rsid w:val="00A1360B"/>
    <w:rsid w:val="00A23D97"/>
    <w:rsid w:val="00AC0DFC"/>
    <w:rsid w:val="00BE782A"/>
    <w:rsid w:val="00C26FD4"/>
    <w:rsid w:val="00C451DA"/>
    <w:rsid w:val="00D906DF"/>
    <w:rsid w:val="00DA5990"/>
    <w:rsid w:val="00E268CB"/>
    <w:rsid w:val="00EA4E4B"/>
    <w:rsid w:val="00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DBD98"/>
  <w15:chartTrackingRefBased/>
  <w15:docId w15:val="{0E09A740-76ED-442E-A7D1-7006C98B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E9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6B1"/>
    <w:pPr>
      <w:outlineLvl w:val="0"/>
    </w:pPr>
    <w:rPr>
      <w:rFonts w:cs="Arial"/>
      <w:b/>
      <w:bCs/>
      <w:color w:val="156082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6B1"/>
    <w:pPr>
      <w:outlineLvl w:val="1"/>
    </w:pPr>
    <w:rPr>
      <w:rFonts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6B1"/>
    <w:pPr>
      <w:tabs>
        <w:tab w:val="left" w:pos="710"/>
      </w:tabs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6B1"/>
    <w:rPr>
      <w:rFonts w:ascii="Arial" w:hAnsi="Arial" w:cs="Arial"/>
      <w:b/>
      <w:bCs/>
      <w:color w:val="156082" w:themeColor="accent1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06B1"/>
    <w:rPr>
      <w:rFonts w:ascii="Arial" w:hAnsi="Arial" w:cs="Arial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C06B1"/>
    <w:rPr>
      <w:rFonts w:ascii="Arial" w:hAnsi="Arial" w:cs="Arial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92F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E9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E9"/>
    <w:rPr>
      <w:rFonts w:ascii="Arial" w:hAnsi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317E7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E5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A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0BD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0B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teams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milies@dss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ss.gov.au/doing-business-us/corporate-policies/artificial-intelligence-ai-transparen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3189</Characters>
  <Application>Microsoft Office Word</Application>
  <DocSecurity>4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BEHRINGER, Maddy</dc:creator>
  <cp:keywords>[SEC=OFFICIAL]</cp:keywords>
  <dc:description/>
  <cp:lastModifiedBy>BEHRINGER, Maddy</cp:lastModifiedBy>
  <cp:revision>2</cp:revision>
  <dcterms:created xsi:type="dcterms:W3CDTF">2025-10-29T02:11:00Z</dcterms:created>
  <dcterms:modified xsi:type="dcterms:W3CDTF">2025-10-29T02:11:00Z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2025-10-14T08:33:34Z</vt:lpwstr>
  </property>
  <property fmtid="{D5CDD505-2E9C-101B-9397-08002B2CF9AE}" pid="5" name="PM_ProtectiveMarkingValue_Header">
    <vt:lpwstr>OFFICIAL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PM_DowngradeTo">
    <vt:lpwstr/>
  </property>
  <property fmtid="{D5CDD505-2E9C-101B-9397-08002B2CF9AE}" pid="9" name="PM_InsertionValue">
    <vt:lpwstr>OFFICIAL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MSIP_Label_eb34d90b-fc41-464d-af60-f74d721d0790_Enabled">
    <vt:lpwstr>true</vt:lpwstr>
  </property>
  <property fmtid="{D5CDD505-2E9C-101B-9397-08002B2CF9AE}" pid="12" name="MSIP_Label_eb34d90b-fc41-464d-af60-f74d721d0790_ContentBits">
    <vt:lpwstr>3</vt:lpwstr>
  </property>
  <property fmtid="{D5CDD505-2E9C-101B-9397-08002B2CF9AE}" pid="13" name="MSIP_Label_eb34d90b-fc41-464d-af60-f74d721d0790_SetDate">
    <vt:lpwstr>2025-10-14T08:33:34Z</vt:lpwstr>
  </property>
  <property fmtid="{D5CDD505-2E9C-101B-9397-08002B2CF9AE}" pid="14" name="MSIP_Label_eb34d90b-fc41-464d-af60-f74d721d0790_Method">
    <vt:lpwstr>Privileged</vt:lpwstr>
  </property>
  <property fmtid="{D5CDD505-2E9C-101B-9397-08002B2CF9AE}" pid="15" name="MSIP_Label_eb34d90b-fc41-464d-af60-f74d721d0790_ActionId">
    <vt:lpwstr>3ed19f23963b4d8da8fe2bd49f102c8b</vt:lpwstr>
  </property>
  <property fmtid="{D5CDD505-2E9C-101B-9397-08002B2CF9AE}" pid="16" name="PM_Originator_Hash_SHA1">
    <vt:lpwstr>AB7C61AC866BA6B951A12916051A7E40C273E8E6</vt:lpwstr>
  </property>
  <property fmtid="{D5CDD505-2E9C-101B-9397-08002B2CF9AE}" pid="17" name="PM_ProtectiveMarkingValue_Footer">
    <vt:lpwstr>OFFICIAL</vt:lpwstr>
  </property>
  <property fmtid="{D5CDD505-2E9C-101B-9397-08002B2CF9AE}" pid="18" name="PM_Originating_FileId">
    <vt:lpwstr>C768C7B5A19E47A0848DC11997503162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44728B628D3590496E4200A08F0CF4F360D2BB2C8A61988EDA7AFDEA3B03F748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52D1D5F2DDE8FF4BF58BA04B4A09CD80</vt:lpwstr>
  </property>
  <property fmtid="{D5CDD505-2E9C-101B-9397-08002B2CF9AE}" pid="25" name="PM_Hash_Salt">
    <vt:lpwstr>27F283BD74C6918658ECB87ED0DE058E</vt:lpwstr>
  </property>
  <property fmtid="{D5CDD505-2E9C-101B-9397-08002B2CF9AE}" pid="26" name="PM_Hash_SHA1">
    <vt:lpwstr>749CA502DFDA52AD2E959A6BF423C0CFC4630DD7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Namespace">
    <vt:lpwstr>gov.au</vt:lpwstr>
  </property>
  <property fmtid="{D5CDD505-2E9C-101B-9397-08002B2CF9AE}" pid="30" name="PM_Version">
    <vt:lpwstr>2018.4</vt:lpwstr>
  </property>
  <property fmtid="{D5CDD505-2E9C-101B-9397-08002B2CF9AE}" pid="31" name="PM_SecurityClassification">
    <vt:lpwstr>OFFICIAL</vt:lpwstr>
  </property>
  <property fmtid="{D5CDD505-2E9C-101B-9397-08002B2CF9AE}" pid="32" name="PMHMAC">
    <vt:lpwstr>v=2024.1;a=SHA256;h=BB54E390825778C420D08FCD520D83060864840F1A6BADEABF800560901687F3</vt:lpwstr>
  </property>
  <property fmtid="{D5CDD505-2E9C-101B-9397-08002B2CF9AE}" pid="33" name="PM_Qualifier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