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ED1E1" w14:textId="77777777" w:rsidR="007F61A4" w:rsidRDefault="00000000">
      <w:pPr>
        <w:spacing w:after="1796" w:line="259" w:lineRule="auto"/>
        <w:ind w:left="720" w:firstLine="0"/>
      </w:pPr>
      <w:r>
        <w:rPr>
          <w:noProof/>
        </w:rPr>
        <w:drawing>
          <wp:inline distT="0" distB="0" distL="0" distR="0" wp14:anchorId="6B3F1923" wp14:editId="6EB4320C">
            <wp:extent cx="5943600" cy="92202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
                    <a:stretch>
                      <a:fillRect/>
                    </a:stretch>
                  </pic:blipFill>
                  <pic:spPr>
                    <a:xfrm>
                      <a:off x="0" y="0"/>
                      <a:ext cx="5943600" cy="922020"/>
                    </a:xfrm>
                    <a:prstGeom prst="rect">
                      <a:avLst/>
                    </a:prstGeom>
                  </pic:spPr>
                </pic:pic>
              </a:graphicData>
            </a:graphic>
          </wp:inline>
        </w:drawing>
      </w:r>
    </w:p>
    <w:p w14:paraId="07365FC9" w14:textId="77777777" w:rsidR="007F61A4" w:rsidRDefault="00000000">
      <w:pPr>
        <w:spacing w:after="430" w:line="295" w:lineRule="auto"/>
        <w:ind w:left="72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1F0EA94" wp14:editId="6263D8C0">
                <wp:simplePos x="0" y="0"/>
                <wp:positionH relativeFrom="page">
                  <wp:posOffset>0</wp:posOffset>
                </wp:positionH>
                <wp:positionV relativeFrom="page">
                  <wp:posOffset>6748031</wp:posOffset>
                </wp:positionV>
                <wp:extent cx="7560564" cy="3944353"/>
                <wp:effectExtent l="0" t="0" r="0" b="0"/>
                <wp:wrapTopAndBottom/>
                <wp:docPr id="12061" name="Group 12061"/>
                <wp:cNvGraphicFramePr/>
                <a:graphic xmlns:a="http://schemas.openxmlformats.org/drawingml/2006/main">
                  <a:graphicData uri="http://schemas.microsoft.com/office/word/2010/wordprocessingGroup">
                    <wpg:wgp>
                      <wpg:cNvGrpSpPr/>
                      <wpg:grpSpPr>
                        <a:xfrm>
                          <a:off x="0" y="0"/>
                          <a:ext cx="7560564" cy="3944353"/>
                          <a:chOff x="0" y="0"/>
                          <a:chExt cx="7560564" cy="3944353"/>
                        </a:xfrm>
                      </wpg:grpSpPr>
                      <wps:wsp>
                        <wps:cNvPr id="7" name="Rectangle 7"/>
                        <wps:cNvSpPr/>
                        <wps:spPr>
                          <a:xfrm>
                            <a:off x="7316216" y="3381483"/>
                            <a:ext cx="84219" cy="152019"/>
                          </a:xfrm>
                          <a:prstGeom prst="rect">
                            <a:avLst/>
                          </a:prstGeom>
                          <a:ln>
                            <a:noFill/>
                          </a:ln>
                        </wps:spPr>
                        <wps:txbx>
                          <w:txbxContent>
                            <w:p w14:paraId="2BE44AA8" w14:textId="77777777" w:rsidR="007F61A4" w:rsidRDefault="00000000">
                              <w:pPr>
                                <w:spacing w:after="160" w:line="259" w:lineRule="auto"/>
                                <w:ind w:left="0" w:firstLine="0"/>
                              </w:pPr>
                              <w:r>
                                <w:rPr>
                                  <w:color w:val="2E2E2E"/>
                                  <w:sz w:val="18"/>
                                </w:rPr>
                                <w:t>1</w:t>
                              </w:r>
                            </w:p>
                          </w:txbxContent>
                        </wps:txbx>
                        <wps:bodyPr horzOverflow="overflow" vert="horz" lIns="0" tIns="0" rIns="0" bIns="0" rtlCol="0">
                          <a:noAutofit/>
                        </wps:bodyPr>
                      </wps:wsp>
                      <wps:wsp>
                        <wps:cNvPr id="8" name="Rectangle 8"/>
                        <wps:cNvSpPr/>
                        <wps:spPr>
                          <a:xfrm>
                            <a:off x="7379462" y="3381483"/>
                            <a:ext cx="33444" cy="152019"/>
                          </a:xfrm>
                          <a:prstGeom prst="rect">
                            <a:avLst/>
                          </a:prstGeom>
                          <a:ln>
                            <a:noFill/>
                          </a:ln>
                        </wps:spPr>
                        <wps:txbx>
                          <w:txbxContent>
                            <w:p w14:paraId="53A8A5D9" w14:textId="77777777" w:rsidR="007F61A4" w:rsidRDefault="00000000">
                              <w:pPr>
                                <w:spacing w:after="160" w:line="259" w:lineRule="auto"/>
                                <w:ind w:left="0" w:firstLine="0"/>
                              </w:pPr>
                              <w:r>
                                <w:rPr>
                                  <w:color w:val="2E2E2E"/>
                                  <w:sz w:val="18"/>
                                </w:rPr>
                                <w:t xml:space="preserve"> </w:t>
                              </w:r>
                            </w:p>
                          </w:txbxContent>
                        </wps:txbx>
                        <wps:bodyPr horzOverflow="overflow" vert="horz" lIns="0" tIns="0" rIns="0" bIns="0" rtlCol="0">
                          <a:noAutofit/>
                        </wps:bodyPr>
                      </wps:wsp>
                      <pic:pic xmlns:pic="http://schemas.openxmlformats.org/drawingml/2006/picture">
                        <pic:nvPicPr>
                          <pic:cNvPr id="15275" name="Picture 15275"/>
                          <pic:cNvPicPr/>
                        </pic:nvPicPr>
                        <pic:blipFill>
                          <a:blip r:embed="rId8"/>
                          <a:stretch>
                            <a:fillRect/>
                          </a:stretch>
                        </pic:blipFill>
                        <pic:spPr>
                          <a:xfrm>
                            <a:off x="3967480" y="318250"/>
                            <a:ext cx="3575305" cy="3599687"/>
                          </a:xfrm>
                          <a:prstGeom prst="rect">
                            <a:avLst/>
                          </a:prstGeom>
                        </pic:spPr>
                      </pic:pic>
                      <pic:pic xmlns:pic="http://schemas.openxmlformats.org/drawingml/2006/picture">
                        <pic:nvPicPr>
                          <pic:cNvPr id="15274" name="Picture 15274"/>
                          <pic:cNvPicPr/>
                        </pic:nvPicPr>
                        <pic:blipFill>
                          <a:blip r:embed="rId9"/>
                          <a:stretch>
                            <a:fillRect/>
                          </a:stretch>
                        </pic:blipFill>
                        <pic:spPr>
                          <a:xfrm>
                            <a:off x="4266184" y="557009"/>
                            <a:ext cx="3276601" cy="3361945"/>
                          </a:xfrm>
                          <a:prstGeom prst="rect">
                            <a:avLst/>
                          </a:prstGeom>
                        </pic:spPr>
                      </pic:pic>
                      <pic:pic xmlns:pic="http://schemas.openxmlformats.org/drawingml/2006/picture">
                        <pic:nvPicPr>
                          <pic:cNvPr id="15276" name="Picture 15276"/>
                          <pic:cNvPicPr/>
                        </pic:nvPicPr>
                        <pic:blipFill>
                          <a:blip r:embed="rId10"/>
                          <a:stretch>
                            <a:fillRect/>
                          </a:stretch>
                        </pic:blipFill>
                        <pic:spPr>
                          <a:xfrm>
                            <a:off x="0" y="2569705"/>
                            <a:ext cx="3931920" cy="1347216"/>
                          </a:xfrm>
                          <a:prstGeom prst="rect">
                            <a:avLst/>
                          </a:prstGeom>
                        </pic:spPr>
                      </pic:pic>
                      <pic:pic xmlns:pic="http://schemas.openxmlformats.org/drawingml/2006/picture">
                        <pic:nvPicPr>
                          <pic:cNvPr id="27" name="Picture 27"/>
                          <pic:cNvPicPr/>
                        </pic:nvPicPr>
                        <pic:blipFill>
                          <a:blip r:embed="rId11"/>
                          <a:stretch>
                            <a:fillRect/>
                          </a:stretch>
                        </pic:blipFill>
                        <pic:spPr>
                          <a:xfrm>
                            <a:off x="942594" y="3160255"/>
                            <a:ext cx="2967228" cy="681990"/>
                          </a:xfrm>
                          <a:prstGeom prst="rect">
                            <a:avLst/>
                          </a:prstGeom>
                        </pic:spPr>
                      </pic:pic>
                      <wps:wsp>
                        <wps:cNvPr id="28" name="Rectangle 28"/>
                        <wps:cNvSpPr/>
                        <wps:spPr>
                          <a:xfrm>
                            <a:off x="942594" y="3493516"/>
                            <a:ext cx="1243492" cy="330591"/>
                          </a:xfrm>
                          <a:prstGeom prst="rect">
                            <a:avLst/>
                          </a:prstGeom>
                          <a:ln>
                            <a:noFill/>
                          </a:ln>
                        </wps:spPr>
                        <wps:txbx>
                          <w:txbxContent>
                            <w:p w14:paraId="02910E01" w14:textId="77777777" w:rsidR="007F61A4" w:rsidRDefault="00000000">
                              <w:pPr>
                                <w:spacing w:after="160" w:line="259" w:lineRule="auto"/>
                                <w:ind w:left="0" w:firstLine="0"/>
                              </w:pPr>
                              <w:r>
                                <w:rPr>
                                  <w:rFonts w:ascii="Calibri" w:eastAsia="Calibri" w:hAnsi="Calibri" w:cs="Calibri"/>
                                  <w:color w:val="FAF6F0"/>
                                  <w:w w:val="125"/>
                                  <w:sz w:val="28"/>
                                </w:rPr>
                                <w:t>December</w:t>
                              </w:r>
                            </w:p>
                          </w:txbxContent>
                        </wps:txbx>
                        <wps:bodyPr horzOverflow="overflow" vert="horz" lIns="0" tIns="0" rIns="0" bIns="0" rtlCol="0">
                          <a:noAutofit/>
                        </wps:bodyPr>
                      </wps:wsp>
                      <wps:wsp>
                        <wps:cNvPr id="29" name="Rectangle 29"/>
                        <wps:cNvSpPr/>
                        <wps:spPr>
                          <a:xfrm>
                            <a:off x="1876298" y="3493516"/>
                            <a:ext cx="63048" cy="330591"/>
                          </a:xfrm>
                          <a:prstGeom prst="rect">
                            <a:avLst/>
                          </a:prstGeom>
                          <a:ln>
                            <a:noFill/>
                          </a:ln>
                        </wps:spPr>
                        <wps:txbx>
                          <w:txbxContent>
                            <w:p w14:paraId="664D4580" w14:textId="77777777" w:rsidR="007F61A4" w:rsidRDefault="00000000">
                              <w:pPr>
                                <w:spacing w:after="160" w:line="259" w:lineRule="auto"/>
                                <w:ind w:left="0" w:firstLine="0"/>
                              </w:pPr>
                              <w:r>
                                <w:rPr>
                                  <w:rFonts w:ascii="Calibri" w:eastAsia="Calibri" w:hAnsi="Calibri" w:cs="Calibri"/>
                                  <w:color w:val="FAF6F0"/>
                                  <w:sz w:val="28"/>
                                </w:rPr>
                                <w:t xml:space="preserve"> </w:t>
                              </w:r>
                            </w:p>
                          </w:txbxContent>
                        </wps:txbx>
                        <wps:bodyPr horzOverflow="overflow" vert="horz" lIns="0" tIns="0" rIns="0" bIns="0" rtlCol="0">
                          <a:noAutofit/>
                        </wps:bodyPr>
                      </wps:wsp>
                      <wps:wsp>
                        <wps:cNvPr id="30" name="Rectangle 30"/>
                        <wps:cNvSpPr/>
                        <wps:spPr>
                          <a:xfrm>
                            <a:off x="1923542" y="3493516"/>
                            <a:ext cx="568851" cy="330591"/>
                          </a:xfrm>
                          <a:prstGeom prst="rect">
                            <a:avLst/>
                          </a:prstGeom>
                          <a:ln>
                            <a:noFill/>
                          </a:ln>
                        </wps:spPr>
                        <wps:txbx>
                          <w:txbxContent>
                            <w:p w14:paraId="11FBBF99" w14:textId="77777777" w:rsidR="007F61A4" w:rsidRDefault="00000000">
                              <w:pPr>
                                <w:spacing w:after="160" w:line="259" w:lineRule="auto"/>
                                <w:ind w:left="0" w:firstLine="0"/>
                              </w:pPr>
                              <w:r>
                                <w:rPr>
                                  <w:rFonts w:ascii="Calibri" w:eastAsia="Calibri" w:hAnsi="Calibri" w:cs="Calibri"/>
                                  <w:color w:val="FAF6F0"/>
                                  <w:w w:val="118"/>
                                  <w:sz w:val="28"/>
                                </w:rPr>
                                <w:t>2025</w:t>
                              </w:r>
                            </w:p>
                          </w:txbxContent>
                        </wps:txbx>
                        <wps:bodyPr horzOverflow="overflow" vert="horz" lIns="0" tIns="0" rIns="0" bIns="0" rtlCol="0">
                          <a:noAutofit/>
                        </wps:bodyPr>
                      </wps:wsp>
                      <wps:wsp>
                        <wps:cNvPr id="31" name="Rectangle 31"/>
                        <wps:cNvSpPr/>
                        <wps:spPr>
                          <a:xfrm>
                            <a:off x="2351786" y="3493516"/>
                            <a:ext cx="63048" cy="330591"/>
                          </a:xfrm>
                          <a:prstGeom prst="rect">
                            <a:avLst/>
                          </a:prstGeom>
                          <a:ln>
                            <a:noFill/>
                          </a:ln>
                        </wps:spPr>
                        <wps:txbx>
                          <w:txbxContent>
                            <w:p w14:paraId="3D531C75" w14:textId="77777777" w:rsidR="007F61A4" w:rsidRDefault="00000000">
                              <w:pPr>
                                <w:spacing w:after="160" w:line="259" w:lineRule="auto"/>
                                <w:ind w:left="0" w:firstLine="0"/>
                              </w:pPr>
                              <w:r>
                                <w:rPr>
                                  <w:rFonts w:ascii="Calibri" w:eastAsia="Calibri" w:hAnsi="Calibri" w:cs="Calibri"/>
                                  <w:color w:val="FAF6F0"/>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2061" style="width:595.32pt;height:310.579pt;position:absolute;mso-position-horizontal-relative:page;mso-position-horizontal:absolute;margin-left:0pt;mso-position-vertical-relative:page;margin-top:531.341pt;" coordsize="75605,39443">
                <v:rect id="Rectangle 7" style="position:absolute;width:842;height:1520;left:73162;top:33814;" filled="f" stroked="f">
                  <v:textbox inset="0,0,0,0">
                    <w:txbxContent>
                      <w:p>
                        <w:pPr>
                          <w:spacing w:before="0" w:after="160" w:line="259" w:lineRule="auto"/>
                          <w:ind w:left="0" w:firstLine="0"/>
                        </w:pPr>
                        <w:r>
                          <w:rPr>
                            <w:color w:val="2e2e2e"/>
                            <w:sz w:val="18"/>
                          </w:rPr>
                          <w:t xml:space="preserve">1</w:t>
                        </w:r>
                      </w:p>
                    </w:txbxContent>
                  </v:textbox>
                </v:rect>
                <v:rect id="Rectangle 8" style="position:absolute;width:334;height:1520;left:73794;top:33814;" filled="f" stroked="f">
                  <v:textbox inset="0,0,0,0">
                    <w:txbxContent>
                      <w:p>
                        <w:pPr>
                          <w:spacing w:before="0" w:after="160" w:line="259" w:lineRule="auto"/>
                          <w:ind w:left="0" w:firstLine="0"/>
                        </w:pPr>
                        <w:r>
                          <w:rPr>
                            <w:color w:val="2e2e2e"/>
                            <w:sz w:val="18"/>
                          </w:rPr>
                          <w:t xml:space="preserve"> </w:t>
                        </w:r>
                      </w:p>
                    </w:txbxContent>
                  </v:textbox>
                </v:rect>
                <v:shape id="Picture 15275" style="position:absolute;width:35753;height:35996;left:39674;top:3182;" filled="f">
                  <v:imagedata r:id="rId20"/>
                </v:shape>
                <v:shape id="Picture 15274" style="position:absolute;width:32766;height:33619;left:42661;top:5570;" filled="f">
                  <v:imagedata r:id="rId21"/>
                </v:shape>
                <v:shape id="Picture 15276" style="position:absolute;width:39319;height:13472;left:0;top:25697;" filled="f">
                  <v:imagedata r:id="rId22"/>
                </v:shape>
                <v:shape id="Picture 27" style="position:absolute;width:29672;height:6819;left:9425;top:31602;" filled="f">
                  <v:imagedata r:id="rId23"/>
                </v:shape>
                <v:rect id="Rectangle 28" style="position:absolute;width:12434;height:3305;left:9425;top:34935;" filled="f" stroked="f">
                  <v:textbox inset="0,0,0,0">
                    <w:txbxContent>
                      <w:p>
                        <w:pPr>
                          <w:spacing w:before="0" w:after="160" w:line="259" w:lineRule="auto"/>
                          <w:ind w:left="0" w:firstLine="0"/>
                        </w:pPr>
                        <w:r>
                          <w:rPr>
                            <w:rFonts w:cs="Calibri" w:hAnsi="Calibri" w:eastAsia="Calibri" w:ascii="Calibri"/>
                            <w:color w:val="faf6f0"/>
                            <w:w w:val="125"/>
                            <w:sz w:val="28"/>
                          </w:rPr>
                          <w:t xml:space="preserve">December</w:t>
                        </w:r>
                      </w:p>
                    </w:txbxContent>
                  </v:textbox>
                </v:rect>
                <v:rect id="Rectangle 29" style="position:absolute;width:630;height:3305;left:18762;top:34935;" filled="f" stroked="f">
                  <v:textbox inset="0,0,0,0">
                    <w:txbxContent>
                      <w:p>
                        <w:pPr>
                          <w:spacing w:before="0" w:after="160" w:line="259" w:lineRule="auto"/>
                          <w:ind w:left="0" w:firstLine="0"/>
                        </w:pPr>
                        <w:r>
                          <w:rPr>
                            <w:rFonts w:cs="Calibri" w:hAnsi="Calibri" w:eastAsia="Calibri" w:ascii="Calibri"/>
                            <w:color w:val="faf6f0"/>
                            <w:sz w:val="28"/>
                          </w:rPr>
                          <w:t xml:space="preserve"> </w:t>
                        </w:r>
                      </w:p>
                    </w:txbxContent>
                  </v:textbox>
                </v:rect>
                <v:rect id="Rectangle 30" style="position:absolute;width:5688;height:3305;left:19235;top:34935;" filled="f" stroked="f">
                  <v:textbox inset="0,0,0,0">
                    <w:txbxContent>
                      <w:p>
                        <w:pPr>
                          <w:spacing w:before="0" w:after="160" w:line="259" w:lineRule="auto"/>
                          <w:ind w:left="0" w:firstLine="0"/>
                        </w:pPr>
                        <w:r>
                          <w:rPr>
                            <w:rFonts w:cs="Calibri" w:hAnsi="Calibri" w:eastAsia="Calibri" w:ascii="Calibri"/>
                            <w:color w:val="faf6f0"/>
                            <w:w w:val="118"/>
                            <w:sz w:val="28"/>
                          </w:rPr>
                          <w:t xml:space="preserve">2025</w:t>
                        </w:r>
                      </w:p>
                    </w:txbxContent>
                  </v:textbox>
                </v:rect>
                <v:rect id="Rectangle 31" style="position:absolute;width:630;height:3305;left:23517;top:34935;" filled="f" stroked="f">
                  <v:textbox inset="0,0,0,0">
                    <w:txbxContent>
                      <w:p>
                        <w:pPr>
                          <w:spacing w:before="0" w:after="160" w:line="259" w:lineRule="auto"/>
                          <w:ind w:left="0" w:firstLine="0"/>
                        </w:pPr>
                        <w:r>
                          <w:rPr>
                            <w:rFonts w:cs="Calibri" w:hAnsi="Calibri" w:eastAsia="Calibri" w:ascii="Calibri"/>
                            <w:color w:val="faf6f0"/>
                            <w:sz w:val="28"/>
                          </w:rPr>
                          <w:t xml:space="preserve"> </w:t>
                        </w:r>
                      </w:p>
                    </w:txbxContent>
                  </v:textbox>
                </v:rect>
                <w10:wrap type="topAndBottom"/>
              </v:group>
            </w:pict>
          </mc:Fallback>
        </mc:AlternateContent>
      </w:r>
      <w:r>
        <w:rPr>
          <w:rFonts w:ascii="Calibri" w:eastAsia="Calibri" w:hAnsi="Calibri" w:cs="Calibri"/>
          <w:b/>
          <w:color w:val="2E2E2E"/>
          <w:sz w:val="80"/>
        </w:rPr>
        <w:t xml:space="preserve">A new approach to programs for families and children </w:t>
      </w:r>
    </w:p>
    <w:p w14:paraId="4C055A97" w14:textId="77777777" w:rsidR="007F61A4" w:rsidRDefault="00000000">
      <w:pPr>
        <w:spacing w:after="0" w:line="259" w:lineRule="auto"/>
        <w:ind w:left="720" w:firstLine="0"/>
      </w:pPr>
      <w:r>
        <w:rPr>
          <w:rFonts w:ascii="Calibri" w:eastAsia="Calibri" w:hAnsi="Calibri" w:cs="Calibri"/>
          <w:b/>
          <w:color w:val="2E2E2E"/>
          <w:sz w:val="40"/>
        </w:rPr>
        <w:t xml:space="preserve">Discussion paper response </w:t>
      </w:r>
    </w:p>
    <w:p w14:paraId="04713205" w14:textId="77777777" w:rsidR="007F61A4" w:rsidRDefault="00000000">
      <w:pPr>
        <w:spacing w:after="255" w:line="259" w:lineRule="auto"/>
        <w:ind w:left="0" w:firstLine="0"/>
      </w:pPr>
      <w:r>
        <w:rPr>
          <w:rFonts w:ascii="Calibri" w:eastAsia="Calibri" w:hAnsi="Calibri" w:cs="Calibri"/>
          <w:b/>
          <w:color w:val="2E2E2E"/>
          <w:sz w:val="22"/>
        </w:rPr>
        <w:t xml:space="preserve">About toy libraries </w:t>
      </w:r>
    </w:p>
    <w:p w14:paraId="05989128" w14:textId="77777777" w:rsidR="007F61A4" w:rsidRDefault="00000000">
      <w:pPr>
        <w:spacing w:after="190"/>
        <w:ind w:left="-5" w:right="13"/>
      </w:pPr>
      <w:r>
        <w:t xml:space="preserve">Toy libraries are a magical space where children and adults come together to celebrate and connect through play – and then take that play back home through borrowing toys and educational resources. </w:t>
      </w:r>
    </w:p>
    <w:p w14:paraId="49056CDE" w14:textId="77777777" w:rsidR="007F61A4" w:rsidRDefault="00000000">
      <w:pPr>
        <w:spacing w:after="652"/>
        <w:ind w:left="-5" w:right="13"/>
      </w:pPr>
      <w:r>
        <w:t xml:space="preserve">Toy Libraries Australia is the national peak body representing 300 toy libraries across Australia and supporting over 175,000 children, parents and carers who use toy libraries each year.  </w:t>
      </w:r>
    </w:p>
    <w:p w14:paraId="702E6978" w14:textId="77777777" w:rsidR="007F61A4" w:rsidRDefault="00000000">
      <w:pPr>
        <w:pStyle w:val="Heading1"/>
        <w:shd w:val="clear" w:color="auto" w:fill="auto"/>
        <w:spacing w:after="0"/>
        <w:ind w:left="-5" w:hanging="10"/>
      </w:pPr>
      <w:r>
        <w:rPr>
          <w:color w:val="000000"/>
          <w:sz w:val="22"/>
        </w:rPr>
        <w:lastRenderedPageBreak/>
        <w:t xml:space="preserve">Figure 1: Benefits of toy libraries </w:t>
      </w:r>
    </w:p>
    <w:p w14:paraId="3F912538" w14:textId="77777777" w:rsidR="007F61A4" w:rsidRDefault="00000000">
      <w:pPr>
        <w:spacing w:after="965" w:line="259" w:lineRule="auto"/>
        <w:ind w:left="0" w:right="-1" w:firstLine="0"/>
      </w:pPr>
      <w:r>
        <w:rPr>
          <w:noProof/>
        </w:rPr>
        <w:drawing>
          <wp:inline distT="0" distB="0" distL="0" distR="0" wp14:anchorId="2B7F254D" wp14:editId="47C6D5DC">
            <wp:extent cx="6645910" cy="3076575"/>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4"/>
                    <a:stretch>
                      <a:fillRect/>
                    </a:stretch>
                  </pic:blipFill>
                  <pic:spPr>
                    <a:xfrm>
                      <a:off x="0" y="0"/>
                      <a:ext cx="6645910" cy="3076575"/>
                    </a:xfrm>
                    <a:prstGeom prst="rect">
                      <a:avLst/>
                    </a:prstGeom>
                  </pic:spPr>
                </pic:pic>
              </a:graphicData>
            </a:graphic>
          </wp:inline>
        </w:drawing>
      </w:r>
    </w:p>
    <w:p w14:paraId="3E4D9C4D" w14:textId="77777777" w:rsidR="007F61A4" w:rsidRDefault="00000000">
      <w:pPr>
        <w:spacing w:after="67" w:line="251" w:lineRule="auto"/>
      </w:pPr>
      <w:r>
        <w:rPr>
          <w:color w:val="262626"/>
        </w:rPr>
        <w:t xml:space="preserve">There are many benefits to toy libraries. Benefits relevant to this program include: </w:t>
      </w:r>
    </w:p>
    <w:p w14:paraId="42721056" w14:textId="77777777" w:rsidR="007F61A4" w:rsidRDefault="00000000">
      <w:pPr>
        <w:numPr>
          <w:ilvl w:val="0"/>
          <w:numId w:val="1"/>
        </w:numPr>
        <w:spacing w:after="70" w:line="251" w:lineRule="auto"/>
        <w:ind w:hanging="358"/>
      </w:pPr>
      <w:r>
        <w:rPr>
          <w:color w:val="262626"/>
        </w:rPr>
        <w:t>providing a soft entry point to early years services where families can just turn up – without booking in, making any ongoing commitments, or needing to ask for specific help</w:t>
      </w:r>
    </w:p>
    <w:p w14:paraId="2CE98F55" w14:textId="77777777" w:rsidR="007F61A4" w:rsidRDefault="00000000">
      <w:pPr>
        <w:numPr>
          <w:ilvl w:val="0"/>
          <w:numId w:val="1"/>
        </w:numPr>
        <w:spacing w:after="33" w:line="251" w:lineRule="auto"/>
        <w:ind w:hanging="358"/>
      </w:pPr>
      <w:r>
        <w:rPr>
          <w:color w:val="262626"/>
        </w:rPr>
        <w:t>bringing play into the home through toys that engage both parents/carers and children</w:t>
      </w:r>
    </w:p>
    <w:p w14:paraId="172C6C6C" w14:textId="77777777" w:rsidR="007F61A4" w:rsidRDefault="00000000">
      <w:pPr>
        <w:numPr>
          <w:ilvl w:val="0"/>
          <w:numId w:val="1"/>
        </w:numPr>
        <w:spacing w:after="71" w:line="251" w:lineRule="auto"/>
        <w:ind w:hanging="358"/>
      </w:pPr>
      <w:r>
        <w:rPr>
          <w:color w:val="262626"/>
        </w:rPr>
        <w:t>being available at a time that suits a family’s existing schedule, including outside of working hours and at weekends</w:t>
      </w:r>
    </w:p>
    <w:p w14:paraId="1E483C16" w14:textId="77777777" w:rsidR="007F61A4" w:rsidRDefault="00000000">
      <w:pPr>
        <w:numPr>
          <w:ilvl w:val="0"/>
          <w:numId w:val="1"/>
        </w:numPr>
        <w:spacing w:after="71" w:line="251" w:lineRule="auto"/>
        <w:ind w:hanging="358"/>
      </w:pPr>
      <w:r>
        <w:rPr>
          <w:color w:val="262626"/>
        </w:rPr>
        <w:t xml:space="preserve">filling gaps in early years services between the new parents’ services and the formal play-based early education available to 3- and </w:t>
      </w:r>
      <w:proofErr w:type="gramStart"/>
      <w:r>
        <w:rPr>
          <w:color w:val="262626"/>
        </w:rPr>
        <w:t>4-year olds</w:t>
      </w:r>
      <w:proofErr w:type="gramEnd"/>
    </w:p>
    <w:p w14:paraId="5435CB18" w14:textId="77777777" w:rsidR="007F61A4" w:rsidRDefault="00000000">
      <w:pPr>
        <w:numPr>
          <w:ilvl w:val="0"/>
          <w:numId w:val="1"/>
        </w:numPr>
        <w:spacing w:after="33" w:line="251" w:lineRule="auto"/>
        <w:ind w:hanging="358"/>
      </w:pPr>
      <w:r>
        <w:rPr>
          <w:color w:val="262626"/>
        </w:rPr>
        <w:t>being affordable for all families regardless of financial circumstances</w:t>
      </w:r>
    </w:p>
    <w:p w14:paraId="2EBD2CEA" w14:textId="77777777" w:rsidR="007F61A4" w:rsidRDefault="00000000">
      <w:pPr>
        <w:numPr>
          <w:ilvl w:val="0"/>
          <w:numId w:val="1"/>
        </w:numPr>
        <w:spacing w:after="33" w:line="251" w:lineRule="auto"/>
        <w:ind w:hanging="358"/>
      </w:pPr>
      <w:r>
        <w:rPr>
          <w:color w:val="262626"/>
        </w:rPr>
        <w:t>providing a flexible way for new parents to meet and support each other</w:t>
      </w:r>
    </w:p>
    <w:p w14:paraId="2A70D4A4" w14:textId="77777777" w:rsidR="007F61A4" w:rsidRDefault="00000000">
      <w:pPr>
        <w:numPr>
          <w:ilvl w:val="0"/>
          <w:numId w:val="1"/>
        </w:numPr>
        <w:spacing w:after="33" w:line="251" w:lineRule="auto"/>
        <w:ind w:hanging="358"/>
      </w:pPr>
      <w:r>
        <w:rPr>
          <w:color w:val="262626"/>
        </w:rPr>
        <w:t>actively engaging dads, grandparents and other carers in the child’s life</w:t>
      </w:r>
    </w:p>
    <w:p w14:paraId="459A63EE" w14:textId="77777777" w:rsidR="007F61A4" w:rsidRDefault="00000000">
      <w:pPr>
        <w:numPr>
          <w:ilvl w:val="0"/>
          <w:numId w:val="1"/>
        </w:numPr>
        <w:spacing w:after="70" w:line="251" w:lineRule="auto"/>
        <w:ind w:hanging="358"/>
      </w:pPr>
      <w:r>
        <w:rPr>
          <w:color w:val="262626"/>
        </w:rPr>
        <w:t>offering a stable mainstream connection for families who have a child with a disability or development concerns that are always there no matter what else is happening in a family’s life</w:t>
      </w:r>
    </w:p>
    <w:p w14:paraId="4EF87ED2" w14:textId="77777777" w:rsidR="007F61A4" w:rsidRDefault="00000000">
      <w:pPr>
        <w:numPr>
          <w:ilvl w:val="0"/>
          <w:numId w:val="1"/>
        </w:numPr>
        <w:spacing w:after="33" w:line="251" w:lineRule="auto"/>
        <w:ind w:hanging="358"/>
      </w:pPr>
      <w:r>
        <w:rPr>
          <w:color w:val="262626"/>
        </w:rPr>
        <w:t>having connections that help parents to understand issues and what supports exist at different transition points.</w:t>
      </w:r>
    </w:p>
    <w:p w14:paraId="2E262491" w14:textId="77777777" w:rsidR="007F61A4" w:rsidRDefault="00000000">
      <w:pPr>
        <w:pStyle w:val="Heading1"/>
        <w:shd w:val="clear" w:color="auto" w:fill="auto"/>
        <w:spacing w:after="0"/>
        <w:ind w:left="-5" w:hanging="10"/>
      </w:pPr>
      <w:r>
        <w:rPr>
          <w:rFonts w:ascii="Calibri" w:eastAsia="Calibri" w:hAnsi="Calibri" w:cs="Calibri"/>
          <w:color w:val="BF3F0B"/>
        </w:rPr>
        <w:t xml:space="preserve">Vision and outcomes </w:t>
      </w:r>
    </w:p>
    <w:tbl>
      <w:tblPr>
        <w:tblStyle w:val="TableGrid"/>
        <w:tblW w:w="10446" w:type="dxa"/>
        <w:tblInd w:w="-108" w:type="dxa"/>
        <w:tblCellMar>
          <w:top w:w="110" w:type="dxa"/>
          <w:left w:w="108" w:type="dxa"/>
          <w:bottom w:w="0" w:type="dxa"/>
          <w:right w:w="115" w:type="dxa"/>
        </w:tblCellMar>
        <w:tblLook w:val="04A0" w:firstRow="1" w:lastRow="0" w:firstColumn="1" w:lastColumn="0" w:noHBand="0" w:noVBand="1"/>
      </w:tblPr>
      <w:tblGrid>
        <w:gridCol w:w="10446"/>
      </w:tblGrid>
      <w:tr w:rsidR="007F61A4" w14:paraId="12747DE8" w14:textId="77777777">
        <w:trPr>
          <w:trHeight w:val="1067"/>
        </w:trPr>
        <w:tc>
          <w:tcPr>
            <w:tcW w:w="10446" w:type="dxa"/>
            <w:tcBorders>
              <w:top w:val="nil"/>
              <w:left w:val="nil"/>
              <w:bottom w:val="single" w:sz="45" w:space="0" w:color="F8AE8E"/>
              <w:right w:val="nil"/>
            </w:tcBorders>
            <w:shd w:val="clear" w:color="auto" w:fill="F8AE8E"/>
          </w:tcPr>
          <w:p w14:paraId="0855A632" w14:textId="77777777" w:rsidR="007F61A4" w:rsidRDefault="00000000">
            <w:pPr>
              <w:spacing w:after="20" w:line="259" w:lineRule="auto"/>
              <w:ind w:left="0" w:firstLine="0"/>
            </w:pPr>
            <w:r>
              <w:rPr>
                <w:rFonts w:ascii="Calibri" w:eastAsia="Calibri" w:hAnsi="Calibri" w:cs="Calibri"/>
                <w:b/>
                <w:sz w:val="21"/>
              </w:rPr>
              <w:t xml:space="preserve">Does the new vision reflect what we all want for children and families? </w:t>
            </w:r>
          </w:p>
          <w:p w14:paraId="58D585A2" w14:textId="77777777" w:rsidR="007F61A4" w:rsidRDefault="00000000">
            <w:pPr>
              <w:spacing w:after="0" w:line="259" w:lineRule="auto"/>
              <w:ind w:left="720" w:right="150" w:firstLine="0"/>
            </w:pPr>
            <w:r>
              <w:rPr>
                <w:rFonts w:ascii="Calibri" w:eastAsia="Calibri" w:hAnsi="Calibri" w:cs="Calibri"/>
                <w:sz w:val="20"/>
              </w:rPr>
              <w:t xml:space="preserve">Vision: All children and young people are supported by strong families who have the skills and confidence to nurture them </w:t>
            </w:r>
          </w:p>
        </w:tc>
      </w:tr>
    </w:tbl>
    <w:p w14:paraId="1A0EEFE5" w14:textId="77777777" w:rsidR="007F61A4" w:rsidRDefault="00000000">
      <w:pPr>
        <w:ind w:left="-5" w:right="110"/>
      </w:pPr>
      <w:r>
        <w:t xml:space="preserve">Feedback at the townhalls highlighted that communities are missing from vision and outcomes. The new vision could be strengthened, and communities included, by building on the vision developed for the Early Years Strategy:  </w:t>
      </w:r>
    </w:p>
    <w:p w14:paraId="4A15EA06" w14:textId="77777777" w:rsidR="007F61A4" w:rsidRDefault="00000000">
      <w:pPr>
        <w:spacing w:after="370"/>
        <w:ind w:left="360" w:right="532"/>
        <w:jc w:val="center"/>
      </w:pPr>
      <w:r>
        <w:rPr>
          <w:i/>
          <w:color w:val="F25B1C"/>
        </w:rPr>
        <w:lastRenderedPageBreak/>
        <w:t xml:space="preserve">All children and young people in Australia thrive and reach their full potential when </w:t>
      </w:r>
      <w:proofErr w:type="gramStart"/>
      <w:r>
        <w:rPr>
          <w:i/>
          <w:color w:val="F25B1C"/>
        </w:rPr>
        <w:t>nurtured  by</w:t>
      </w:r>
      <w:proofErr w:type="gramEnd"/>
      <w:r>
        <w:rPr>
          <w:i/>
          <w:color w:val="F25B1C"/>
        </w:rPr>
        <w:t xml:space="preserve"> empowered and connected families who are supported by strong communities.</w:t>
      </w:r>
      <w:r>
        <w:rPr>
          <w:i/>
        </w:rPr>
        <w:t xml:space="preserve"> </w:t>
      </w:r>
    </w:p>
    <w:p w14:paraId="45BFCD1C" w14:textId="77777777" w:rsidR="007F61A4" w:rsidRDefault="00000000">
      <w:pPr>
        <w:spacing w:after="29" w:line="262" w:lineRule="auto"/>
        <w:ind w:left="705" w:hanging="72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2073F6D" wp14:editId="5B18FEA7">
                <wp:simplePos x="0" y="0"/>
                <wp:positionH relativeFrom="column">
                  <wp:posOffset>-86105</wp:posOffset>
                </wp:positionH>
                <wp:positionV relativeFrom="paragraph">
                  <wp:posOffset>-97725</wp:posOffset>
                </wp:positionV>
                <wp:extent cx="6668262" cy="833627"/>
                <wp:effectExtent l="0" t="0" r="0" b="0"/>
                <wp:wrapNone/>
                <wp:docPr id="13532" name="Group 13532"/>
                <wp:cNvGraphicFramePr/>
                <a:graphic xmlns:a="http://schemas.openxmlformats.org/drawingml/2006/main">
                  <a:graphicData uri="http://schemas.microsoft.com/office/word/2010/wordprocessingGroup">
                    <wpg:wgp>
                      <wpg:cNvGrpSpPr/>
                      <wpg:grpSpPr>
                        <a:xfrm>
                          <a:off x="0" y="0"/>
                          <a:ext cx="6668262" cy="833627"/>
                          <a:chOff x="0" y="0"/>
                          <a:chExt cx="6668262" cy="833627"/>
                        </a:xfrm>
                      </wpg:grpSpPr>
                      <wps:wsp>
                        <wps:cNvPr id="15719" name="Shape 15719"/>
                        <wps:cNvSpPr/>
                        <wps:spPr>
                          <a:xfrm>
                            <a:off x="28194" y="28194"/>
                            <a:ext cx="6612636" cy="704850"/>
                          </a:xfrm>
                          <a:custGeom>
                            <a:avLst/>
                            <a:gdLst/>
                            <a:ahLst/>
                            <a:cxnLst/>
                            <a:rect l="0" t="0" r="0" b="0"/>
                            <a:pathLst>
                              <a:path w="6612636" h="704850">
                                <a:moveTo>
                                  <a:pt x="0" y="0"/>
                                </a:moveTo>
                                <a:lnTo>
                                  <a:pt x="6612636" y="0"/>
                                </a:lnTo>
                                <a:lnTo>
                                  <a:pt x="6612636" y="704850"/>
                                </a:lnTo>
                                <a:lnTo>
                                  <a:pt x="0" y="704850"/>
                                </a:lnTo>
                                <a:lnTo>
                                  <a:pt x="0" y="0"/>
                                </a:lnTo>
                              </a:path>
                            </a:pathLst>
                          </a:custGeom>
                          <a:ln w="0" cap="flat">
                            <a:miter lim="127000"/>
                          </a:ln>
                        </wps:spPr>
                        <wps:style>
                          <a:lnRef idx="0">
                            <a:srgbClr val="000000">
                              <a:alpha val="0"/>
                            </a:srgbClr>
                          </a:lnRef>
                          <a:fillRef idx="1">
                            <a:srgbClr val="F8AE8E"/>
                          </a:fillRef>
                          <a:effectRef idx="0">
                            <a:scrgbClr r="0" g="0" b="0"/>
                          </a:effectRef>
                          <a:fontRef idx="none"/>
                        </wps:style>
                        <wps:bodyPr/>
                      </wps:wsp>
                      <wps:wsp>
                        <wps:cNvPr id="15720" name="Shape 15720"/>
                        <wps:cNvSpPr/>
                        <wps:spPr>
                          <a:xfrm>
                            <a:off x="86106" y="99822"/>
                            <a:ext cx="6496812" cy="180594"/>
                          </a:xfrm>
                          <a:custGeom>
                            <a:avLst/>
                            <a:gdLst/>
                            <a:ahLst/>
                            <a:cxnLst/>
                            <a:rect l="0" t="0" r="0" b="0"/>
                            <a:pathLst>
                              <a:path w="6496812" h="180594">
                                <a:moveTo>
                                  <a:pt x="0" y="0"/>
                                </a:moveTo>
                                <a:lnTo>
                                  <a:pt x="6496812" y="0"/>
                                </a:lnTo>
                                <a:lnTo>
                                  <a:pt x="6496812" y="180594"/>
                                </a:lnTo>
                                <a:lnTo>
                                  <a:pt x="0" y="180594"/>
                                </a:lnTo>
                                <a:lnTo>
                                  <a:pt x="0" y="0"/>
                                </a:lnTo>
                              </a:path>
                            </a:pathLst>
                          </a:custGeom>
                          <a:ln w="0" cap="flat">
                            <a:miter lim="127000"/>
                          </a:ln>
                        </wps:spPr>
                        <wps:style>
                          <a:lnRef idx="0">
                            <a:srgbClr val="000000">
                              <a:alpha val="0"/>
                            </a:srgbClr>
                          </a:lnRef>
                          <a:fillRef idx="1">
                            <a:srgbClr val="F8AE8E"/>
                          </a:fillRef>
                          <a:effectRef idx="0">
                            <a:scrgbClr r="0" g="0" b="0"/>
                          </a:effectRef>
                          <a:fontRef idx="none"/>
                        </wps:style>
                        <wps:bodyPr/>
                      </wps:wsp>
                      <wps:wsp>
                        <wps:cNvPr id="15721" name="Shape 15721"/>
                        <wps:cNvSpPr/>
                        <wps:spPr>
                          <a:xfrm>
                            <a:off x="86106" y="280415"/>
                            <a:ext cx="6496812" cy="190500"/>
                          </a:xfrm>
                          <a:custGeom>
                            <a:avLst/>
                            <a:gdLst/>
                            <a:ahLst/>
                            <a:cxnLst/>
                            <a:rect l="0" t="0" r="0" b="0"/>
                            <a:pathLst>
                              <a:path w="6496812" h="190500">
                                <a:moveTo>
                                  <a:pt x="0" y="0"/>
                                </a:moveTo>
                                <a:lnTo>
                                  <a:pt x="6496812" y="0"/>
                                </a:lnTo>
                                <a:lnTo>
                                  <a:pt x="6496812" y="190500"/>
                                </a:lnTo>
                                <a:lnTo>
                                  <a:pt x="0" y="190500"/>
                                </a:lnTo>
                                <a:lnTo>
                                  <a:pt x="0" y="0"/>
                                </a:lnTo>
                              </a:path>
                            </a:pathLst>
                          </a:custGeom>
                          <a:ln w="0" cap="flat">
                            <a:miter lim="127000"/>
                          </a:ln>
                        </wps:spPr>
                        <wps:style>
                          <a:lnRef idx="0">
                            <a:srgbClr val="000000">
                              <a:alpha val="0"/>
                            </a:srgbClr>
                          </a:lnRef>
                          <a:fillRef idx="1">
                            <a:srgbClr val="F8AE8E"/>
                          </a:fillRef>
                          <a:effectRef idx="0">
                            <a:scrgbClr r="0" g="0" b="0"/>
                          </a:effectRef>
                          <a:fontRef idx="none"/>
                        </wps:style>
                        <wps:bodyPr/>
                      </wps:wsp>
                      <wps:wsp>
                        <wps:cNvPr id="15722" name="Shape 15722"/>
                        <wps:cNvSpPr/>
                        <wps:spPr>
                          <a:xfrm>
                            <a:off x="86106" y="470915"/>
                            <a:ext cx="6496812" cy="190500"/>
                          </a:xfrm>
                          <a:custGeom>
                            <a:avLst/>
                            <a:gdLst/>
                            <a:ahLst/>
                            <a:cxnLst/>
                            <a:rect l="0" t="0" r="0" b="0"/>
                            <a:pathLst>
                              <a:path w="6496812" h="190500">
                                <a:moveTo>
                                  <a:pt x="0" y="0"/>
                                </a:moveTo>
                                <a:lnTo>
                                  <a:pt x="6496812" y="0"/>
                                </a:lnTo>
                                <a:lnTo>
                                  <a:pt x="6496812" y="190500"/>
                                </a:lnTo>
                                <a:lnTo>
                                  <a:pt x="0" y="190500"/>
                                </a:lnTo>
                                <a:lnTo>
                                  <a:pt x="0" y="0"/>
                                </a:lnTo>
                              </a:path>
                            </a:pathLst>
                          </a:custGeom>
                          <a:ln w="0" cap="flat">
                            <a:miter lim="127000"/>
                          </a:ln>
                        </wps:spPr>
                        <wps:style>
                          <a:lnRef idx="0">
                            <a:srgbClr val="000000">
                              <a:alpha val="0"/>
                            </a:srgbClr>
                          </a:lnRef>
                          <a:fillRef idx="1">
                            <a:srgbClr val="F8AE8E"/>
                          </a:fillRef>
                          <a:effectRef idx="0">
                            <a:scrgbClr r="0" g="0" b="0"/>
                          </a:effectRef>
                          <a:fontRef idx="none"/>
                        </wps:style>
                        <wps:bodyPr/>
                      </wps:wsp>
                      <wps:wsp>
                        <wps:cNvPr id="15723" name="Shape 15723"/>
                        <wps:cNvSpPr/>
                        <wps:spPr>
                          <a:xfrm>
                            <a:off x="28194" y="0"/>
                            <a:ext cx="6611874" cy="28194"/>
                          </a:xfrm>
                          <a:custGeom>
                            <a:avLst/>
                            <a:gdLst/>
                            <a:ahLst/>
                            <a:cxnLst/>
                            <a:rect l="0" t="0" r="0" b="0"/>
                            <a:pathLst>
                              <a:path w="6611874" h="28194">
                                <a:moveTo>
                                  <a:pt x="0" y="0"/>
                                </a:moveTo>
                                <a:lnTo>
                                  <a:pt x="6611874" y="0"/>
                                </a:lnTo>
                                <a:lnTo>
                                  <a:pt x="661187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24" name="Shape 15724"/>
                        <wps:cNvSpPr/>
                        <wps:spPr>
                          <a:xfrm>
                            <a:off x="28194" y="28194"/>
                            <a:ext cx="6611874" cy="72390"/>
                          </a:xfrm>
                          <a:custGeom>
                            <a:avLst/>
                            <a:gdLst/>
                            <a:ahLst/>
                            <a:cxnLst/>
                            <a:rect l="0" t="0" r="0" b="0"/>
                            <a:pathLst>
                              <a:path w="6611874" h="72390">
                                <a:moveTo>
                                  <a:pt x="0" y="0"/>
                                </a:moveTo>
                                <a:lnTo>
                                  <a:pt x="6611874" y="0"/>
                                </a:lnTo>
                                <a:lnTo>
                                  <a:pt x="6611874" y="72390"/>
                                </a:lnTo>
                                <a:lnTo>
                                  <a:pt x="0" y="72390"/>
                                </a:lnTo>
                                <a:lnTo>
                                  <a:pt x="0" y="0"/>
                                </a:lnTo>
                              </a:path>
                            </a:pathLst>
                          </a:custGeom>
                          <a:ln w="0" cap="flat">
                            <a:miter lim="127000"/>
                          </a:ln>
                        </wps:spPr>
                        <wps:style>
                          <a:lnRef idx="0">
                            <a:srgbClr val="000000">
                              <a:alpha val="0"/>
                            </a:srgbClr>
                          </a:lnRef>
                          <a:fillRef idx="1">
                            <a:srgbClr val="F8AE8E"/>
                          </a:fillRef>
                          <a:effectRef idx="0">
                            <a:scrgbClr r="0" g="0" b="0"/>
                          </a:effectRef>
                          <a:fontRef idx="none"/>
                        </wps:style>
                        <wps:bodyPr/>
                      </wps:wsp>
                      <wps:wsp>
                        <wps:cNvPr id="15725" name="Shape 15725"/>
                        <wps:cNvSpPr/>
                        <wps:spPr>
                          <a:xfrm>
                            <a:off x="6640069" y="0"/>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26" name="Shape 15726"/>
                        <wps:cNvSpPr/>
                        <wps:spPr>
                          <a:xfrm>
                            <a:off x="14478" y="660654"/>
                            <a:ext cx="6640069" cy="71628"/>
                          </a:xfrm>
                          <a:custGeom>
                            <a:avLst/>
                            <a:gdLst/>
                            <a:ahLst/>
                            <a:cxnLst/>
                            <a:rect l="0" t="0" r="0" b="0"/>
                            <a:pathLst>
                              <a:path w="6640069" h="71628">
                                <a:moveTo>
                                  <a:pt x="0" y="0"/>
                                </a:moveTo>
                                <a:lnTo>
                                  <a:pt x="6640069" y="0"/>
                                </a:lnTo>
                                <a:lnTo>
                                  <a:pt x="6640069" y="71628"/>
                                </a:lnTo>
                                <a:lnTo>
                                  <a:pt x="0" y="71628"/>
                                </a:lnTo>
                                <a:lnTo>
                                  <a:pt x="0" y="0"/>
                                </a:lnTo>
                              </a:path>
                            </a:pathLst>
                          </a:custGeom>
                          <a:ln w="0" cap="flat">
                            <a:miter lim="127000"/>
                          </a:ln>
                        </wps:spPr>
                        <wps:style>
                          <a:lnRef idx="0">
                            <a:srgbClr val="000000">
                              <a:alpha val="0"/>
                            </a:srgbClr>
                          </a:lnRef>
                          <a:fillRef idx="1">
                            <a:srgbClr val="F8AE8E"/>
                          </a:fillRef>
                          <a:effectRef idx="0">
                            <a:scrgbClr r="0" g="0" b="0"/>
                          </a:effectRef>
                          <a:fontRef idx="none"/>
                        </wps:style>
                        <wps:bodyPr/>
                      </wps:wsp>
                      <wps:wsp>
                        <wps:cNvPr id="15727" name="Shape 15727"/>
                        <wps:cNvSpPr/>
                        <wps:spPr>
                          <a:xfrm>
                            <a:off x="0" y="100584"/>
                            <a:ext cx="28194" cy="632460"/>
                          </a:xfrm>
                          <a:custGeom>
                            <a:avLst/>
                            <a:gdLst/>
                            <a:ahLst/>
                            <a:cxnLst/>
                            <a:rect l="0" t="0" r="0" b="0"/>
                            <a:pathLst>
                              <a:path w="28194" h="632460">
                                <a:moveTo>
                                  <a:pt x="0" y="0"/>
                                </a:moveTo>
                                <a:lnTo>
                                  <a:pt x="28194" y="0"/>
                                </a:lnTo>
                                <a:lnTo>
                                  <a:pt x="28194" y="632460"/>
                                </a:lnTo>
                                <a:lnTo>
                                  <a:pt x="0" y="6324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28" name="Shape 15728"/>
                        <wps:cNvSpPr/>
                        <wps:spPr>
                          <a:xfrm>
                            <a:off x="6640069" y="100584"/>
                            <a:ext cx="28194" cy="632460"/>
                          </a:xfrm>
                          <a:custGeom>
                            <a:avLst/>
                            <a:gdLst/>
                            <a:ahLst/>
                            <a:cxnLst/>
                            <a:rect l="0" t="0" r="0" b="0"/>
                            <a:pathLst>
                              <a:path w="28194" h="632460">
                                <a:moveTo>
                                  <a:pt x="0" y="0"/>
                                </a:moveTo>
                                <a:lnTo>
                                  <a:pt x="28194" y="0"/>
                                </a:lnTo>
                                <a:lnTo>
                                  <a:pt x="28194" y="632460"/>
                                </a:lnTo>
                                <a:lnTo>
                                  <a:pt x="0" y="6324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29" name="Shape 15729"/>
                        <wps:cNvSpPr/>
                        <wps:spPr>
                          <a:xfrm>
                            <a:off x="28194" y="733044"/>
                            <a:ext cx="6611874" cy="28194"/>
                          </a:xfrm>
                          <a:custGeom>
                            <a:avLst/>
                            <a:gdLst/>
                            <a:ahLst/>
                            <a:cxnLst/>
                            <a:rect l="0" t="0" r="0" b="0"/>
                            <a:pathLst>
                              <a:path w="6611874" h="28194">
                                <a:moveTo>
                                  <a:pt x="0" y="0"/>
                                </a:moveTo>
                                <a:lnTo>
                                  <a:pt x="6611874" y="0"/>
                                </a:lnTo>
                                <a:lnTo>
                                  <a:pt x="661187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30" name="Shape 15730"/>
                        <wps:cNvSpPr/>
                        <wps:spPr>
                          <a:xfrm>
                            <a:off x="6640069" y="733044"/>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3532" style="width:525.06pt;height:65.64pt;position:absolute;z-index:-2147483584;mso-position-horizontal-relative:text;mso-position-horizontal:absolute;margin-left:-6.78pt;mso-position-vertical-relative:text;margin-top:-7.69495pt;" coordsize="66682,8336">
                <v:shape id="Shape 15731" style="position:absolute;width:66126;height:7048;left:281;top:281;" coordsize="6612636,704850" path="m0,0l6612636,0l6612636,704850l0,704850l0,0">
                  <v:stroke weight="0pt" endcap="flat" joinstyle="miter" miterlimit="10" on="false" color="#000000" opacity="0"/>
                  <v:fill on="true" color="#f8ae8e"/>
                </v:shape>
                <v:shape id="Shape 15732" style="position:absolute;width:64968;height:1805;left:861;top:998;" coordsize="6496812,180594" path="m0,0l6496812,0l6496812,180594l0,180594l0,0">
                  <v:stroke weight="0pt" endcap="flat" joinstyle="miter" miterlimit="10" on="false" color="#000000" opacity="0"/>
                  <v:fill on="true" color="#f8ae8e"/>
                </v:shape>
                <v:shape id="Shape 15733" style="position:absolute;width:64968;height:1905;left:861;top:2804;" coordsize="6496812,190500" path="m0,0l6496812,0l6496812,190500l0,190500l0,0">
                  <v:stroke weight="0pt" endcap="flat" joinstyle="miter" miterlimit="10" on="false" color="#000000" opacity="0"/>
                  <v:fill on="true" color="#f8ae8e"/>
                </v:shape>
                <v:shape id="Shape 15734" style="position:absolute;width:64968;height:1905;left:861;top:4709;" coordsize="6496812,190500" path="m0,0l6496812,0l6496812,190500l0,190500l0,0">
                  <v:stroke weight="0pt" endcap="flat" joinstyle="miter" miterlimit="10" on="false" color="#000000" opacity="0"/>
                  <v:fill on="true" color="#f8ae8e"/>
                </v:shape>
                <v:shape id="Shape 15735" style="position:absolute;width:66118;height:281;left:281;top:0;" coordsize="6611874,28194" path="m0,0l6611874,0l6611874,28194l0,28194l0,0">
                  <v:stroke weight="0pt" endcap="flat" joinstyle="miter" miterlimit="10" on="false" color="#000000" opacity="0"/>
                  <v:fill on="true" color="#ffffff"/>
                </v:shape>
                <v:shape id="Shape 15736" style="position:absolute;width:66118;height:723;left:281;top:281;" coordsize="6611874,72390" path="m0,0l6611874,0l6611874,72390l0,72390l0,0">
                  <v:stroke weight="0pt" endcap="flat" joinstyle="miter" miterlimit="10" on="false" color="#000000" opacity="0"/>
                  <v:fill on="true" color="#f8ae8e"/>
                </v:shape>
                <v:shape id="Shape 15737" style="position:absolute;width:281;height:1005;left:66400;top:0;" coordsize="28194,100584" path="m0,0l28194,0l28194,100584l0,100584l0,0">
                  <v:stroke weight="0pt" endcap="flat" joinstyle="miter" miterlimit="10" on="false" color="#000000" opacity="0"/>
                  <v:fill on="true" color="#ffffff"/>
                </v:shape>
                <v:shape id="Shape 15738" style="position:absolute;width:66400;height:716;left:144;top:6606;" coordsize="6640069,71628" path="m0,0l6640069,0l6640069,71628l0,71628l0,0">
                  <v:stroke weight="0pt" endcap="flat" joinstyle="miter" miterlimit="10" on="false" color="#000000" opacity="0"/>
                  <v:fill on="true" color="#f8ae8e"/>
                </v:shape>
                <v:shape id="Shape 15739" style="position:absolute;width:281;height:6324;left:0;top:1005;" coordsize="28194,632460" path="m0,0l28194,0l28194,632460l0,632460l0,0">
                  <v:stroke weight="0pt" endcap="flat" joinstyle="miter" miterlimit="10" on="false" color="#000000" opacity="0"/>
                  <v:fill on="true" color="#ffffff"/>
                </v:shape>
                <v:shape id="Shape 15740" style="position:absolute;width:281;height:6324;left:66400;top:1005;" coordsize="28194,632460" path="m0,0l28194,0l28194,632460l0,632460l0,0">
                  <v:stroke weight="0pt" endcap="flat" joinstyle="miter" miterlimit="10" on="false" color="#000000" opacity="0"/>
                  <v:fill on="true" color="#ffffff"/>
                </v:shape>
                <v:shape id="Shape 15741" style="position:absolute;width:66118;height:281;left:281;top:7330;" coordsize="6611874,28194" path="m0,0l6611874,0l6611874,28194l0,28194l0,0">
                  <v:stroke weight="0pt" endcap="flat" joinstyle="miter" miterlimit="10" on="false" color="#000000" opacity="0"/>
                  <v:fill on="true" color="#ffffff"/>
                </v:shape>
                <v:shape id="Shape 15742" style="position:absolute;width:281;height:1005;left:66400;top:7330;" coordsize="28194,100584" path="m0,0l28194,0l28194,100584l0,100584l0,0">
                  <v:stroke weight="0pt" endcap="flat" joinstyle="miter" miterlimit="10" on="false" color="#000000" opacity="0"/>
                  <v:fill on="true" color="#ffffff"/>
                </v:shape>
              </v:group>
            </w:pict>
          </mc:Fallback>
        </mc:AlternateContent>
      </w:r>
      <w:r>
        <w:rPr>
          <w:rFonts w:ascii="Calibri" w:eastAsia="Calibri" w:hAnsi="Calibri" w:cs="Calibri"/>
          <w:b/>
          <w:sz w:val="21"/>
        </w:rPr>
        <w:t xml:space="preserve">Are the two main outcomes what we should be working towards for children and families? </w:t>
      </w:r>
      <w:r>
        <w:rPr>
          <w:rFonts w:ascii="Calibri" w:eastAsia="Calibri" w:hAnsi="Calibri" w:cs="Calibri"/>
          <w:sz w:val="20"/>
        </w:rPr>
        <w:t xml:space="preserve">Outcome 1: Parents and caregivers are empowered to raise healthy, resilient children. </w:t>
      </w:r>
    </w:p>
    <w:p w14:paraId="6A2C7859" w14:textId="77777777" w:rsidR="007F61A4" w:rsidRDefault="00000000">
      <w:pPr>
        <w:spacing w:after="262" w:line="259" w:lineRule="auto"/>
        <w:ind w:left="720" w:firstLine="0"/>
      </w:pPr>
      <w:r>
        <w:rPr>
          <w:rFonts w:ascii="Calibri" w:eastAsia="Calibri" w:hAnsi="Calibri" w:cs="Calibri"/>
          <w:sz w:val="20"/>
        </w:rPr>
        <w:t>Outcome 2: Children are supported to grow into healthy, resilient adults.</w:t>
      </w:r>
      <w:r>
        <w:t xml:space="preserve"> </w:t>
      </w:r>
    </w:p>
    <w:p w14:paraId="4711CB9E" w14:textId="77777777" w:rsidR="007F61A4" w:rsidRDefault="00000000">
      <w:pPr>
        <w:ind w:left="-5" w:right="13"/>
      </w:pPr>
      <w:r>
        <w:t xml:space="preserve">These outcomes are broad enough to encompass the range of activities likely funded through the program and the priority participants in activities.  </w:t>
      </w:r>
    </w:p>
    <w:p w14:paraId="10BD4BB6" w14:textId="77777777" w:rsidR="007F61A4" w:rsidRDefault="00000000">
      <w:pPr>
        <w:pStyle w:val="Heading2"/>
        <w:ind w:left="-5"/>
      </w:pPr>
      <w:r>
        <w:t xml:space="preserve">Outcome 1 </w:t>
      </w:r>
    </w:p>
    <w:p w14:paraId="490E3A64" w14:textId="77777777" w:rsidR="007F61A4" w:rsidRDefault="00000000">
      <w:pPr>
        <w:ind w:left="-5" w:right="13"/>
      </w:pPr>
      <w:r>
        <w:t xml:space="preserve">This outcome should explicitly acknowledge that building resilience is a whole-of-community effort and not solely reliant on parents: </w:t>
      </w:r>
    </w:p>
    <w:p w14:paraId="41E2EDC9" w14:textId="77777777" w:rsidR="007F61A4" w:rsidRDefault="00000000">
      <w:pPr>
        <w:spacing w:after="121" w:line="238" w:lineRule="auto"/>
        <w:ind w:left="3706" w:right="1584" w:hanging="2099"/>
      </w:pPr>
      <w:r>
        <w:rPr>
          <w:i/>
          <w:color w:val="F25B1C"/>
        </w:rPr>
        <w:t xml:space="preserve">Parents and caregivers are empowered and supported by communities to raise healthy, resilient children. </w:t>
      </w:r>
    </w:p>
    <w:p w14:paraId="39C92198" w14:textId="77777777" w:rsidR="007F61A4" w:rsidRDefault="00000000">
      <w:pPr>
        <w:pStyle w:val="Heading2"/>
        <w:ind w:left="-5"/>
      </w:pPr>
      <w:r>
        <w:t xml:space="preserve">Outcome 2 </w:t>
      </w:r>
    </w:p>
    <w:p w14:paraId="741A9B6F" w14:textId="77777777" w:rsidR="007F61A4" w:rsidRDefault="00000000">
      <w:pPr>
        <w:ind w:left="-5" w:right="13"/>
      </w:pPr>
      <w:r>
        <w:t xml:space="preserve">TLA agrees with the intent of supporting long-term wellbeing, but we recommend reframing this outcome to more strongly reflect the rights of children as children, not only as future adults. </w:t>
      </w:r>
    </w:p>
    <w:p w14:paraId="3BC9DBA6" w14:textId="77777777" w:rsidR="007F61A4" w:rsidRDefault="00000000">
      <w:pPr>
        <w:ind w:left="-5" w:right="170"/>
      </w:pPr>
      <w:r>
        <w:t xml:space="preserve">The United Nations Convention on the Rights of the Child states that all children have the right to </w:t>
      </w:r>
      <w:r>
        <w:rPr>
          <w:i/>
        </w:rPr>
        <w:t>live a full life</w:t>
      </w:r>
      <w:r>
        <w:t xml:space="preserve"> (article 6); </w:t>
      </w:r>
      <w:r>
        <w:rPr>
          <w:i/>
        </w:rPr>
        <w:t>engage in play, recreation, and cultural activities</w:t>
      </w:r>
      <w:r>
        <w:t xml:space="preserve"> (article 31); and</w:t>
      </w:r>
      <w:r>
        <w:rPr>
          <w:i/>
        </w:rPr>
        <w:t xml:space="preserve"> access support for their wellbeing</w:t>
      </w:r>
      <w:r>
        <w:t xml:space="preserve"> (articles 18, 24, 27). These rights apply to children in the present, not only in preparation for adulthood. </w:t>
      </w:r>
    </w:p>
    <w:p w14:paraId="49FC3F8D" w14:textId="77777777" w:rsidR="007F61A4" w:rsidRDefault="00000000">
      <w:pPr>
        <w:ind w:left="-5" w:right="13"/>
      </w:pPr>
      <w:r>
        <w:t xml:space="preserve">The Early Years Learning Framework for Australia: Belonging, Being, Becoming also recognises that ‘the early childhood years are not solely preparation for the future but also about children being in the here and now.’ </w:t>
      </w:r>
    </w:p>
    <w:p w14:paraId="6D1EF2AA" w14:textId="77777777" w:rsidR="007F61A4" w:rsidRDefault="00000000">
      <w:pPr>
        <w:ind w:left="-5" w:right="88"/>
      </w:pPr>
      <w:r>
        <w:t xml:space="preserve">Framing Outcome 2 around ‘healthy, resilient adults’ risks positioning childhood merely as a pathway to an end goal, rather than recognising that children have inherent value and agency right now. Children deserve to experience joy, connection, cultural identity, and safe environments because they are children, not because of who they will eventually become. </w:t>
      </w:r>
    </w:p>
    <w:p w14:paraId="575059EB" w14:textId="77777777" w:rsidR="007F61A4" w:rsidRDefault="00000000">
      <w:pPr>
        <w:ind w:left="-5" w:right="13"/>
      </w:pPr>
      <w:r>
        <w:t xml:space="preserve">TLA recommends rewording the outcome to: </w:t>
      </w:r>
    </w:p>
    <w:p w14:paraId="40967772" w14:textId="77777777" w:rsidR="007F61A4" w:rsidRDefault="00000000">
      <w:pPr>
        <w:spacing w:after="225"/>
        <w:ind w:left="360" w:right="588"/>
        <w:jc w:val="center"/>
      </w:pPr>
      <w:r>
        <w:rPr>
          <w:i/>
          <w:color w:val="F25B1C"/>
        </w:rPr>
        <w:t xml:space="preserve">Children are supported to grow, thrive and participate fully in their lives </w:t>
      </w:r>
    </w:p>
    <w:p w14:paraId="6771198B" w14:textId="77777777" w:rsidR="007F61A4" w:rsidRDefault="00000000">
      <w:pPr>
        <w:ind w:left="-5" w:right="168"/>
      </w:pPr>
      <w:r>
        <w:t xml:space="preserve">Toy libraries see firsthand that when children are supported to play, connect and participate — right now — they naturally build the foundations for resilience and wellbeing across their lifetime. </w:t>
      </w:r>
    </w:p>
    <w:p w14:paraId="78EDCE1F" w14:textId="77777777" w:rsidR="007F61A4" w:rsidRDefault="007F61A4">
      <w:pPr>
        <w:sectPr w:rsidR="007F61A4">
          <w:headerReference w:type="even" r:id="rId25"/>
          <w:headerReference w:type="default" r:id="rId26"/>
          <w:footerReference w:type="even" r:id="rId27"/>
          <w:footerReference w:type="default" r:id="rId28"/>
          <w:headerReference w:type="first" r:id="rId29"/>
          <w:footerReference w:type="first" r:id="rId30"/>
          <w:pgSz w:w="11906" w:h="16838"/>
          <w:pgMar w:top="1392" w:right="722" w:bottom="1785" w:left="720" w:header="720" w:footer="4" w:gutter="0"/>
          <w:pgNumType w:start="4"/>
          <w:cols w:space="720"/>
          <w:titlePg/>
        </w:sectPr>
      </w:pPr>
    </w:p>
    <w:p w14:paraId="5609794A" w14:textId="77777777" w:rsidR="007F61A4" w:rsidRDefault="00000000">
      <w:pPr>
        <w:pStyle w:val="Heading1"/>
        <w:shd w:val="clear" w:color="auto" w:fill="auto"/>
        <w:spacing w:after="317"/>
        <w:ind w:left="-5" w:hanging="10"/>
      </w:pPr>
      <w:r>
        <w:rPr>
          <w:rFonts w:ascii="Calibri" w:eastAsia="Calibri" w:hAnsi="Calibri" w:cs="Calibri"/>
          <w:color w:val="5C9D34"/>
        </w:rPr>
        <w:lastRenderedPageBreak/>
        <w:t xml:space="preserve">Program structure </w:t>
      </w:r>
    </w:p>
    <w:p w14:paraId="447EF9CD" w14:textId="77777777" w:rsidR="007F61A4" w:rsidRDefault="00000000">
      <w:pPr>
        <w:pBdr>
          <w:bottom w:val="single" w:sz="45" w:space="0" w:color="BBE1A4"/>
        </w:pBdr>
        <w:shd w:val="clear" w:color="auto" w:fill="BBE1A4"/>
        <w:spacing w:after="409" w:line="259" w:lineRule="auto"/>
        <w:ind w:left="0" w:firstLine="0"/>
      </w:pPr>
      <w:r>
        <w:rPr>
          <w:rFonts w:ascii="Calibri" w:eastAsia="Calibri" w:hAnsi="Calibri" w:cs="Calibri"/>
          <w:b/>
          <w:sz w:val="21"/>
        </w:rPr>
        <w:t>Will a single national program provide more flexibility for your organisation?</w:t>
      </w:r>
      <w:r>
        <w:rPr>
          <w:rFonts w:ascii="Calibri" w:eastAsia="Calibri" w:hAnsi="Calibri" w:cs="Calibri"/>
          <w:sz w:val="20"/>
        </w:rPr>
        <w:t xml:space="preserve"> </w:t>
      </w:r>
    </w:p>
    <w:p w14:paraId="56421938" w14:textId="77777777" w:rsidR="007F61A4" w:rsidRDefault="00000000">
      <w:pPr>
        <w:ind w:left="-5" w:right="13"/>
      </w:pPr>
      <w:r>
        <w:t xml:space="preserve">We absolutely support a single national program and the objective of having one contract with each organisation for all children and families funding. Because toy libraries currently only have one CAPS contract, a single national program will not provide more flexibility for us but for other organisations this will have significant benefits. </w:t>
      </w:r>
    </w:p>
    <w:p w14:paraId="40CE5AD3" w14:textId="77777777" w:rsidR="007F61A4" w:rsidRDefault="00000000">
      <w:pPr>
        <w:spacing w:after="370"/>
        <w:ind w:left="-5" w:right="13"/>
      </w:pPr>
      <w:r>
        <w:t xml:space="preserve">As we build our capacity and impact, we expect that the approach of a single national program, coupled with relational contracting, will reduce barriers to partnerships with other funded organisations such as one we are currently exploring with Raising Children Network. </w:t>
      </w:r>
    </w:p>
    <w:p w14:paraId="477F368E" w14:textId="77777777" w:rsidR="007F61A4" w:rsidRDefault="00000000">
      <w:pPr>
        <w:pBdr>
          <w:top w:val="single" w:sz="18" w:space="0" w:color="FFFFFF"/>
          <w:bottom w:val="single" w:sz="45" w:space="0" w:color="BBE1A4"/>
          <w:right w:val="single" w:sz="18" w:space="0" w:color="FFFFFF"/>
        </w:pBdr>
        <w:shd w:val="clear" w:color="auto" w:fill="BBE1A4"/>
        <w:spacing w:after="266" w:line="254" w:lineRule="auto"/>
        <w:ind w:left="0" w:firstLine="0"/>
      </w:pPr>
      <w:r>
        <w:rPr>
          <w:rFonts w:ascii="Calibri" w:eastAsia="Calibri" w:hAnsi="Calibri" w:cs="Calibri"/>
          <w:b/>
          <w:sz w:val="21"/>
        </w:rPr>
        <w:t xml:space="preserve">Does the service or activity you deliver fit within one of the three funding streams? Do these streams reflect what children and families in your community need now </w:t>
      </w:r>
      <w:r>
        <w:rPr>
          <w:rFonts w:ascii="Calibri" w:eastAsia="Calibri" w:hAnsi="Calibri" w:cs="Calibri"/>
          <w:sz w:val="21"/>
        </w:rPr>
        <w:t>–</w:t>
      </w:r>
      <w:r>
        <w:rPr>
          <w:rFonts w:ascii="Calibri" w:eastAsia="Calibri" w:hAnsi="Calibri" w:cs="Calibri"/>
          <w:b/>
          <w:sz w:val="21"/>
        </w:rPr>
        <w:t xml:space="preserve"> and what they might need in the future?</w:t>
      </w:r>
      <w:r>
        <w:rPr>
          <w:b/>
        </w:rPr>
        <w:t xml:space="preserve"> </w:t>
      </w:r>
    </w:p>
    <w:p w14:paraId="765CC09F" w14:textId="77777777" w:rsidR="007F61A4" w:rsidRDefault="00000000">
      <w:pPr>
        <w:ind w:left="-5" w:right="13"/>
      </w:pPr>
      <w:r>
        <w:t xml:space="preserve">Toy libraries best fit into stream 1, with some of our programs for children with disability, remote communities and migrant families also fitting in stream 2.  </w:t>
      </w:r>
    </w:p>
    <w:p w14:paraId="5F568833" w14:textId="77777777" w:rsidR="007F61A4" w:rsidRDefault="00000000">
      <w:pPr>
        <w:ind w:left="-5" w:right="13"/>
      </w:pPr>
      <w:r>
        <w:t xml:space="preserve">Stream 1 should provide the foundation for parents/carers and communities to identify and connect children and families who need support with stream 2 or 3 services. This should include not just families actively seeking support but those who can’t or won’t advocate for themselves.  </w:t>
      </w:r>
    </w:p>
    <w:p w14:paraId="15B3F0DC" w14:textId="77777777" w:rsidR="007F61A4" w:rsidRDefault="00000000">
      <w:pPr>
        <w:ind w:left="-5" w:right="13"/>
      </w:pPr>
      <w:r>
        <w:t xml:space="preserve">Stream 1 services must be more than national digital services; they must also include universal services embedded in communities. Digital information services support families with important ‘point in time’ information but universally accessible community places offer continuity, trust and human connection which families need. Information provision must be woven into universal community services the build belonging and relationships – because connection is the foundation of resilience and wellbeing.  </w:t>
      </w:r>
    </w:p>
    <w:p w14:paraId="332BE3B7" w14:textId="77777777" w:rsidR="007F61A4" w:rsidRDefault="00000000">
      <w:pPr>
        <w:spacing w:after="370"/>
        <w:ind w:left="-5" w:right="13"/>
      </w:pPr>
      <w:r>
        <w:t xml:space="preserve">Stream 1 funding for toy libraries would also mean we can develop our toy libraries’ capacity to deliver stream 2 services. </w:t>
      </w:r>
    </w:p>
    <w:p w14:paraId="35CBBB5F" w14:textId="77777777" w:rsidR="007F61A4" w:rsidRDefault="00000000">
      <w:pPr>
        <w:spacing w:after="285" w:line="262" w:lineRule="auto"/>
        <w:ind w:left="-5"/>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68EE4680" wp14:editId="181383AE">
                <wp:simplePos x="0" y="0"/>
                <wp:positionH relativeFrom="column">
                  <wp:posOffset>-86105</wp:posOffset>
                </wp:positionH>
                <wp:positionV relativeFrom="paragraph">
                  <wp:posOffset>-98488</wp:posOffset>
                </wp:positionV>
                <wp:extent cx="6668262" cy="532638"/>
                <wp:effectExtent l="0" t="0" r="0" b="0"/>
                <wp:wrapNone/>
                <wp:docPr id="14253" name="Group 14253"/>
                <wp:cNvGraphicFramePr/>
                <a:graphic xmlns:a="http://schemas.openxmlformats.org/drawingml/2006/main">
                  <a:graphicData uri="http://schemas.microsoft.com/office/word/2010/wordprocessingGroup">
                    <wpg:wgp>
                      <wpg:cNvGrpSpPr/>
                      <wpg:grpSpPr>
                        <a:xfrm>
                          <a:off x="0" y="0"/>
                          <a:ext cx="6668262" cy="532638"/>
                          <a:chOff x="0" y="0"/>
                          <a:chExt cx="6668262" cy="532638"/>
                        </a:xfrm>
                      </wpg:grpSpPr>
                      <wps:wsp>
                        <wps:cNvPr id="15743" name="Shape 15743"/>
                        <wps:cNvSpPr/>
                        <wps:spPr>
                          <a:xfrm>
                            <a:off x="28194" y="28956"/>
                            <a:ext cx="6612636" cy="502920"/>
                          </a:xfrm>
                          <a:custGeom>
                            <a:avLst/>
                            <a:gdLst/>
                            <a:ahLst/>
                            <a:cxnLst/>
                            <a:rect l="0" t="0" r="0" b="0"/>
                            <a:pathLst>
                              <a:path w="6612636" h="502920">
                                <a:moveTo>
                                  <a:pt x="0" y="0"/>
                                </a:moveTo>
                                <a:lnTo>
                                  <a:pt x="6612636" y="0"/>
                                </a:lnTo>
                                <a:lnTo>
                                  <a:pt x="6612636" y="502920"/>
                                </a:lnTo>
                                <a:lnTo>
                                  <a:pt x="0" y="502920"/>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744" name="Shape 15744"/>
                        <wps:cNvSpPr/>
                        <wps:spPr>
                          <a:xfrm>
                            <a:off x="86106" y="100585"/>
                            <a:ext cx="6496812" cy="179832"/>
                          </a:xfrm>
                          <a:custGeom>
                            <a:avLst/>
                            <a:gdLst/>
                            <a:ahLst/>
                            <a:cxnLst/>
                            <a:rect l="0" t="0" r="0" b="0"/>
                            <a:pathLst>
                              <a:path w="6496812" h="179832">
                                <a:moveTo>
                                  <a:pt x="0" y="0"/>
                                </a:moveTo>
                                <a:lnTo>
                                  <a:pt x="6496812" y="0"/>
                                </a:lnTo>
                                <a:lnTo>
                                  <a:pt x="6496812" y="179832"/>
                                </a:lnTo>
                                <a:lnTo>
                                  <a:pt x="0" y="179832"/>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745" name="Shape 15745"/>
                        <wps:cNvSpPr/>
                        <wps:spPr>
                          <a:xfrm>
                            <a:off x="86106" y="280415"/>
                            <a:ext cx="6496812" cy="179832"/>
                          </a:xfrm>
                          <a:custGeom>
                            <a:avLst/>
                            <a:gdLst/>
                            <a:ahLst/>
                            <a:cxnLst/>
                            <a:rect l="0" t="0" r="0" b="0"/>
                            <a:pathLst>
                              <a:path w="6496812" h="179832">
                                <a:moveTo>
                                  <a:pt x="0" y="0"/>
                                </a:moveTo>
                                <a:lnTo>
                                  <a:pt x="6496812" y="0"/>
                                </a:lnTo>
                                <a:lnTo>
                                  <a:pt x="6496812" y="179832"/>
                                </a:lnTo>
                                <a:lnTo>
                                  <a:pt x="0" y="179832"/>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746" name="Shape 15746"/>
                        <wps:cNvSpPr/>
                        <wps:spPr>
                          <a:xfrm>
                            <a:off x="28194" y="28194"/>
                            <a:ext cx="6611874" cy="72391"/>
                          </a:xfrm>
                          <a:custGeom>
                            <a:avLst/>
                            <a:gdLst/>
                            <a:ahLst/>
                            <a:cxnLst/>
                            <a:rect l="0" t="0" r="0" b="0"/>
                            <a:pathLst>
                              <a:path w="6611874" h="72391">
                                <a:moveTo>
                                  <a:pt x="0" y="0"/>
                                </a:moveTo>
                                <a:lnTo>
                                  <a:pt x="6611874" y="0"/>
                                </a:lnTo>
                                <a:lnTo>
                                  <a:pt x="6611874" y="72391"/>
                                </a:lnTo>
                                <a:lnTo>
                                  <a:pt x="0" y="72391"/>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747" name="Shape 15747"/>
                        <wps:cNvSpPr/>
                        <wps:spPr>
                          <a:xfrm>
                            <a:off x="6640069" y="0"/>
                            <a:ext cx="28194" cy="100585"/>
                          </a:xfrm>
                          <a:custGeom>
                            <a:avLst/>
                            <a:gdLst/>
                            <a:ahLst/>
                            <a:cxnLst/>
                            <a:rect l="0" t="0" r="0" b="0"/>
                            <a:pathLst>
                              <a:path w="28194" h="100585">
                                <a:moveTo>
                                  <a:pt x="0" y="0"/>
                                </a:moveTo>
                                <a:lnTo>
                                  <a:pt x="28194" y="0"/>
                                </a:lnTo>
                                <a:lnTo>
                                  <a:pt x="28194" y="100585"/>
                                </a:lnTo>
                                <a:lnTo>
                                  <a:pt x="0" y="1005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48" name="Shape 15748"/>
                        <wps:cNvSpPr/>
                        <wps:spPr>
                          <a:xfrm>
                            <a:off x="14478" y="460248"/>
                            <a:ext cx="6640069" cy="71628"/>
                          </a:xfrm>
                          <a:custGeom>
                            <a:avLst/>
                            <a:gdLst/>
                            <a:ahLst/>
                            <a:cxnLst/>
                            <a:rect l="0" t="0" r="0" b="0"/>
                            <a:pathLst>
                              <a:path w="6640069" h="71628">
                                <a:moveTo>
                                  <a:pt x="0" y="0"/>
                                </a:moveTo>
                                <a:lnTo>
                                  <a:pt x="6640069" y="0"/>
                                </a:lnTo>
                                <a:lnTo>
                                  <a:pt x="6640069" y="71628"/>
                                </a:lnTo>
                                <a:lnTo>
                                  <a:pt x="0" y="71628"/>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749" name="Shape 15749"/>
                        <wps:cNvSpPr/>
                        <wps:spPr>
                          <a:xfrm>
                            <a:off x="0" y="100585"/>
                            <a:ext cx="28194" cy="432053"/>
                          </a:xfrm>
                          <a:custGeom>
                            <a:avLst/>
                            <a:gdLst/>
                            <a:ahLst/>
                            <a:cxnLst/>
                            <a:rect l="0" t="0" r="0" b="0"/>
                            <a:pathLst>
                              <a:path w="28194" h="432053">
                                <a:moveTo>
                                  <a:pt x="0" y="0"/>
                                </a:moveTo>
                                <a:lnTo>
                                  <a:pt x="28194" y="0"/>
                                </a:lnTo>
                                <a:lnTo>
                                  <a:pt x="28194" y="432053"/>
                                </a:lnTo>
                                <a:lnTo>
                                  <a:pt x="0" y="43205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50" name="Shape 15750"/>
                        <wps:cNvSpPr/>
                        <wps:spPr>
                          <a:xfrm>
                            <a:off x="6640069" y="100585"/>
                            <a:ext cx="28194" cy="432053"/>
                          </a:xfrm>
                          <a:custGeom>
                            <a:avLst/>
                            <a:gdLst/>
                            <a:ahLst/>
                            <a:cxnLst/>
                            <a:rect l="0" t="0" r="0" b="0"/>
                            <a:pathLst>
                              <a:path w="28194" h="432053">
                                <a:moveTo>
                                  <a:pt x="0" y="0"/>
                                </a:moveTo>
                                <a:lnTo>
                                  <a:pt x="28194" y="0"/>
                                </a:lnTo>
                                <a:lnTo>
                                  <a:pt x="28194" y="432053"/>
                                </a:lnTo>
                                <a:lnTo>
                                  <a:pt x="0" y="43205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4253" style="width:525.06pt;height:41.94pt;position:absolute;z-index:-2147483454;mso-position-horizontal-relative:text;mso-position-horizontal:absolute;margin-left:-6.78pt;mso-position-vertical-relative:text;margin-top:-7.755pt;" coordsize="66682,5326">
                <v:shape id="Shape 15751" style="position:absolute;width:66126;height:5029;left:281;top:289;" coordsize="6612636,502920" path="m0,0l6612636,0l6612636,502920l0,502920l0,0">
                  <v:stroke weight="0pt" endcap="flat" joinstyle="miter" miterlimit="10" on="false" color="#000000" opacity="0"/>
                  <v:fill on="true" color="#bbe1a4"/>
                </v:shape>
                <v:shape id="Shape 15752" style="position:absolute;width:64968;height:1798;left:861;top:1005;" coordsize="6496812,179832" path="m0,0l6496812,0l6496812,179832l0,179832l0,0">
                  <v:stroke weight="0pt" endcap="flat" joinstyle="miter" miterlimit="10" on="false" color="#000000" opacity="0"/>
                  <v:fill on="true" color="#bbe1a4"/>
                </v:shape>
                <v:shape id="Shape 15753" style="position:absolute;width:64968;height:1798;left:861;top:2804;" coordsize="6496812,179832" path="m0,0l6496812,0l6496812,179832l0,179832l0,0">
                  <v:stroke weight="0pt" endcap="flat" joinstyle="miter" miterlimit="10" on="false" color="#000000" opacity="0"/>
                  <v:fill on="true" color="#bbe1a4"/>
                </v:shape>
                <v:shape id="Shape 15754" style="position:absolute;width:66118;height:723;left:281;top:281;" coordsize="6611874,72391" path="m0,0l6611874,0l6611874,72391l0,72391l0,0">
                  <v:stroke weight="0pt" endcap="flat" joinstyle="miter" miterlimit="10" on="false" color="#000000" opacity="0"/>
                  <v:fill on="true" color="#bbe1a4"/>
                </v:shape>
                <v:shape id="Shape 15755" style="position:absolute;width:281;height:1005;left:66400;top:0;" coordsize="28194,100585" path="m0,0l28194,0l28194,100585l0,100585l0,0">
                  <v:stroke weight="0pt" endcap="flat" joinstyle="miter" miterlimit="10" on="false" color="#000000" opacity="0"/>
                  <v:fill on="true" color="#ffffff"/>
                </v:shape>
                <v:shape id="Shape 15756" style="position:absolute;width:66400;height:716;left:144;top:4602;" coordsize="6640069,71628" path="m0,0l6640069,0l6640069,71628l0,71628l0,0">
                  <v:stroke weight="0pt" endcap="flat" joinstyle="miter" miterlimit="10" on="false" color="#000000" opacity="0"/>
                  <v:fill on="true" color="#bbe1a4"/>
                </v:shape>
                <v:shape id="Shape 15757" style="position:absolute;width:281;height:4320;left:0;top:1005;" coordsize="28194,432053" path="m0,0l28194,0l28194,432053l0,432053l0,0">
                  <v:stroke weight="0pt" endcap="flat" joinstyle="miter" miterlimit="10" on="false" color="#000000" opacity="0"/>
                  <v:fill on="true" color="#ffffff"/>
                </v:shape>
                <v:shape id="Shape 15758" style="position:absolute;width:281;height:4320;left:66400;top:1005;" coordsize="28194,432053" path="m0,0l28194,0l28194,432053l0,432053l0,0">
                  <v:stroke weight="0pt" endcap="flat" joinstyle="miter" miterlimit="10" on="false" color="#000000" opacity="0"/>
                  <v:fill on="true" color="#ffffff"/>
                </v:shape>
              </v:group>
            </w:pict>
          </mc:Fallback>
        </mc:AlternateContent>
      </w:r>
      <w:r>
        <w:rPr>
          <w:rFonts w:ascii="Calibri" w:eastAsia="Calibri" w:hAnsi="Calibri" w:cs="Calibri"/>
          <w:b/>
          <w:sz w:val="21"/>
        </w:rPr>
        <w:t>Are there other changes we could make to the program to help your organisation or community overcome current challenges?</w:t>
      </w:r>
      <w:r>
        <w:t xml:space="preserve"> </w:t>
      </w:r>
    </w:p>
    <w:p w14:paraId="63E007D2" w14:textId="77777777" w:rsidR="007F61A4" w:rsidRDefault="00000000">
      <w:pPr>
        <w:ind w:left="-5" w:right="13"/>
      </w:pPr>
      <w:r>
        <w:t xml:space="preserve">The ability to work across streams to address community need is a much-improved model and will strengthen overall community capability. It also provides a great solution to the issue of us/government trying to pilot their way out of complex problems. Pilots will now be able to be evolved, implemented and developed through a continuous improvement process. </w:t>
      </w:r>
    </w:p>
    <w:p w14:paraId="2498FB1A" w14:textId="77777777" w:rsidR="007F61A4" w:rsidRDefault="00000000">
      <w:pPr>
        <w:pStyle w:val="Heading2"/>
        <w:spacing w:after="317"/>
        <w:ind w:left="-5"/>
      </w:pPr>
      <w:r>
        <w:rPr>
          <w:rFonts w:ascii="Calibri" w:eastAsia="Calibri" w:hAnsi="Calibri" w:cs="Calibri"/>
          <w:color w:val="186F94"/>
        </w:rPr>
        <w:t xml:space="preserve">Prioritising investment </w:t>
      </w:r>
    </w:p>
    <w:p w14:paraId="1BE5D8EF" w14:textId="77777777" w:rsidR="007F61A4" w:rsidRDefault="00000000">
      <w:pPr>
        <w:spacing w:after="285" w:line="262" w:lineRule="auto"/>
        <w:ind w:left="-5"/>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3FAF6242" wp14:editId="465952B8">
                <wp:simplePos x="0" y="0"/>
                <wp:positionH relativeFrom="column">
                  <wp:posOffset>-71627</wp:posOffset>
                </wp:positionH>
                <wp:positionV relativeFrom="paragraph">
                  <wp:posOffset>2096</wp:posOffset>
                </wp:positionV>
                <wp:extent cx="6640069" cy="431546"/>
                <wp:effectExtent l="0" t="0" r="0" b="0"/>
                <wp:wrapNone/>
                <wp:docPr id="12915" name="Group 12915"/>
                <wp:cNvGraphicFramePr/>
                <a:graphic xmlns:a="http://schemas.openxmlformats.org/drawingml/2006/main">
                  <a:graphicData uri="http://schemas.microsoft.com/office/word/2010/wordprocessingGroup">
                    <wpg:wgp>
                      <wpg:cNvGrpSpPr/>
                      <wpg:grpSpPr>
                        <a:xfrm>
                          <a:off x="0" y="0"/>
                          <a:ext cx="6640069" cy="431546"/>
                          <a:chOff x="0" y="0"/>
                          <a:chExt cx="6640069" cy="431546"/>
                        </a:xfrm>
                      </wpg:grpSpPr>
                      <wps:wsp>
                        <wps:cNvPr id="15759" name="Shape 15759"/>
                        <wps:cNvSpPr/>
                        <wps:spPr>
                          <a:xfrm>
                            <a:off x="71628" y="0"/>
                            <a:ext cx="6496812" cy="179832"/>
                          </a:xfrm>
                          <a:custGeom>
                            <a:avLst/>
                            <a:gdLst/>
                            <a:ahLst/>
                            <a:cxnLst/>
                            <a:rect l="0" t="0" r="0" b="0"/>
                            <a:pathLst>
                              <a:path w="6496812" h="179832">
                                <a:moveTo>
                                  <a:pt x="0" y="0"/>
                                </a:moveTo>
                                <a:lnTo>
                                  <a:pt x="6496812" y="0"/>
                                </a:lnTo>
                                <a:lnTo>
                                  <a:pt x="6496812" y="179832"/>
                                </a:lnTo>
                                <a:lnTo>
                                  <a:pt x="0" y="179832"/>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5760" name="Shape 15760"/>
                        <wps:cNvSpPr/>
                        <wps:spPr>
                          <a:xfrm>
                            <a:off x="71628" y="179832"/>
                            <a:ext cx="6496812" cy="180848"/>
                          </a:xfrm>
                          <a:custGeom>
                            <a:avLst/>
                            <a:gdLst/>
                            <a:ahLst/>
                            <a:cxnLst/>
                            <a:rect l="0" t="0" r="0" b="0"/>
                            <a:pathLst>
                              <a:path w="6496812" h="180848">
                                <a:moveTo>
                                  <a:pt x="0" y="0"/>
                                </a:moveTo>
                                <a:lnTo>
                                  <a:pt x="6496812" y="0"/>
                                </a:lnTo>
                                <a:lnTo>
                                  <a:pt x="6496812" y="180848"/>
                                </a:lnTo>
                                <a:lnTo>
                                  <a:pt x="0" y="180848"/>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5761" name="Shape 15761"/>
                        <wps:cNvSpPr/>
                        <wps:spPr>
                          <a:xfrm>
                            <a:off x="0" y="359664"/>
                            <a:ext cx="6640069" cy="71882"/>
                          </a:xfrm>
                          <a:custGeom>
                            <a:avLst/>
                            <a:gdLst/>
                            <a:ahLst/>
                            <a:cxnLst/>
                            <a:rect l="0" t="0" r="0" b="0"/>
                            <a:pathLst>
                              <a:path w="6640069" h="71882">
                                <a:moveTo>
                                  <a:pt x="0" y="0"/>
                                </a:moveTo>
                                <a:lnTo>
                                  <a:pt x="6640069" y="0"/>
                                </a:lnTo>
                                <a:lnTo>
                                  <a:pt x="6640069" y="71882"/>
                                </a:lnTo>
                                <a:lnTo>
                                  <a:pt x="0" y="71882"/>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g:wgp>
                  </a:graphicData>
                </a:graphic>
              </wp:anchor>
            </w:drawing>
          </mc:Choice>
          <mc:Fallback xmlns:a="http://schemas.openxmlformats.org/drawingml/2006/main">
            <w:pict>
              <v:group id="Group 12915" style="width:522.84pt;height:33.98pt;position:absolute;z-index:-2147483638;mso-position-horizontal-relative:text;mso-position-horizontal:absolute;margin-left:-5.64pt;mso-position-vertical-relative:text;margin-top:0.165039pt;" coordsize="66400,4315">
                <v:shape id="Shape 15762" style="position:absolute;width:64968;height:1798;left:716;top:0;" coordsize="6496812,179832" path="m0,0l6496812,0l6496812,179832l0,179832l0,0">
                  <v:stroke weight="0pt" endcap="flat" joinstyle="miter" miterlimit="10" on="false" color="#000000" opacity="0"/>
                  <v:fill on="true" color="#9fd7ef"/>
                </v:shape>
                <v:shape id="Shape 15763" style="position:absolute;width:64968;height:1808;left:716;top:1798;" coordsize="6496812,180848" path="m0,0l6496812,0l6496812,180848l0,180848l0,0">
                  <v:stroke weight="0pt" endcap="flat" joinstyle="miter" miterlimit="10" on="false" color="#000000" opacity="0"/>
                  <v:fill on="true" color="#9fd7ef"/>
                </v:shape>
                <v:shape id="Shape 15764" style="position:absolute;width:66400;height:718;left:0;top:3596;" coordsize="6640069,71882" path="m0,0l6640069,0l6640069,71882l0,71882l0,0">
                  <v:stroke weight="0pt" endcap="flat" joinstyle="miter" miterlimit="10" on="false" color="#000000" opacity="0"/>
                  <v:fill on="true" color="#9fd7ef"/>
                </v:shape>
              </v:group>
            </w:pict>
          </mc:Fallback>
        </mc:AlternateContent>
      </w:r>
      <w:r>
        <w:rPr>
          <w:rFonts w:ascii="Calibri" w:eastAsia="Calibri" w:hAnsi="Calibri" w:cs="Calibri"/>
          <w:b/>
          <w:sz w:val="21"/>
        </w:rPr>
        <w:t>Do you agree that the four priorities listed on page 4 are the right areas for investment to improve outcomes for children and families?</w:t>
      </w:r>
      <w:r>
        <w:rPr>
          <w:rFonts w:ascii="Calibri" w:eastAsia="Calibri" w:hAnsi="Calibri" w:cs="Calibri"/>
          <w:sz w:val="20"/>
        </w:rPr>
        <w:t xml:space="preserve"> </w:t>
      </w:r>
    </w:p>
    <w:p w14:paraId="5BBFFD0C" w14:textId="77777777" w:rsidR="007F61A4" w:rsidRDefault="00000000">
      <w:pPr>
        <w:ind w:left="-5" w:right="13"/>
      </w:pPr>
      <w:r>
        <w:t xml:space="preserve">Yes – the four areas priorities are broadly the right areas for investment. </w:t>
      </w:r>
      <w:proofErr w:type="gramStart"/>
      <w:r>
        <w:t>In particular, it</w:t>
      </w:r>
      <w:proofErr w:type="gramEnd"/>
      <w:r>
        <w:t xml:space="preserve"> is important to invest early in supporting families to minimise potential disadvantage and harm. This is not only good for the families but also for the broader community and long-term government expenditure. </w:t>
      </w:r>
    </w:p>
    <w:p w14:paraId="6F5BA659" w14:textId="77777777" w:rsidR="007F61A4" w:rsidRDefault="00000000">
      <w:pPr>
        <w:spacing w:after="492"/>
        <w:ind w:left="-5" w:right="13"/>
      </w:pPr>
      <w:r>
        <w:lastRenderedPageBreak/>
        <w:t xml:space="preserve">Priority 2 ‘connected, co-located and integrated services’ should be broadened to include engaging and connecting with families who are currently not accessing services. Many families lose connection to the social and health support system after the post-partum period. There is a need to strengthen family connection to services that support families in the first 3 years.  </w:t>
      </w:r>
    </w:p>
    <w:p w14:paraId="2A09A13D" w14:textId="77777777" w:rsidR="007F61A4" w:rsidRDefault="00000000">
      <w:pPr>
        <w:pStyle w:val="Heading3"/>
        <w:spacing w:after="0"/>
        <w:ind w:left="-5"/>
      </w:pPr>
      <w:r>
        <w:rPr>
          <w:rFonts w:ascii="Cambria" w:eastAsia="Cambria" w:hAnsi="Cambria" w:cs="Cambria"/>
          <w:color w:val="000000"/>
          <w:sz w:val="22"/>
        </w:rPr>
        <w:t xml:space="preserve">Figure 2: A model of universal and enhanced supports for families with children 0-3 years </w:t>
      </w:r>
    </w:p>
    <w:p w14:paraId="4E7B7335" w14:textId="77777777" w:rsidR="007F61A4" w:rsidRDefault="00000000">
      <w:pPr>
        <w:spacing w:after="563" w:line="259" w:lineRule="auto"/>
        <w:ind w:left="0" w:firstLine="0"/>
      </w:pPr>
      <w:r>
        <w:rPr>
          <w:noProof/>
        </w:rPr>
        <w:drawing>
          <wp:inline distT="0" distB="0" distL="0" distR="0" wp14:anchorId="6BC74764" wp14:editId="570AAC68">
            <wp:extent cx="6256020" cy="2273808"/>
            <wp:effectExtent l="0" t="0" r="0" b="0"/>
            <wp:docPr id="705" name="Picture 705"/>
            <wp:cNvGraphicFramePr/>
            <a:graphic xmlns:a="http://schemas.openxmlformats.org/drawingml/2006/main">
              <a:graphicData uri="http://schemas.openxmlformats.org/drawingml/2006/picture">
                <pic:pic xmlns:pic="http://schemas.openxmlformats.org/drawingml/2006/picture">
                  <pic:nvPicPr>
                    <pic:cNvPr id="705" name="Picture 705"/>
                    <pic:cNvPicPr/>
                  </pic:nvPicPr>
                  <pic:blipFill>
                    <a:blip r:embed="rId31"/>
                    <a:stretch>
                      <a:fillRect/>
                    </a:stretch>
                  </pic:blipFill>
                  <pic:spPr>
                    <a:xfrm>
                      <a:off x="0" y="0"/>
                      <a:ext cx="6256020" cy="2273808"/>
                    </a:xfrm>
                    <a:prstGeom prst="rect">
                      <a:avLst/>
                    </a:prstGeom>
                  </pic:spPr>
                </pic:pic>
              </a:graphicData>
            </a:graphic>
          </wp:inline>
        </w:drawing>
      </w:r>
    </w:p>
    <w:p w14:paraId="70FF8E1E" w14:textId="77777777" w:rsidR="007F61A4" w:rsidRDefault="00000000">
      <w:pPr>
        <w:spacing w:after="11"/>
        <w:ind w:left="-5" w:right="13"/>
      </w:pPr>
      <w:r>
        <w:t xml:space="preserve">It is here that the DSS children and families funding can appropriately integrate with the new </w:t>
      </w:r>
    </w:p>
    <w:p w14:paraId="16FC1B3F" w14:textId="77777777" w:rsidR="007F61A4" w:rsidRDefault="00000000">
      <w:pPr>
        <w:spacing w:after="394"/>
        <w:ind w:left="-5" w:right="13"/>
      </w:pPr>
      <w:r>
        <w:t xml:space="preserve">Thriving Kids program and investments in strengthening early childhood education and care (ECEC). For families to remain connected to support for the first three years of a child’s life, families need a strengthened maternal and child health nurse (through Thriving Kids/Health), universal quality ECEC (Education), and an uplift of existing universal parenting supports including toy libraries, parenting programs and play groups (Social Services).  </w:t>
      </w:r>
    </w:p>
    <w:p w14:paraId="60AE0D96" w14:textId="77777777" w:rsidR="007F61A4" w:rsidRDefault="00000000">
      <w:pPr>
        <w:spacing w:after="285" w:line="262" w:lineRule="auto"/>
        <w:ind w:left="-5"/>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4F84ECF8" wp14:editId="3983C21B">
                <wp:simplePos x="0" y="0"/>
                <wp:positionH relativeFrom="column">
                  <wp:posOffset>-86105</wp:posOffset>
                </wp:positionH>
                <wp:positionV relativeFrom="paragraph">
                  <wp:posOffset>-113848</wp:posOffset>
                </wp:positionV>
                <wp:extent cx="6668262" cy="372618"/>
                <wp:effectExtent l="0" t="0" r="0" b="0"/>
                <wp:wrapNone/>
                <wp:docPr id="12916" name="Group 12916"/>
                <wp:cNvGraphicFramePr/>
                <a:graphic xmlns:a="http://schemas.openxmlformats.org/drawingml/2006/main">
                  <a:graphicData uri="http://schemas.microsoft.com/office/word/2010/wordprocessingGroup">
                    <wpg:wgp>
                      <wpg:cNvGrpSpPr/>
                      <wpg:grpSpPr>
                        <a:xfrm>
                          <a:off x="0" y="0"/>
                          <a:ext cx="6668262" cy="372618"/>
                          <a:chOff x="0" y="0"/>
                          <a:chExt cx="6668262" cy="372618"/>
                        </a:xfrm>
                      </wpg:grpSpPr>
                      <wps:wsp>
                        <wps:cNvPr id="15765" name="Shape 15765"/>
                        <wps:cNvSpPr/>
                        <wps:spPr>
                          <a:xfrm>
                            <a:off x="28194" y="28956"/>
                            <a:ext cx="6612636" cy="342900"/>
                          </a:xfrm>
                          <a:custGeom>
                            <a:avLst/>
                            <a:gdLst/>
                            <a:ahLst/>
                            <a:cxnLst/>
                            <a:rect l="0" t="0" r="0" b="0"/>
                            <a:pathLst>
                              <a:path w="6612636" h="342900">
                                <a:moveTo>
                                  <a:pt x="0" y="0"/>
                                </a:moveTo>
                                <a:lnTo>
                                  <a:pt x="6612636" y="0"/>
                                </a:lnTo>
                                <a:lnTo>
                                  <a:pt x="6612636" y="342900"/>
                                </a:lnTo>
                                <a:lnTo>
                                  <a:pt x="0" y="342900"/>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5766" name="Shape 15766"/>
                        <wps:cNvSpPr/>
                        <wps:spPr>
                          <a:xfrm>
                            <a:off x="86106" y="100585"/>
                            <a:ext cx="6496812" cy="199644"/>
                          </a:xfrm>
                          <a:custGeom>
                            <a:avLst/>
                            <a:gdLst/>
                            <a:ahLst/>
                            <a:cxnLst/>
                            <a:rect l="0" t="0" r="0" b="0"/>
                            <a:pathLst>
                              <a:path w="6496812" h="199644">
                                <a:moveTo>
                                  <a:pt x="0" y="0"/>
                                </a:moveTo>
                                <a:lnTo>
                                  <a:pt x="6496812" y="0"/>
                                </a:lnTo>
                                <a:lnTo>
                                  <a:pt x="6496812" y="199644"/>
                                </a:lnTo>
                                <a:lnTo>
                                  <a:pt x="0" y="199644"/>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5767" name="Shape 15767"/>
                        <wps:cNvSpPr/>
                        <wps:spPr>
                          <a:xfrm>
                            <a:off x="28194" y="28194"/>
                            <a:ext cx="6611874" cy="72390"/>
                          </a:xfrm>
                          <a:custGeom>
                            <a:avLst/>
                            <a:gdLst/>
                            <a:ahLst/>
                            <a:cxnLst/>
                            <a:rect l="0" t="0" r="0" b="0"/>
                            <a:pathLst>
                              <a:path w="6611874" h="72390">
                                <a:moveTo>
                                  <a:pt x="0" y="0"/>
                                </a:moveTo>
                                <a:lnTo>
                                  <a:pt x="6611874" y="0"/>
                                </a:lnTo>
                                <a:lnTo>
                                  <a:pt x="6611874" y="72390"/>
                                </a:lnTo>
                                <a:lnTo>
                                  <a:pt x="0" y="72390"/>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5768" name="Shape 15768"/>
                        <wps:cNvSpPr/>
                        <wps:spPr>
                          <a:xfrm>
                            <a:off x="6640069" y="0"/>
                            <a:ext cx="28194" cy="100585"/>
                          </a:xfrm>
                          <a:custGeom>
                            <a:avLst/>
                            <a:gdLst/>
                            <a:ahLst/>
                            <a:cxnLst/>
                            <a:rect l="0" t="0" r="0" b="0"/>
                            <a:pathLst>
                              <a:path w="28194" h="100585">
                                <a:moveTo>
                                  <a:pt x="0" y="0"/>
                                </a:moveTo>
                                <a:lnTo>
                                  <a:pt x="28194" y="0"/>
                                </a:lnTo>
                                <a:lnTo>
                                  <a:pt x="28194" y="100585"/>
                                </a:lnTo>
                                <a:lnTo>
                                  <a:pt x="0" y="1005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69" name="Shape 15769"/>
                        <wps:cNvSpPr/>
                        <wps:spPr>
                          <a:xfrm>
                            <a:off x="14478" y="300228"/>
                            <a:ext cx="6640069" cy="71628"/>
                          </a:xfrm>
                          <a:custGeom>
                            <a:avLst/>
                            <a:gdLst/>
                            <a:ahLst/>
                            <a:cxnLst/>
                            <a:rect l="0" t="0" r="0" b="0"/>
                            <a:pathLst>
                              <a:path w="6640069" h="71628">
                                <a:moveTo>
                                  <a:pt x="0" y="0"/>
                                </a:moveTo>
                                <a:lnTo>
                                  <a:pt x="6640069" y="0"/>
                                </a:lnTo>
                                <a:lnTo>
                                  <a:pt x="6640069" y="71628"/>
                                </a:lnTo>
                                <a:lnTo>
                                  <a:pt x="0" y="71628"/>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5770" name="Shape 15770"/>
                        <wps:cNvSpPr/>
                        <wps:spPr>
                          <a:xfrm>
                            <a:off x="0" y="100585"/>
                            <a:ext cx="28194" cy="272034"/>
                          </a:xfrm>
                          <a:custGeom>
                            <a:avLst/>
                            <a:gdLst/>
                            <a:ahLst/>
                            <a:cxnLst/>
                            <a:rect l="0" t="0" r="0" b="0"/>
                            <a:pathLst>
                              <a:path w="28194" h="272034">
                                <a:moveTo>
                                  <a:pt x="0" y="0"/>
                                </a:moveTo>
                                <a:lnTo>
                                  <a:pt x="28194" y="0"/>
                                </a:lnTo>
                                <a:lnTo>
                                  <a:pt x="28194" y="272034"/>
                                </a:lnTo>
                                <a:lnTo>
                                  <a:pt x="0" y="2720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71" name="Shape 15771"/>
                        <wps:cNvSpPr/>
                        <wps:spPr>
                          <a:xfrm>
                            <a:off x="6640069" y="100585"/>
                            <a:ext cx="28194" cy="272034"/>
                          </a:xfrm>
                          <a:custGeom>
                            <a:avLst/>
                            <a:gdLst/>
                            <a:ahLst/>
                            <a:cxnLst/>
                            <a:rect l="0" t="0" r="0" b="0"/>
                            <a:pathLst>
                              <a:path w="28194" h="272034">
                                <a:moveTo>
                                  <a:pt x="0" y="0"/>
                                </a:moveTo>
                                <a:lnTo>
                                  <a:pt x="28194" y="0"/>
                                </a:lnTo>
                                <a:lnTo>
                                  <a:pt x="28194" y="272034"/>
                                </a:lnTo>
                                <a:lnTo>
                                  <a:pt x="0" y="2720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2916" style="width:525.06pt;height:29.34pt;position:absolute;z-index:-2147483533;mso-position-horizontal-relative:text;mso-position-horizontal:absolute;margin-left:-6.78pt;mso-position-vertical-relative:text;margin-top:-8.96448pt;" coordsize="66682,3726">
                <v:shape id="Shape 15772" style="position:absolute;width:66126;height:3429;left:281;top:289;" coordsize="6612636,342900" path="m0,0l6612636,0l6612636,342900l0,342900l0,0">
                  <v:stroke weight="0pt" endcap="flat" joinstyle="miter" miterlimit="10" on="false" color="#000000" opacity="0"/>
                  <v:fill on="true" color="#9fd7ef"/>
                </v:shape>
                <v:shape id="Shape 15773" style="position:absolute;width:64968;height:1996;left:861;top:1005;" coordsize="6496812,199644" path="m0,0l6496812,0l6496812,199644l0,199644l0,0">
                  <v:stroke weight="0pt" endcap="flat" joinstyle="miter" miterlimit="10" on="false" color="#000000" opacity="0"/>
                  <v:fill on="true" color="#9fd7ef"/>
                </v:shape>
                <v:shape id="Shape 15774" style="position:absolute;width:66118;height:723;left:281;top:281;" coordsize="6611874,72390" path="m0,0l6611874,0l6611874,72390l0,72390l0,0">
                  <v:stroke weight="0pt" endcap="flat" joinstyle="miter" miterlimit="10" on="false" color="#000000" opacity="0"/>
                  <v:fill on="true" color="#9fd7ef"/>
                </v:shape>
                <v:shape id="Shape 15775" style="position:absolute;width:281;height:1005;left:66400;top:0;" coordsize="28194,100585" path="m0,0l28194,0l28194,100585l0,100585l0,0">
                  <v:stroke weight="0pt" endcap="flat" joinstyle="miter" miterlimit="10" on="false" color="#000000" opacity="0"/>
                  <v:fill on="true" color="#ffffff"/>
                </v:shape>
                <v:shape id="Shape 15776" style="position:absolute;width:66400;height:716;left:144;top:3002;" coordsize="6640069,71628" path="m0,0l6640069,0l6640069,71628l0,71628l0,0">
                  <v:stroke weight="0pt" endcap="flat" joinstyle="miter" miterlimit="10" on="false" color="#000000" opacity="0"/>
                  <v:fill on="true" color="#9fd7ef"/>
                </v:shape>
                <v:shape id="Shape 15777" style="position:absolute;width:281;height:2720;left:0;top:1005;" coordsize="28194,272034" path="m0,0l28194,0l28194,272034l0,272034l0,0">
                  <v:stroke weight="0pt" endcap="flat" joinstyle="miter" miterlimit="10" on="false" color="#000000" opacity="0"/>
                  <v:fill on="true" color="#ffffff"/>
                </v:shape>
                <v:shape id="Shape 15778" style="position:absolute;width:281;height:2720;left:66400;top:1005;" coordsize="28194,272034" path="m0,0l28194,0l28194,272034l0,272034l0,0">
                  <v:stroke weight="0pt" endcap="flat" joinstyle="miter" miterlimit="10" on="false" color="#000000" opacity="0"/>
                  <v:fill on="true" color="#ffffff"/>
                </v:shape>
              </v:group>
            </w:pict>
          </mc:Fallback>
        </mc:AlternateContent>
      </w:r>
      <w:r>
        <w:rPr>
          <w:rFonts w:ascii="Calibri" w:eastAsia="Calibri" w:hAnsi="Calibri" w:cs="Calibri"/>
          <w:b/>
          <w:sz w:val="21"/>
        </w:rPr>
        <w:t>Are there any other priorities or issues you think the department should be focussing on?</w:t>
      </w:r>
      <w:r>
        <w:rPr>
          <w:b/>
        </w:rPr>
        <w:t xml:space="preserve"> </w:t>
      </w:r>
    </w:p>
    <w:p w14:paraId="104C1B32" w14:textId="77777777" w:rsidR="007F61A4" w:rsidRDefault="00000000">
      <w:pPr>
        <w:spacing w:after="11"/>
        <w:ind w:left="-5" w:right="13"/>
      </w:pPr>
      <w:r>
        <w:t xml:space="preserve">One cohort that was identified in the initial consultation that is missing is CALD families. </w:t>
      </w:r>
    </w:p>
    <w:p w14:paraId="52BC0FA0" w14:textId="77777777" w:rsidR="007F61A4" w:rsidRDefault="00000000">
      <w:pPr>
        <w:ind w:left="-5" w:right="13"/>
      </w:pPr>
      <w:r>
        <w:t xml:space="preserve">Consideration should be given to specifically mentioning these families under the improving family wellbeing priority. </w:t>
      </w:r>
    </w:p>
    <w:p w14:paraId="13B04B63" w14:textId="77777777" w:rsidR="007F61A4" w:rsidRDefault="00000000">
      <w:pPr>
        <w:pStyle w:val="Heading3"/>
        <w:spacing w:after="317"/>
        <w:ind w:left="-5"/>
      </w:pPr>
      <w:r>
        <w:rPr>
          <w:color w:val="BF3F0B"/>
        </w:rPr>
        <w:t xml:space="preserve">Improving family wellbeing </w:t>
      </w:r>
    </w:p>
    <w:p w14:paraId="6D48DBC5" w14:textId="77777777" w:rsidR="007F61A4" w:rsidRDefault="00000000">
      <w:pPr>
        <w:spacing w:after="285" w:line="262" w:lineRule="auto"/>
        <w:ind w:left="-5"/>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0EBA61C0" wp14:editId="1F44B15C">
                <wp:simplePos x="0" y="0"/>
                <wp:positionH relativeFrom="column">
                  <wp:posOffset>-71627</wp:posOffset>
                </wp:positionH>
                <wp:positionV relativeFrom="paragraph">
                  <wp:posOffset>2096</wp:posOffset>
                </wp:positionV>
                <wp:extent cx="6640069" cy="431546"/>
                <wp:effectExtent l="0" t="0" r="0" b="0"/>
                <wp:wrapNone/>
                <wp:docPr id="14118" name="Group 14118"/>
                <wp:cNvGraphicFramePr/>
                <a:graphic xmlns:a="http://schemas.openxmlformats.org/drawingml/2006/main">
                  <a:graphicData uri="http://schemas.microsoft.com/office/word/2010/wordprocessingGroup">
                    <wpg:wgp>
                      <wpg:cNvGrpSpPr/>
                      <wpg:grpSpPr>
                        <a:xfrm>
                          <a:off x="0" y="0"/>
                          <a:ext cx="6640069" cy="431546"/>
                          <a:chOff x="0" y="0"/>
                          <a:chExt cx="6640069" cy="431546"/>
                        </a:xfrm>
                      </wpg:grpSpPr>
                      <wps:wsp>
                        <wps:cNvPr id="15779" name="Shape 15779"/>
                        <wps:cNvSpPr/>
                        <wps:spPr>
                          <a:xfrm>
                            <a:off x="71628" y="0"/>
                            <a:ext cx="6496812" cy="179832"/>
                          </a:xfrm>
                          <a:custGeom>
                            <a:avLst/>
                            <a:gdLst/>
                            <a:ahLst/>
                            <a:cxnLst/>
                            <a:rect l="0" t="0" r="0" b="0"/>
                            <a:pathLst>
                              <a:path w="6496812" h="179832">
                                <a:moveTo>
                                  <a:pt x="0" y="0"/>
                                </a:moveTo>
                                <a:lnTo>
                                  <a:pt x="6496812" y="0"/>
                                </a:lnTo>
                                <a:lnTo>
                                  <a:pt x="6496812" y="179832"/>
                                </a:lnTo>
                                <a:lnTo>
                                  <a:pt x="0" y="179832"/>
                                </a:lnTo>
                                <a:lnTo>
                                  <a:pt x="0" y="0"/>
                                </a:lnTo>
                              </a:path>
                            </a:pathLst>
                          </a:custGeom>
                          <a:ln w="0" cap="flat">
                            <a:miter lim="127000"/>
                          </a:ln>
                        </wps:spPr>
                        <wps:style>
                          <a:lnRef idx="0">
                            <a:srgbClr val="000000">
                              <a:alpha val="0"/>
                            </a:srgbClr>
                          </a:lnRef>
                          <a:fillRef idx="1">
                            <a:srgbClr val="F9BDA4"/>
                          </a:fillRef>
                          <a:effectRef idx="0">
                            <a:scrgbClr r="0" g="0" b="0"/>
                          </a:effectRef>
                          <a:fontRef idx="none"/>
                        </wps:style>
                        <wps:bodyPr/>
                      </wps:wsp>
                      <wps:wsp>
                        <wps:cNvPr id="15780" name="Shape 15780"/>
                        <wps:cNvSpPr/>
                        <wps:spPr>
                          <a:xfrm>
                            <a:off x="71628" y="179832"/>
                            <a:ext cx="6496812" cy="180848"/>
                          </a:xfrm>
                          <a:custGeom>
                            <a:avLst/>
                            <a:gdLst/>
                            <a:ahLst/>
                            <a:cxnLst/>
                            <a:rect l="0" t="0" r="0" b="0"/>
                            <a:pathLst>
                              <a:path w="6496812" h="180848">
                                <a:moveTo>
                                  <a:pt x="0" y="0"/>
                                </a:moveTo>
                                <a:lnTo>
                                  <a:pt x="6496812" y="0"/>
                                </a:lnTo>
                                <a:lnTo>
                                  <a:pt x="6496812" y="180848"/>
                                </a:lnTo>
                                <a:lnTo>
                                  <a:pt x="0" y="180848"/>
                                </a:lnTo>
                                <a:lnTo>
                                  <a:pt x="0" y="0"/>
                                </a:lnTo>
                              </a:path>
                            </a:pathLst>
                          </a:custGeom>
                          <a:ln w="0" cap="flat">
                            <a:miter lim="127000"/>
                          </a:ln>
                        </wps:spPr>
                        <wps:style>
                          <a:lnRef idx="0">
                            <a:srgbClr val="000000">
                              <a:alpha val="0"/>
                            </a:srgbClr>
                          </a:lnRef>
                          <a:fillRef idx="1">
                            <a:srgbClr val="F9BDA4"/>
                          </a:fillRef>
                          <a:effectRef idx="0">
                            <a:scrgbClr r="0" g="0" b="0"/>
                          </a:effectRef>
                          <a:fontRef idx="none"/>
                        </wps:style>
                        <wps:bodyPr/>
                      </wps:wsp>
                      <wps:wsp>
                        <wps:cNvPr id="15781" name="Shape 15781"/>
                        <wps:cNvSpPr/>
                        <wps:spPr>
                          <a:xfrm>
                            <a:off x="0" y="359664"/>
                            <a:ext cx="6640069" cy="71882"/>
                          </a:xfrm>
                          <a:custGeom>
                            <a:avLst/>
                            <a:gdLst/>
                            <a:ahLst/>
                            <a:cxnLst/>
                            <a:rect l="0" t="0" r="0" b="0"/>
                            <a:pathLst>
                              <a:path w="6640069" h="71882">
                                <a:moveTo>
                                  <a:pt x="0" y="0"/>
                                </a:moveTo>
                                <a:lnTo>
                                  <a:pt x="6640069" y="0"/>
                                </a:lnTo>
                                <a:lnTo>
                                  <a:pt x="6640069" y="71882"/>
                                </a:lnTo>
                                <a:lnTo>
                                  <a:pt x="0" y="71882"/>
                                </a:lnTo>
                                <a:lnTo>
                                  <a:pt x="0" y="0"/>
                                </a:lnTo>
                              </a:path>
                            </a:pathLst>
                          </a:custGeom>
                          <a:ln w="0" cap="flat">
                            <a:miter lim="127000"/>
                          </a:ln>
                        </wps:spPr>
                        <wps:style>
                          <a:lnRef idx="0">
                            <a:srgbClr val="000000">
                              <a:alpha val="0"/>
                            </a:srgbClr>
                          </a:lnRef>
                          <a:fillRef idx="1">
                            <a:srgbClr val="F9BDA4"/>
                          </a:fillRef>
                          <a:effectRef idx="0">
                            <a:scrgbClr r="0" g="0" b="0"/>
                          </a:effectRef>
                          <a:fontRef idx="none"/>
                        </wps:style>
                        <wps:bodyPr/>
                      </wps:wsp>
                    </wpg:wgp>
                  </a:graphicData>
                </a:graphic>
              </wp:anchor>
            </w:drawing>
          </mc:Choice>
          <mc:Fallback xmlns:a="http://schemas.openxmlformats.org/drawingml/2006/main">
            <w:pict>
              <v:group id="Group 14118" style="width:522.84pt;height:33.98pt;position:absolute;z-index:-2147483635;mso-position-horizontal-relative:text;mso-position-horizontal:absolute;margin-left:-5.64pt;mso-position-vertical-relative:text;margin-top:0.165039pt;" coordsize="66400,4315">
                <v:shape id="Shape 15782" style="position:absolute;width:64968;height:1798;left:716;top:0;" coordsize="6496812,179832" path="m0,0l6496812,0l6496812,179832l0,179832l0,0">
                  <v:stroke weight="0pt" endcap="flat" joinstyle="miter" miterlimit="10" on="false" color="#000000" opacity="0"/>
                  <v:fill on="true" color="#f9bda4"/>
                </v:shape>
                <v:shape id="Shape 15783" style="position:absolute;width:64968;height:1808;left:716;top:1798;" coordsize="6496812,180848" path="m0,0l6496812,0l6496812,180848l0,180848l0,0">
                  <v:stroke weight="0pt" endcap="flat" joinstyle="miter" miterlimit="10" on="false" color="#000000" opacity="0"/>
                  <v:fill on="true" color="#f9bda4"/>
                </v:shape>
                <v:shape id="Shape 15784" style="position:absolute;width:66400;height:718;left:0;top:3596;" coordsize="6640069,71882" path="m0,0l6640069,0l6640069,71882l0,71882l0,0">
                  <v:stroke weight="0pt" endcap="flat" joinstyle="miter" miterlimit="10" on="false" color="#000000" opacity="0"/>
                  <v:fill on="true" color="#f9bda4"/>
                </v:shape>
              </v:group>
            </w:pict>
          </mc:Fallback>
        </mc:AlternateContent>
      </w:r>
      <w:r>
        <w:rPr>
          <w:rFonts w:ascii="Calibri" w:eastAsia="Calibri" w:hAnsi="Calibri" w:cs="Calibri"/>
          <w:b/>
          <w:sz w:val="21"/>
        </w:rPr>
        <w:t xml:space="preserve">Do the proposed focus areas </w:t>
      </w:r>
      <w:r>
        <w:rPr>
          <w:rFonts w:ascii="Calibri" w:eastAsia="Calibri" w:hAnsi="Calibri" w:cs="Calibri"/>
          <w:sz w:val="21"/>
        </w:rPr>
        <w:t>–</w:t>
      </w:r>
      <w:r>
        <w:rPr>
          <w:rFonts w:ascii="Calibri" w:eastAsia="Calibri" w:hAnsi="Calibri" w:cs="Calibri"/>
          <w:b/>
          <w:sz w:val="21"/>
        </w:rPr>
        <w:t xml:space="preserve"> like supporting families at risk of child protection involvement and young parents </w:t>
      </w:r>
      <w:r>
        <w:rPr>
          <w:rFonts w:ascii="Calibri" w:eastAsia="Calibri" w:hAnsi="Calibri" w:cs="Calibri"/>
          <w:sz w:val="21"/>
        </w:rPr>
        <w:t>–</w:t>
      </w:r>
      <w:r>
        <w:rPr>
          <w:rFonts w:ascii="Calibri" w:eastAsia="Calibri" w:hAnsi="Calibri" w:cs="Calibri"/>
          <w:b/>
          <w:sz w:val="21"/>
        </w:rPr>
        <w:t xml:space="preserve"> match the needs or priorities of your service? </w:t>
      </w:r>
    </w:p>
    <w:p w14:paraId="1F24075C" w14:textId="77777777" w:rsidR="007F61A4" w:rsidRDefault="00000000">
      <w:pPr>
        <w:ind w:left="-5" w:right="13"/>
      </w:pPr>
      <w:r>
        <w:t xml:space="preserve">The proposed focus areas match the needs and priorities of toy libraries. </w:t>
      </w:r>
    </w:p>
    <w:p w14:paraId="443B1263" w14:textId="77777777" w:rsidR="007F61A4" w:rsidRDefault="00000000">
      <w:pPr>
        <w:ind w:left="-5" w:right="13"/>
      </w:pPr>
      <w:r>
        <w:t xml:space="preserve">We strongly agree with prioritising prevention and early intervention for children aged 0–5 and supporting young parents under 25. These groups frequently access toy libraries for developmental play resources, peer connection, and encouragement in their parenting role.  </w:t>
      </w:r>
    </w:p>
    <w:p w14:paraId="293D421F" w14:textId="77777777" w:rsidR="007F61A4" w:rsidRDefault="00000000">
      <w:pPr>
        <w:ind w:left="-5" w:right="13"/>
      </w:pPr>
      <w:r>
        <w:t xml:space="preserve">Young parents </w:t>
      </w:r>
      <w:proofErr w:type="gramStart"/>
      <w:r>
        <w:t>in particular tell</w:t>
      </w:r>
      <w:proofErr w:type="gramEnd"/>
      <w:r>
        <w:t xml:space="preserve"> us that toy libraries feel welcoming, accessible and non-judgemental – qualities that help build confidence and reduce barriers to engaging with more formal services </w:t>
      </w:r>
      <w:r>
        <w:lastRenderedPageBreak/>
        <w:t>when needed. These focus areas match both the needs we see in communities and the strengths of our service model.</w:t>
      </w:r>
    </w:p>
    <w:p w14:paraId="2E1E7727" w14:textId="77777777" w:rsidR="007F61A4" w:rsidRDefault="00000000">
      <w:pPr>
        <w:spacing w:after="662"/>
        <w:ind w:left="-5" w:right="13"/>
      </w:pPr>
      <w:r>
        <w:t>Many families who use toy libraries are experiencing early stressors or social isolation—conditions that can place them at higher risk of child protection involvement. Because toy libraries are universal, low-stigma, and community-embedded, they often serve as a safe early touchpoint where concerns can be noticed, strengths can be built, and families can be connected to support long before issues escalate.</w:t>
      </w:r>
    </w:p>
    <w:p w14:paraId="61CDEF7A" w14:textId="77777777" w:rsidR="007F61A4" w:rsidRDefault="00000000">
      <w:pPr>
        <w:pStyle w:val="Heading1"/>
        <w:ind w:left="-8"/>
      </w:pPr>
      <w:r>
        <w:t>Case study: Domestic violence survivor</w:t>
      </w:r>
      <w:r>
        <w:rPr>
          <w:b w:val="0"/>
          <w:color w:val="262626"/>
        </w:rPr>
        <w:t xml:space="preserve"> </w:t>
      </w:r>
    </w:p>
    <w:p w14:paraId="34691322" w14:textId="77777777" w:rsidR="007F61A4" w:rsidRDefault="00000000">
      <w:pPr>
        <w:shd w:val="clear" w:color="auto" w:fill="EEE0CB"/>
        <w:spacing w:after="672" w:line="237" w:lineRule="auto"/>
        <w:ind w:left="2"/>
      </w:pPr>
      <w:r>
        <w:rPr>
          <w:color w:val="262626"/>
          <w:sz w:val="23"/>
        </w:rPr>
        <w:t xml:space="preserve">A mum fleeing domestic violence needed to move a considerable distance from her previous life. Having few supports in her new home, her new workplace suggested she joined the toy library.  When she joined the toy library, they were able to welcome and support her while safeguarding her information and story, so she and her children had a safe place to find community and build a life in their new home. </w:t>
      </w:r>
    </w:p>
    <w:p w14:paraId="3E0FC3D6" w14:textId="77777777" w:rsidR="007F61A4" w:rsidRDefault="00000000">
      <w:pPr>
        <w:spacing w:after="206" w:line="262" w:lineRule="auto"/>
        <w:ind w:left="-5"/>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2954C926" wp14:editId="34B58F85">
                <wp:simplePos x="0" y="0"/>
                <wp:positionH relativeFrom="column">
                  <wp:posOffset>-86105</wp:posOffset>
                </wp:positionH>
                <wp:positionV relativeFrom="paragraph">
                  <wp:posOffset>-97726</wp:posOffset>
                </wp:positionV>
                <wp:extent cx="6668262" cy="596646"/>
                <wp:effectExtent l="0" t="0" r="0" b="0"/>
                <wp:wrapNone/>
                <wp:docPr id="14121" name="Group 14121"/>
                <wp:cNvGraphicFramePr/>
                <a:graphic xmlns:a="http://schemas.openxmlformats.org/drawingml/2006/main">
                  <a:graphicData uri="http://schemas.microsoft.com/office/word/2010/wordprocessingGroup">
                    <wpg:wgp>
                      <wpg:cNvGrpSpPr/>
                      <wpg:grpSpPr>
                        <a:xfrm>
                          <a:off x="0" y="0"/>
                          <a:ext cx="6668262" cy="596646"/>
                          <a:chOff x="0" y="0"/>
                          <a:chExt cx="6668262" cy="596646"/>
                        </a:xfrm>
                      </wpg:grpSpPr>
                      <wps:wsp>
                        <wps:cNvPr id="15785" name="Shape 15785"/>
                        <wps:cNvSpPr/>
                        <wps:spPr>
                          <a:xfrm>
                            <a:off x="28194" y="28194"/>
                            <a:ext cx="6612636" cy="468630"/>
                          </a:xfrm>
                          <a:custGeom>
                            <a:avLst/>
                            <a:gdLst/>
                            <a:ahLst/>
                            <a:cxnLst/>
                            <a:rect l="0" t="0" r="0" b="0"/>
                            <a:pathLst>
                              <a:path w="6612636" h="468630">
                                <a:moveTo>
                                  <a:pt x="0" y="0"/>
                                </a:moveTo>
                                <a:lnTo>
                                  <a:pt x="6612636" y="0"/>
                                </a:lnTo>
                                <a:lnTo>
                                  <a:pt x="6612636" y="468630"/>
                                </a:lnTo>
                                <a:lnTo>
                                  <a:pt x="0" y="468630"/>
                                </a:lnTo>
                                <a:lnTo>
                                  <a:pt x="0" y="0"/>
                                </a:lnTo>
                              </a:path>
                            </a:pathLst>
                          </a:custGeom>
                          <a:ln w="0" cap="flat">
                            <a:miter lim="127000"/>
                          </a:ln>
                        </wps:spPr>
                        <wps:style>
                          <a:lnRef idx="0">
                            <a:srgbClr val="000000">
                              <a:alpha val="0"/>
                            </a:srgbClr>
                          </a:lnRef>
                          <a:fillRef idx="1">
                            <a:srgbClr val="F9BDA4"/>
                          </a:fillRef>
                          <a:effectRef idx="0">
                            <a:scrgbClr r="0" g="0" b="0"/>
                          </a:effectRef>
                          <a:fontRef idx="none"/>
                        </wps:style>
                        <wps:bodyPr/>
                      </wps:wsp>
                      <wps:wsp>
                        <wps:cNvPr id="15786" name="Shape 15786"/>
                        <wps:cNvSpPr/>
                        <wps:spPr>
                          <a:xfrm>
                            <a:off x="86106" y="99822"/>
                            <a:ext cx="6496812" cy="180594"/>
                          </a:xfrm>
                          <a:custGeom>
                            <a:avLst/>
                            <a:gdLst/>
                            <a:ahLst/>
                            <a:cxnLst/>
                            <a:rect l="0" t="0" r="0" b="0"/>
                            <a:pathLst>
                              <a:path w="6496812" h="180594">
                                <a:moveTo>
                                  <a:pt x="0" y="0"/>
                                </a:moveTo>
                                <a:lnTo>
                                  <a:pt x="6496812" y="0"/>
                                </a:lnTo>
                                <a:lnTo>
                                  <a:pt x="6496812" y="180594"/>
                                </a:lnTo>
                                <a:lnTo>
                                  <a:pt x="0" y="180594"/>
                                </a:lnTo>
                                <a:lnTo>
                                  <a:pt x="0" y="0"/>
                                </a:lnTo>
                              </a:path>
                            </a:pathLst>
                          </a:custGeom>
                          <a:ln w="0" cap="flat">
                            <a:miter lim="127000"/>
                          </a:ln>
                        </wps:spPr>
                        <wps:style>
                          <a:lnRef idx="0">
                            <a:srgbClr val="000000">
                              <a:alpha val="0"/>
                            </a:srgbClr>
                          </a:lnRef>
                          <a:fillRef idx="1">
                            <a:srgbClr val="F9BDA4"/>
                          </a:fillRef>
                          <a:effectRef idx="0">
                            <a:scrgbClr r="0" g="0" b="0"/>
                          </a:effectRef>
                          <a:fontRef idx="none"/>
                        </wps:style>
                        <wps:bodyPr/>
                      </wps:wsp>
                      <wps:wsp>
                        <wps:cNvPr id="15787" name="Shape 15787"/>
                        <wps:cNvSpPr/>
                        <wps:spPr>
                          <a:xfrm>
                            <a:off x="86106" y="280416"/>
                            <a:ext cx="6496812" cy="179832"/>
                          </a:xfrm>
                          <a:custGeom>
                            <a:avLst/>
                            <a:gdLst/>
                            <a:ahLst/>
                            <a:cxnLst/>
                            <a:rect l="0" t="0" r="0" b="0"/>
                            <a:pathLst>
                              <a:path w="6496812" h="179832">
                                <a:moveTo>
                                  <a:pt x="0" y="0"/>
                                </a:moveTo>
                                <a:lnTo>
                                  <a:pt x="6496812" y="0"/>
                                </a:lnTo>
                                <a:lnTo>
                                  <a:pt x="6496812" y="179832"/>
                                </a:lnTo>
                                <a:lnTo>
                                  <a:pt x="0" y="179832"/>
                                </a:lnTo>
                                <a:lnTo>
                                  <a:pt x="0" y="0"/>
                                </a:lnTo>
                              </a:path>
                            </a:pathLst>
                          </a:custGeom>
                          <a:ln w="0" cap="flat">
                            <a:miter lim="127000"/>
                          </a:ln>
                        </wps:spPr>
                        <wps:style>
                          <a:lnRef idx="0">
                            <a:srgbClr val="000000">
                              <a:alpha val="0"/>
                            </a:srgbClr>
                          </a:lnRef>
                          <a:fillRef idx="1">
                            <a:srgbClr val="F9BDA4"/>
                          </a:fillRef>
                          <a:effectRef idx="0">
                            <a:scrgbClr r="0" g="0" b="0"/>
                          </a:effectRef>
                          <a:fontRef idx="none"/>
                        </wps:style>
                        <wps:bodyPr/>
                      </wps:wsp>
                      <wps:wsp>
                        <wps:cNvPr id="15788" name="Shape 15788"/>
                        <wps:cNvSpPr/>
                        <wps:spPr>
                          <a:xfrm>
                            <a:off x="28194" y="0"/>
                            <a:ext cx="6611874" cy="28194"/>
                          </a:xfrm>
                          <a:custGeom>
                            <a:avLst/>
                            <a:gdLst/>
                            <a:ahLst/>
                            <a:cxnLst/>
                            <a:rect l="0" t="0" r="0" b="0"/>
                            <a:pathLst>
                              <a:path w="6611874" h="28194">
                                <a:moveTo>
                                  <a:pt x="0" y="0"/>
                                </a:moveTo>
                                <a:lnTo>
                                  <a:pt x="6611874" y="0"/>
                                </a:lnTo>
                                <a:lnTo>
                                  <a:pt x="661187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89" name="Shape 15789"/>
                        <wps:cNvSpPr/>
                        <wps:spPr>
                          <a:xfrm>
                            <a:off x="28194" y="28194"/>
                            <a:ext cx="6611874" cy="72390"/>
                          </a:xfrm>
                          <a:custGeom>
                            <a:avLst/>
                            <a:gdLst/>
                            <a:ahLst/>
                            <a:cxnLst/>
                            <a:rect l="0" t="0" r="0" b="0"/>
                            <a:pathLst>
                              <a:path w="6611874" h="72390">
                                <a:moveTo>
                                  <a:pt x="0" y="0"/>
                                </a:moveTo>
                                <a:lnTo>
                                  <a:pt x="6611874" y="0"/>
                                </a:lnTo>
                                <a:lnTo>
                                  <a:pt x="6611874" y="72390"/>
                                </a:lnTo>
                                <a:lnTo>
                                  <a:pt x="0" y="72390"/>
                                </a:lnTo>
                                <a:lnTo>
                                  <a:pt x="0" y="0"/>
                                </a:lnTo>
                              </a:path>
                            </a:pathLst>
                          </a:custGeom>
                          <a:ln w="0" cap="flat">
                            <a:miter lim="127000"/>
                          </a:ln>
                        </wps:spPr>
                        <wps:style>
                          <a:lnRef idx="0">
                            <a:srgbClr val="000000">
                              <a:alpha val="0"/>
                            </a:srgbClr>
                          </a:lnRef>
                          <a:fillRef idx="1">
                            <a:srgbClr val="F9BDA4"/>
                          </a:fillRef>
                          <a:effectRef idx="0">
                            <a:scrgbClr r="0" g="0" b="0"/>
                          </a:effectRef>
                          <a:fontRef idx="none"/>
                        </wps:style>
                        <wps:bodyPr/>
                      </wps:wsp>
                      <wps:wsp>
                        <wps:cNvPr id="15790" name="Shape 15790"/>
                        <wps:cNvSpPr/>
                        <wps:spPr>
                          <a:xfrm>
                            <a:off x="6640069" y="0"/>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91" name="Shape 15791"/>
                        <wps:cNvSpPr/>
                        <wps:spPr>
                          <a:xfrm>
                            <a:off x="6640069" y="0"/>
                            <a:ext cx="28194" cy="28194"/>
                          </a:xfrm>
                          <a:custGeom>
                            <a:avLst/>
                            <a:gdLst/>
                            <a:ahLst/>
                            <a:cxnLst/>
                            <a:rect l="0" t="0" r="0" b="0"/>
                            <a:pathLst>
                              <a:path w="28194" h="28194">
                                <a:moveTo>
                                  <a:pt x="0" y="0"/>
                                </a:moveTo>
                                <a:lnTo>
                                  <a:pt x="28194" y="0"/>
                                </a:lnTo>
                                <a:lnTo>
                                  <a:pt x="2819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92" name="Shape 15792"/>
                        <wps:cNvSpPr/>
                        <wps:spPr>
                          <a:xfrm>
                            <a:off x="14478" y="459486"/>
                            <a:ext cx="6640069" cy="36576"/>
                          </a:xfrm>
                          <a:custGeom>
                            <a:avLst/>
                            <a:gdLst/>
                            <a:ahLst/>
                            <a:cxnLst/>
                            <a:rect l="0" t="0" r="0" b="0"/>
                            <a:pathLst>
                              <a:path w="6640069" h="36576">
                                <a:moveTo>
                                  <a:pt x="0" y="0"/>
                                </a:moveTo>
                                <a:lnTo>
                                  <a:pt x="6640069" y="0"/>
                                </a:lnTo>
                                <a:lnTo>
                                  <a:pt x="6640069" y="36576"/>
                                </a:lnTo>
                                <a:lnTo>
                                  <a:pt x="0" y="36576"/>
                                </a:lnTo>
                                <a:lnTo>
                                  <a:pt x="0" y="0"/>
                                </a:lnTo>
                              </a:path>
                            </a:pathLst>
                          </a:custGeom>
                          <a:ln w="0" cap="flat">
                            <a:miter lim="127000"/>
                          </a:ln>
                        </wps:spPr>
                        <wps:style>
                          <a:lnRef idx="0">
                            <a:srgbClr val="000000">
                              <a:alpha val="0"/>
                            </a:srgbClr>
                          </a:lnRef>
                          <a:fillRef idx="1">
                            <a:srgbClr val="F9BDA4"/>
                          </a:fillRef>
                          <a:effectRef idx="0">
                            <a:scrgbClr r="0" g="0" b="0"/>
                          </a:effectRef>
                          <a:fontRef idx="none"/>
                        </wps:style>
                        <wps:bodyPr/>
                      </wps:wsp>
                      <wps:wsp>
                        <wps:cNvPr id="15793" name="Shape 15793"/>
                        <wps:cNvSpPr/>
                        <wps:spPr>
                          <a:xfrm>
                            <a:off x="0" y="100584"/>
                            <a:ext cx="28194" cy="395477"/>
                          </a:xfrm>
                          <a:custGeom>
                            <a:avLst/>
                            <a:gdLst/>
                            <a:ahLst/>
                            <a:cxnLst/>
                            <a:rect l="0" t="0" r="0" b="0"/>
                            <a:pathLst>
                              <a:path w="28194" h="395477">
                                <a:moveTo>
                                  <a:pt x="0" y="0"/>
                                </a:moveTo>
                                <a:lnTo>
                                  <a:pt x="28194" y="0"/>
                                </a:lnTo>
                                <a:lnTo>
                                  <a:pt x="28194" y="395477"/>
                                </a:lnTo>
                                <a:lnTo>
                                  <a:pt x="0" y="3954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94" name="Shape 15794"/>
                        <wps:cNvSpPr/>
                        <wps:spPr>
                          <a:xfrm>
                            <a:off x="6640069" y="100584"/>
                            <a:ext cx="28194" cy="395477"/>
                          </a:xfrm>
                          <a:custGeom>
                            <a:avLst/>
                            <a:gdLst/>
                            <a:ahLst/>
                            <a:cxnLst/>
                            <a:rect l="0" t="0" r="0" b="0"/>
                            <a:pathLst>
                              <a:path w="28194" h="395477">
                                <a:moveTo>
                                  <a:pt x="0" y="0"/>
                                </a:moveTo>
                                <a:lnTo>
                                  <a:pt x="28194" y="0"/>
                                </a:lnTo>
                                <a:lnTo>
                                  <a:pt x="28194" y="395477"/>
                                </a:lnTo>
                                <a:lnTo>
                                  <a:pt x="0" y="3954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95" name="Shape 15795"/>
                        <wps:cNvSpPr/>
                        <wps:spPr>
                          <a:xfrm>
                            <a:off x="0" y="496062"/>
                            <a:ext cx="28194" cy="100585"/>
                          </a:xfrm>
                          <a:custGeom>
                            <a:avLst/>
                            <a:gdLst/>
                            <a:ahLst/>
                            <a:cxnLst/>
                            <a:rect l="0" t="0" r="0" b="0"/>
                            <a:pathLst>
                              <a:path w="28194" h="100585">
                                <a:moveTo>
                                  <a:pt x="0" y="0"/>
                                </a:moveTo>
                                <a:lnTo>
                                  <a:pt x="28194" y="0"/>
                                </a:lnTo>
                                <a:lnTo>
                                  <a:pt x="28194" y="100585"/>
                                </a:lnTo>
                                <a:lnTo>
                                  <a:pt x="0" y="1005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96" name="Shape 15796"/>
                        <wps:cNvSpPr/>
                        <wps:spPr>
                          <a:xfrm>
                            <a:off x="28194" y="496062"/>
                            <a:ext cx="6611874" cy="28194"/>
                          </a:xfrm>
                          <a:custGeom>
                            <a:avLst/>
                            <a:gdLst/>
                            <a:ahLst/>
                            <a:cxnLst/>
                            <a:rect l="0" t="0" r="0" b="0"/>
                            <a:pathLst>
                              <a:path w="6611874" h="28194">
                                <a:moveTo>
                                  <a:pt x="0" y="0"/>
                                </a:moveTo>
                                <a:lnTo>
                                  <a:pt x="6611874" y="0"/>
                                </a:lnTo>
                                <a:lnTo>
                                  <a:pt x="661187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97" name="Shape 15797"/>
                        <wps:cNvSpPr/>
                        <wps:spPr>
                          <a:xfrm>
                            <a:off x="6640069" y="496062"/>
                            <a:ext cx="28194" cy="100585"/>
                          </a:xfrm>
                          <a:custGeom>
                            <a:avLst/>
                            <a:gdLst/>
                            <a:ahLst/>
                            <a:cxnLst/>
                            <a:rect l="0" t="0" r="0" b="0"/>
                            <a:pathLst>
                              <a:path w="28194" h="100585">
                                <a:moveTo>
                                  <a:pt x="0" y="0"/>
                                </a:moveTo>
                                <a:lnTo>
                                  <a:pt x="28194" y="0"/>
                                </a:lnTo>
                                <a:lnTo>
                                  <a:pt x="28194" y="100585"/>
                                </a:lnTo>
                                <a:lnTo>
                                  <a:pt x="0" y="1005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4121" style="width:525.06pt;height:46.98pt;position:absolute;z-index:-2147483542;mso-position-horizontal-relative:text;mso-position-horizontal:absolute;margin-left:-6.78pt;mso-position-vertical-relative:text;margin-top:-7.69501pt;" coordsize="66682,5966">
                <v:shape id="Shape 15798" style="position:absolute;width:66126;height:4686;left:281;top:281;" coordsize="6612636,468630" path="m0,0l6612636,0l6612636,468630l0,468630l0,0">
                  <v:stroke weight="0pt" endcap="flat" joinstyle="miter" miterlimit="10" on="false" color="#000000" opacity="0"/>
                  <v:fill on="true" color="#f9bda4"/>
                </v:shape>
                <v:shape id="Shape 15799" style="position:absolute;width:64968;height:1805;left:861;top:998;" coordsize="6496812,180594" path="m0,0l6496812,0l6496812,180594l0,180594l0,0">
                  <v:stroke weight="0pt" endcap="flat" joinstyle="miter" miterlimit="10" on="false" color="#000000" opacity="0"/>
                  <v:fill on="true" color="#f9bda4"/>
                </v:shape>
                <v:shape id="Shape 15800" style="position:absolute;width:64968;height:1798;left:861;top:2804;" coordsize="6496812,179832" path="m0,0l6496812,0l6496812,179832l0,179832l0,0">
                  <v:stroke weight="0pt" endcap="flat" joinstyle="miter" miterlimit="10" on="false" color="#000000" opacity="0"/>
                  <v:fill on="true" color="#f9bda4"/>
                </v:shape>
                <v:shape id="Shape 15801" style="position:absolute;width:66118;height:281;left:281;top:0;" coordsize="6611874,28194" path="m0,0l6611874,0l6611874,28194l0,28194l0,0">
                  <v:stroke weight="0pt" endcap="flat" joinstyle="miter" miterlimit="10" on="false" color="#000000" opacity="0"/>
                  <v:fill on="true" color="#ffffff"/>
                </v:shape>
                <v:shape id="Shape 15802" style="position:absolute;width:66118;height:723;left:281;top:281;" coordsize="6611874,72390" path="m0,0l6611874,0l6611874,72390l0,72390l0,0">
                  <v:stroke weight="0pt" endcap="flat" joinstyle="miter" miterlimit="10" on="false" color="#000000" opacity="0"/>
                  <v:fill on="true" color="#f9bda4"/>
                </v:shape>
                <v:shape id="Shape 15803" style="position:absolute;width:281;height:1005;left:66400;top:0;" coordsize="28194,100584" path="m0,0l28194,0l28194,100584l0,100584l0,0">
                  <v:stroke weight="0pt" endcap="flat" joinstyle="miter" miterlimit="10" on="false" color="#000000" opacity="0"/>
                  <v:fill on="true" color="#ffffff"/>
                </v:shape>
                <v:shape id="Shape 15804" style="position:absolute;width:281;height:281;left:66400;top:0;" coordsize="28194,28194" path="m0,0l28194,0l28194,28194l0,28194l0,0">
                  <v:stroke weight="0pt" endcap="flat" joinstyle="miter" miterlimit="10" on="false" color="#000000" opacity="0"/>
                  <v:fill on="true" color="#ffffff"/>
                </v:shape>
                <v:shape id="Shape 15805" style="position:absolute;width:66400;height:365;left:144;top:4594;" coordsize="6640069,36576" path="m0,0l6640069,0l6640069,36576l0,36576l0,0">
                  <v:stroke weight="0pt" endcap="flat" joinstyle="miter" miterlimit="10" on="false" color="#000000" opacity="0"/>
                  <v:fill on="true" color="#f9bda4"/>
                </v:shape>
                <v:shape id="Shape 15806" style="position:absolute;width:281;height:3954;left:0;top:1005;" coordsize="28194,395477" path="m0,0l28194,0l28194,395477l0,395477l0,0">
                  <v:stroke weight="0pt" endcap="flat" joinstyle="miter" miterlimit="10" on="false" color="#000000" opacity="0"/>
                  <v:fill on="true" color="#ffffff"/>
                </v:shape>
                <v:shape id="Shape 15807" style="position:absolute;width:281;height:3954;left:66400;top:1005;" coordsize="28194,395477" path="m0,0l28194,0l28194,395477l0,395477l0,0">
                  <v:stroke weight="0pt" endcap="flat" joinstyle="miter" miterlimit="10" on="false" color="#000000" opacity="0"/>
                  <v:fill on="true" color="#ffffff"/>
                </v:shape>
                <v:shape id="Shape 15808" style="position:absolute;width:281;height:1005;left:0;top:4960;" coordsize="28194,100585" path="m0,0l28194,0l28194,100585l0,100585l0,0">
                  <v:stroke weight="0pt" endcap="flat" joinstyle="miter" miterlimit="10" on="false" color="#000000" opacity="0"/>
                  <v:fill on="true" color="#ffffff"/>
                </v:shape>
                <v:shape id="Shape 15809" style="position:absolute;width:66118;height:281;left:281;top:4960;" coordsize="6611874,28194" path="m0,0l6611874,0l6611874,28194l0,28194l0,0">
                  <v:stroke weight="0pt" endcap="flat" joinstyle="miter" miterlimit="10" on="false" color="#000000" opacity="0"/>
                  <v:fill on="true" color="#ffffff"/>
                </v:shape>
                <v:shape id="Shape 15810" style="position:absolute;width:281;height:1005;left:66400;top:4960;" coordsize="28194,100585" path="m0,0l28194,0l28194,100585l0,100585l0,0">
                  <v:stroke weight="0pt" endcap="flat" joinstyle="miter" miterlimit="10" on="false" color="#000000" opacity="0"/>
                  <v:fill on="true" color="#ffffff"/>
                </v:shape>
              </v:group>
            </w:pict>
          </mc:Fallback>
        </mc:AlternateContent>
      </w:r>
      <w:r>
        <w:rPr>
          <w:rFonts w:ascii="Calibri" w:eastAsia="Calibri" w:hAnsi="Calibri" w:cs="Calibri"/>
          <w:b/>
          <w:sz w:val="21"/>
        </w:rPr>
        <w:t>Are there other groups in your community, or different approaches, that you think the department should consider to better support family wellbeing?</w:t>
      </w:r>
      <w:r>
        <w:rPr>
          <w:b/>
        </w:rPr>
        <w:t xml:space="preserve"> </w:t>
      </w:r>
    </w:p>
    <w:p w14:paraId="7DD8C354" w14:textId="77777777" w:rsidR="007F61A4" w:rsidRDefault="00000000">
      <w:pPr>
        <w:spacing w:after="606"/>
        <w:ind w:left="-5" w:right="13"/>
      </w:pPr>
      <w:r>
        <w:t xml:space="preserve">Prioritisation needs to include other marginalised groups and those with poor outcomes on key data such as child development and wellbeing (e.g. multicultural groups, rural and remote) </w:t>
      </w:r>
    </w:p>
    <w:p w14:paraId="7FCA5E81" w14:textId="77777777" w:rsidR="007F61A4" w:rsidRDefault="00000000">
      <w:pPr>
        <w:shd w:val="clear" w:color="auto" w:fill="EEE0CB"/>
        <w:spacing w:after="0" w:line="259" w:lineRule="auto"/>
        <w:ind w:left="-15" w:firstLine="0"/>
      </w:pPr>
      <w:r>
        <w:rPr>
          <w:noProof/>
        </w:rPr>
        <w:drawing>
          <wp:anchor distT="0" distB="0" distL="114300" distR="114300" simplePos="0" relativeHeight="251665408" behindDoc="0" locked="0" layoutInCell="1" allowOverlap="0" wp14:anchorId="344FBD8E" wp14:editId="7227BB10">
            <wp:simplePos x="0" y="0"/>
            <wp:positionH relativeFrom="column">
              <wp:posOffset>3952875</wp:posOffset>
            </wp:positionH>
            <wp:positionV relativeFrom="paragraph">
              <wp:posOffset>-134467</wp:posOffset>
            </wp:positionV>
            <wp:extent cx="2646680" cy="2662174"/>
            <wp:effectExtent l="0" t="0" r="0" b="0"/>
            <wp:wrapSquare wrapText="bothSides"/>
            <wp:docPr id="886" name="Picture 886"/>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a:blip r:embed="rId32"/>
                    <a:stretch>
                      <a:fillRect/>
                    </a:stretch>
                  </pic:blipFill>
                  <pic:spPr>
                    <a:xfrm>
                      <a:off x="0" y="0"/>
                      <a:ext cx="2646680" cy="2662174"/>
                    </a:xfrm>
                    <a:prstGeom prst="rect">
                      <a:avLst/>
                    </a:prstGeom>
                  </pic:spPr>
                </pic:pic>
              </a:graphicData>
            </a:graphic>
          </wp:anchor>
        </w:drawing>
      </w:r>
      <w:r>
        <w:rPr>
          <w:b/>
          <w:color w:val="262626"/>
        </w:rPr>
        <w:t>Case study: Aliya Alam</w:t>
      </w:r>
      <w:r>
        <w:rPr>
          <w:color w:val="262626"/>
        </w:rPr>
        <w:t xml:space="preserve"> </w:t>
      </w:r>
    </w:p>
    <w:p w14:paraId="119877C6" w14:textId="77777777" w:rsidR="007F61A4" w:rsidRDefault="00000000">
      <w:pPr>
        <w:shd w:val="clear" w:color="auto" w:fill="EEE0CB"/>
        <w:spacing w:after="85" w:line="259" w:lineRule="auto"/>
        <w:ind w:left="-15" w:firstLine="0"/>
      </w:pPr>
      <w:r>
        <w:rPr>
          <w:color w:val="262626"/>
        </w:rPr>
        <w:t xml:space="preserve">Member, Gosnells Toy Library (WA) </w:t>
      </w:r>
    </w:p>
    <w:p w14:paraId="2137929D" w14:textId="77777777" w:rsidR="007F61A4" w:rsidRDefault="00000000">
      <w:pPr>
        <w:shd w:val="clear" w:color="auto" w:fill="EEE0CB"/>
        <w:spacing w:after="121" w:line="237" w:lineRule="auto"/>
        <w:ind w:left="-5"/>
      </w:pPr>
      <w:r>
        <w:rPr>
          <w:color w:val="262626"/>
          <w:sz w:val="23"/>
        </w:rPr>
        <w:t xml:space="preserve">‘We moved to Australia in July 2023 from Pakistan. When we moved, I was pregnant and because of the transition my oldest was really upset. </w:t>
      </w:r>
    </w:p>
    <w:p w14:paraId="6C0066E7" w14:textId="77777777" w:rsidR="007F61A4" w:rsidRDefault="00000000">
      <w:pPr>
        <w:shd w:val="clear" w:color="auto" w:fill="EEE0CB"/>
        <w:spacing w:after="121" w:line="237" w:lineRule="auto"/>
        <w:ind w:left="-5"/>
      </w:pPr>
      <w:r>
        <w:rPr>
          <w:color w:val="262626"/>
          <w:sz w:val="23"/>
        </w:rPr>
        <w:t xml:space="preserve">We joined the toy library and then she was </w:t>
      </w:r>
      <w:proofErr w:type="gramStart"/>
      <w:r>
        <w:rPr>
          <w:color w:val="262626"/>
          <w:sz w:val="23"/>
        </w:rPr>
        <w:t>really happy</w:t>
      </w:r>
      <w:proofErr w:type="gramEnd"/>
      <w:r>
        <w:rPr>
          <w:color w:val="262626"/>
          <w:sz w:val="23"/>
        </w:rPr>
        <w:t xml:space="preserve">, it was something new and exciting. It was a nice experience. </w:t>
      </w:r>
    </w:p>
    <w:p w14:paraId="66788BE6" w14:textId="77777777" w:rsidR="007F61A4" w:rsidRDefault="00000000">
      <w:pPr>
        <w:shd w:val="clear" w:color="auto" w:fill="EEE0CB"/>
        <w:spacing w:after="121" w:line="237" w:lineRule="auto"/>
        <w:ind w:left="-5"/>
      </w:pPr>
      <w:r>
        <w:rPr>
          <w:color w:val="262626"/>
          <w:sz w:val="23"/>
        </w:rPr>
        <w:t xml:space="preserve">For just one membership we can borrow so many toys, and it brought life to my daughter again. It meant she could arrange play dates at her house because there were great toys to play with. </w:t>
      </w:r>
    </w:p>
    <w:p w14:paraId="399BEA9F" w14:textId="77777777" w:rsidR="007F61A4" w:rsidRDefault="00000000">
      <w:pPr>
        <w:shd w:val="clear" w:color="auto" w:fill="EEE0CB"/>
        <w:spacing w:after="121" w:line="237" w:lineRule="auto"/>
        <w:ind w:left="-5"/>
      </w:pPr>
      <w:r>
        <w:rPr>
          <w:color w:val="262626"/>
          <w:sz w:val="23"/>
        </w:rPr>
        <w:t>The toy library is such a happy place, so great for kids. Toy libraries are a great blessing.</w:t>
      </w:r>
      <w:r>
        <w:rPr>
          <w:color w:val="262626"/>
        </w:rPr>
        <w:t xml:space="preserve"> </w:t>
      </w:r>
    </w:p>
    <w:p w14:paraId="2D84971A" w14:textId="77777777" w:rsidR="007F61A4" w:rsidRDefault="00000000">
      <w:pPr>
        <w:pStyle w:val="Heading2"/>
        <w:spacing w:after="317"/>
        <w:ind w:left="-5"/>
      </w:pPr>
      <w:r>
        <w:rPr>
          <w:rFonts w:ascii="Calibri" w:eastAsia="Calibri" w:hAnsi="Calibri" w:cs="Calibri"/>
          <w:color w:val="5C9D34"/>
        </w:rPr>
        <w:t xml:space="preserve">Connected, co-located, and integrated services </w:t>
      </w:r>
    </w:p>
    <w:p w14:paraId="52A582E8" w14:textId="77777777" w:rsidR="007F61A4" w:rsidRDefault="00000000">
      <w:pPr>
        <w:spacing w:after="285" w:line="262" w:lineRule="auto"/>
        <w:ind w:left="-5"/>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794043C7" wp14:editId="317529F2">
                <wp:simplePos x="0" y="0"/>
                <wp:positionH relativeFrom="column">
                  <wp:posOffset>-71627</wp:posOffset>
                </wp:positionH>
                <wp:positionV relativeFrom="paragraph">
                  <wp:posOffset>2096</wp:posOffset>
                </wp:positionV>
                <wp:extent cx="6640069" cy="431546"/>
                <wp:effectExtent l="0" t="0" r="0" b="0"/>
                <wp:wrapNone/>
                <wp:docPr id="13709" name="Group 13709"/>
                <wp:cNvGraphicFramePr/>
                <a:graphic xmlns:a="http://schemas.openxmlformats.org/drawingml/2006/main">
                  <a:graphicData uri="http://schemas.microsoft.com/office/word/2010/wordprocessingGroup">
                    <wpg:wgp>
                      <wpg:cNvGrpSpPr/>
                      <wpg:grpSpPr>
                        <a:xfrm>
                          <a:off x="0" y="0"/>
                          <a:ext cx="6640069" cy="431546"/>
                          <a:chOff x="0" y="0"/>
                          <a:chExt cx="6640069" cy="431546"/>
                        </a:xfrm>
                      </wpg:grpSpPr>
                      <wps:wsp>
                        <wps:cNvPr id="15811" name="Shape 15811"/>
                        <wps:cNvSpPr/>
                        <wps:spPr>
                          <a:xfrm>
                            <a:off x="71628" y="0"/>
                            <a:ext cx="6496812" cy="179832"/>
                          </a:xfrm>
                          <a:custGeom>
                            <a:avLst/>
                            <a:gdLst/>
                            <a:ahLst/>
                            <a:cxnLst/>
                            <a:rect l="0" t="0" r="0" b="0"/>
                            <a:pathLst>
                              <a:path w="6496812" h="179832">
                                <a:moveTo>
                                  <a:pt x="0" y="0"/>
                                </a:moveTo>
                                <a:lnTo>
                                  <a:pt x="6496812" y="0"/>
                                </a:lnTo>
                                <a:lnTo>
                                  <a:pt x="6496812" y="179832"/>
                                </a:lnTo>
                                <a:lnTo>
                                  <a:pt x="0" y="179832"/>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812" name="Shape 15812"/>
                        <wps:cNvSpPr/>
                        <wps:spPr>
                          <a:xfrm>
                            <a:off x="71628" y="179832"/>
                            <a:ext cx="6496812" cy="180848"/>
                          </a:xfrm>
                          <a:custGeom>
                            <a:avLst/>
                            <a:gdLst/>
                            <a:ahLst/>
                            <a:cxnLst/>
                            <a:rect l="0" t="0" r="0" b="0"/>
                            <a:pathLst>
                              <a:path w="6496812" h="180848">
                                <a:moveTo>
                                  <a:pt x="0" y="0"/>
                                </a:moveTo>
                                <a:lnTo>
                                  <a:pt x="6496812" y="0"/>
                                </a:lnTo>
                                <a:lnTo>
                                  <a:pt x="6496812" y="180848"/>
                                </a:lnTo>
                                <a:lnTo>
                                  <a:pt x="0" y="180848"/>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813" name="Shape 15813"/>
                        <wps:cNvSpPr/>
                        <wps:spPr>
                          <a:xfrm>
                            <a:off x="0" y="359664"/>
                            <a:ext cx="6640069" cy="71882"/>
                          </a:xfrm>
                          <a:custGeom>
                            <a:avLst/>
                            <a:gdLst/>
                            <a:ahLst/>
                            <a:cxnLst/>
                            <a:rect l="0" t="0" r="0" b="0"/>
                            <a:pathLst>
                              <a:path w="6640069" h="71882">
                                <a:moveTo>
                                  <a:pt x="0" y="0"/>
                                </a:moveTo>
                                <a:lnTo>
                                  <a:pt x="6640069" y="0"/>
                                </a:lnTo>
                                <a:lnTo>
                                  <a:pt x="6640069" y="71882"/>
                                </a:lnTo>
                                <a:lnTo>
                                  <a:pt x="0" y="71882"/>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g:wgp>
                  </a:graphicData>
                </a:graphic>
              </wp:anchor>
            </w:drawing>
          </mc:Choice>
          <mc:Fallback xmlns:a="http://schemas.openxmlformats.org/drawingml/2006/main">
            <w:pict>
              <v:group id="Group 13709" style="width:522.84pt;height:33.98pt;position:absolute;z-index:-2147483634;mso-position-horizontal-relative:text;mso-position-horizontal:absolute;margin-left:-5.64pt;mso-position-vertical-relative:text;margin-top:0.165039pt;" coordsize="66400,4315">
                <v:shape id="Shape 15814" style="position:absolute;width:64968;height:1798;left:716;top:0;" coordsize="6496812,179832" path="m0,0l6496812,0l6496812,179832l0,179832l0,0">
                  <v:stroke weight="0pt" endcap="flat" joinstyle="miter" miterlimit="10" on="false" color="#000000" opacity="0"/>
                  <v:fill on="true" color="#bbe1a4"/>
                </v:shape>
                <v:shape id="Shape 15815" style="position:absolute;width:64968;height:1808;left:716;top:1798;" coordsize="6496812,180848" path="m0,0l6496812,0l6496812,180848l0,180848l0,0">
                  <v:stroke weight="0pt" endcap="flat" joinstyle="miter" miterlimit="10" on="false" color="#000000" opacity="0"/>
                  <v:fill on="true" color="#bbe1a4"/>
                </v:shape>
                <v:shape id="Shape 15816" style="position:absolute;width:66400;height:718;left:0;top:3596;" coordsize="6640069,71882" path="m0,0l6640069,0l6640069,71882l0,71882l0,0">
                  <v:stroke weight="0pt" endcap="flat" joinstyle="miter" miterlimit="10" on="false" color="#000000" opacity="0"/>
                  <v:fill on="true" color="#bbe1a4"/>
                </v:shape>
              </v:group>
            </w:pict>
          </mc:Fallback>
        </mc:AlternateContent>
      </w:r>
      <w:r>
        <w:rPr>
          <w:rFonts w:ascii="Calibri" w:eastAsia="Calibri" w:hAnsi="Calibri" w:cs="Calibri"/>
          <w:b/>
          <w:sz w:val="21"/>
        </w:rPr>
        <w:t>What are other effective ways, beyond co-</w:t>
      </w:r>
      <w:r>
        <w:rPr>
          <w:rFonts w:ascii="Calibri" w:eastAsia="Calibri" w:hAnsi="Calibri" w:cs="Calibri"/>
          <w:sz w:val="21"/>
        </w:rPr>
        <w:t xml:space="preserve">location, that you’ve seen work well to connect and </w:t>
      </w:r>
      <w:r>
        <w:rPr>
          <w:rFonts w:ascii="Calibri" w:eastAsia="Calibri" w:hAnsi="Calibri" w:cs="Calibri"/>
          <w:b/>
          <w:sz w:val="21"/>
        </w:rPr>
        <w:t>coordinate services for families?</w:t>
      </w:r>
      <w:r>
        <w:rPr>
          <w:rFonts w:ascii="Calibri" w:eastAsia="Calibri" w:hAnsi="Calibri" w:cs="Calibri"/>
          <w:sz w:val="20"/>
        </w:rPr>
        <w:t xml:space="preserve"> </w:t>
      </w:r>
    </w:p>
    <w:p w14:paraId="329BDC8B" w14:textId="77777777" w:rsidR="007F61A4" w:rsidRDefault="00000000">
      <w:pPr>
        <w:spacing w:after="110"/>
        <w:ind w:left="-5"/>
      </w:pPr>
      <w:r>
        <w:rPr>
          <w:color w:val="2E2E2E"/>
        </w:rPr>
        <w:t>Beyond co-location, Toy Libraries Australia has seen that the most effective forms of coordination come from strong relationships and joint activities.</w:t>
      </w:r>
      <w:r>
        <w:rPr>
          <w:b/>
          <w:color w:val="2E2E2E"/>
        </w:rPr>
        <w:t xml:space="preserve"> </w:t>
      </w:r>
      <w:r>
        <w:rPr>
          <w:color w:val="2E2E2E"/>
        </w:rPr>
        <w:t xml:space="preserve">When local practitioners, volunteers and </w:t>
      </w:r>
      <w:r>
        <w:rPr>
          <w:color w:val="2E2E2E"/>
        </w:rPr>
        <w:lastRenderedPageBreak/>
        <w:t xml:space="preserve">community organisations know each other, maintain regular communication, and work together, families experience a smoother pathway even when services operate from different locations.  </w:t>
      </w:r>
    </w:p>
    <w:p w14:paraId="2068874E" w14:textId="77777777" w:rsidR="007F61A4" w:rsidRDefault="00000000">
      <w:pPr>
        <w:spacing w:after="110"/>
        <w:ind w:left="-5"/>
      </w:pPr>
      <w:r>
        <w:rPr>
          <w:color w:val="2E2E2E"/>
        </w:rPr>
        <w:t xml:space="preserve">In many communities, especially rural areas, relational and flexible models can be more sustainable than formal co-location given venue availability – although we would love all toy libraries to be in integrated early childhood hubs! </w:t>
      </w:r>
    </w:p>
    <w:p w14:paraId="651B87C3" w14:textId="77777777" w:rsidR="007F61A4" w:rsidRDefault="00000000">
      <w:pPr>
        <w:spacing w:after="110"/>
        <w:ind w:left="-5"/>
      </w:pPr>
      <w:r>
        <w:rPr>
          <w:color w:val="2E2E2E"/>
        </w:rPr>
        <w:t xml:space="preserve">Peer support is also an incredibly effective way to connect families to services. 1 in 5 families have spoken to someone at the toy library about connecting with other early years services. Given our strong volunteer workforce, most of these connections will be peer-to-peer advice.  </w:t>
      </w:r>
    </w:p>
    <w:p w14:paraId="6C34282B" w14:textId="77777777" w:rsidR="007F61A4" w:rsidRDefault="00000000">
      <w:pPr>
        <w:spacing w:after="390"/>
        <w:ind w:left="-5"/>
      </w:pPr>
      <w:r>
        <w:rPr>
          <w:color w:val="2E2E2E"/>
        </w:rPr>
        <w:t xml:space="preserve">Strengthening environments like toy libraries means parents and caregivers can use peer networks to increase awareness of available support and be empowered to seek the services they need. Peer support within toy libraries also offers continuity — families return regularly, allowing relationships to develop and remain stable as children move through different developmental stages and needs. These peer connections provide invaluable trusted, informal support, the type of encouragement and care that no formal program can replicate. </w:t>
      </w:r>
    </w:p>
    <w:tbl>
      <w:tblPr>
        <w:tblStyle w:val="TableGrid"/>
        <w:tblW w:w="10516" w:type="dxa"/>
        <w:tblInd w:w="-169" w:type="dxa"/>
        <w:tblCellMar>
          <w:top w:w="143" w:type="dxa"/>
          <w:left w:w="169" w:type="dxa"/>
          <w:bottom w:w="0" w:type="dxa"/>
          <w:right w:w="115" w:type="dxa"/>
        </w:tblCellMar>
        <w:tblLook w:val="04A0" w:firstRow="1" w:lastRow="0" w:firstColumn="1" w:lastColumn="0" w:noHBand="0" w:noVBand="1"/>
      </w:tblPr>
      <w:tblGrid>
        <w:gridCol w:w="2437"/>
        <w:gridCol w:w="8079"/>
      </w:tblGrid>
      <w:tr w:rsidR="007F61A4" w14:paraId="1DFD3956" w14:textId="77777777">
        <w:trPr>
          <w:trHeight w:val="473"/>
        </w:trPr>
        <w:tc>
          <w:tcPr>
            <w:tcW w:w="10516" w:type="dxa"/>
            <w:gridSpan w:val="2"/>
            <w:tcBorders>
              <w:top w:val="single" w:sz="4" w:space="0" w:color="EEE0CB"/>
              <w:left w:val="single" w:sz="4" w:space="0" w:color="EEE0CB"/>
              <w:bottom w:val="single" w:sz="45" w:space="0" w:color="EEE0CB"/>
              <w:right w:val="single" w:sz="4" w:space="0" w:color="EEE0CB"/>
            </w:tcBorders>
            <w:shd w:val="clear" w:color="auto" w:fill="EEE0CB"/>
          </w:tcPr>
          <w:p w14:paraId="27F5DBC7" w14:textId="77777777" w:rsidR="007F61A4" w:rsidRDefault="00000000">
            <w:pPr>
              <w:spacing w:after="0" w:line="259" w:lineRule="auto"/>
              <w:ind w:left="0" w:firstLine="0"/>
            </w:pPr>
            <w:r>
              <w:rPr>
                <w:b/>
                <w:color w:val="2E2E2E"/>
              </w:rPr>
              <w:t>Evidence: Think Impact research</w:t>
            </w:r>
            <w:r>
              <w:rPr>
                <w:color w:val="262626"/>
              </w:rPr>
              <w:t xml:space="preserve"> </w:t>
            </w:r>
          </w:p>
        </w:tc>
      </w:tr>
      <w:tr w:rsidR="007F61A4" w14:paraId="48306E66" w14:textId="77777777">
        <w:trPr>
          <w:trHeight w:val="161"/>
        </w:trPr>
        <w:tc>
          <w:tcPr>
            <w:tcW w:w="2437" w:type="dxa"/>
            <w:tcBorders>
              <w:top w:val="single" w:sz="45" w:space="0" w:color="EEE0CB"/>
              <w:left w:val="single" w:sz="4" w:space="0" w:color="EEE0CB"/>
              <w:bottom w:val="nil"/>
              <w:right w:val="nil"/>
            </w:tcBorders>
            <w:shd w:val="clear" w:color="auto" w:fill="EEE0CB"/>
          </w:tcPr>
          <w:p w14:paraId="168D5C21" w14:textId="77777777" w:rsidR="007F61A4" w:rsidRDefault="007F61A4">
            <w:pPr>
              <w:spacing w:after="160" w:line="259" w:lineRule="auto"/>
              <w:ind w:left="0" w:firstLine="0"/>
            </w:pPr>
          </w:p>
        </w:tc>
        <w:tc>
          <w:tcPr>
            <w:tcW w:w="8079" w:type="dxa"/>
            <w:tcBorders>
              <w:top w:val="single" w:sz="45" w:space="0" w:color="EEE0CB"/>
              <w:left w:val="nil"/>
              <w:bottom w:val="nil"/>
              <w:right w:val="single" w:sz="4" w:space="0" w:color="EEE0CB"/>
            </w:tcBorders>
            <w:shd w:val="clear" w:color="auto" w:fill="EEE0CB"/>
          </w:tcPr>
          <w:p w14:paraId="48142731" w14:textId="77777777" w:rsidR="007F61A4" w:rsidRDefault="007F61A4">
            <w:pPr>
              <w:spacing w:after="160" w:line="259" w:lineRule="auto"/>
              <w:ind w:left="0" w:firstLine="0"/>
            </w:pPr>
          </w:p>
        </w:tc>
      </w:tr>
      <w:tr w:rsidR="007F61A4" w14:paraId="20516ADC" w14:textId="77777777">
        <w:trPr>
          <w:trHeight w:val="973"/>
        </w:trPr>
        <w:tc>
          <w:tcPr>
            <w:tcW w:w="2437" w:type="dxa"/>
            <w:tcBorders>
              <w:top w:val="nil"/>
              <w:left w:val="single" w:sz="4" w:space="0" w:color="EEE0CB"/>
              <w:bottom w:val="single" w:sz="49" w:space="0" w:color="EEE0CB"/>
              <w:right w:val="single" w:sz="4" w:space="0" w:color="EEE0CB"/>
            </w:tcBorders>
            <w:shd w:val="clear" w:color="auto" w:fill="EEE0CB"/>
            <w:vAlign w:val="center"/>
          </w:tcPr>
          <w:p w14:paraId="0508129B" w14:textId="77777777" w:rsidR="007F61A4" w:rsidRDefault="00000000">
            <w:pPr>
              <w:spacing w:after="0" w:line="259" w:lineRule="auto"/>
              <w:ind w:left="0" w:right="55" w:firstLine="0"/>
              <w:jc w:val="center"/>
            </w:pPr>
            <w:r>
              <w:rPr>
                <w:rFonts w:ascii="Calibri" w:eastAsia="Calibri" w:hAnsi="Calibri" w:cs="Calibri"/>
                <w:b/>
                <w:color w:val="262626"/>
                <w:sz w:val="60"/>
              </w:rPr>
              <w:t>1</w:t>
            </w:r>
            <w:r>
              <w:rPr>
                <w:rFonts w:ascii="Calibri" w:eastAsia="Calibri" w:hAnsi="Calibri" w:cs="Calibri"/>
                <w:b/>
                <w:color w:val="262626"/>
                <w:sz w:val="40"/>
              </w:rPr>
              <w:t xml:space="preserve"> in</w:t>
            </w:r>
            <w:r>
              <w:rPr>
                <w:rFonts w:ascii="Calibri" w:eastAsia="Calibri" w:hAnsi="Calibri" w:cs="Calibri"/>
                <w:b/>
                <w:color w:val="262626"/>
                <w:sz w:val="60"/>
              </w:rPr>
              <w:t xml:space="preserve"> 5</w:t>
            </w:r>
          </w:p>
        </w:tc>
        <w:tc>
          <w:tcPr>
            <w:tcW w:w="8079" w:type="dxa"/>
            <w:tcBorders>
              <w:top w:val="nil"/>
              <w:left w:val="single" w:sz="4" w:space="0" w:color="EEE0CB"/>
              <w:bottom w:val="single" w:sz="49" w:space="0" w:color="EEE0CB"/>
              <w:right w:val="single" w:sz="4" w:space="0" w:color="EEE0CB"/>
            </w:tcBorders>
            <w:shd w:val="clear" w:color="auto" w:fill="EEE0CB"/>
            <w:vAlign w:val="center"/>
          </w:tcPr>
          <w:p w14:paraId="21BE65BB" w14:textId="77777777" w:rsidR="007F61A4" w:rsidRDefault="00000000">
            <w:pPr>
              <w:spacing w:after="0" w:line="259" w:lineRule="auto"/>
              <w:ind w:left="2" w:firstLine="0"/>
            </w:pPr>
            <w:r>
              <w:rPr>
                <w:color w:val="262626"/>
              </w:rPr>
              <w:t>toy library families have spoken to someone at the toy library about connecting to other early years services.</w:t>
            </w:r>
            <w:r>
              <w:rPr>
                <w:rFonts w:ascii="Calibri" w:eastAsia="Calibri" w:hAnsi="Calibri" w:cs="Calibri"/>
                <w:b/>
                <w:color w:val="2E2E2E"/>
              </w:rPr>
              <w:t xml:space="preserve"> </w:t>
            </w:r>
          </w:p>
        </w:tc>
      </w:tr>
    </w:tbl>
    <w:p w14:paraId="6E7D4F0A" w14:textId="77777777" w:rsidR="007F61A4" w:rsidRDefault="00000000">
      <w:pPr>
        <w:pBdr>
          <w:top w:val="single" w:sz="18" w:space="0" w:color="FFFFFF"/>
          <w:bottom w:val="single" w:sz="45" w:space="0" w:color="BBE1A4"/>
          <w:right w:val="single" w:sz="18" w:space="0" w:color="FFFFFF"/>
        </w:pBdr>
        <w:shd w:val="clear" w:color="auto" w:fill="BBE1A4"/>
        <w:spacing w:after="246" w:line="295" w:lineRule="auto"/>
        <w:ind w:left="0" w:firstLine="0"/>
      </w:pPr>
      <w:r>
        <w:rPr>
          <w:rFonts w:ascii="Calibri" w:eastAsia="Calibri" w:hAnsi="Calibri" w:cs="Calibri"/>
          <w:b/>
          <w:sz w:val="22"/>
        </w:rPr>
        <w:t>What would you highlight in a grant application to demonstrate a service is connected to the community it serves? What should applicants be assessed on?</w:t>
      </w:r>
    </w:p>
    <w:p w14:paraId="584E19A8" w14:textId="77777777" w:rsidR="007F61A4" w:rsidRDefault="00000000">
      <w:pPr>
        <w:spacing w:after="110"/>
        <w:ind w:left="-5"/>
      </w:pPr>
      <w:r>
        <w:rPr>
          <w:color w:val="2E2E2E"/>
        </w:rPr>
        <w:t xml:space="preserve">Toy libraries would highlight that they are community-led organisations that are connected to the community through:  </w:t>
      </w:r>
    </w:p>
    <w:p w14:paraId="473B38F1" w14:textId="77777777" w:rsidR="007F61A4" w:rsidRDefault="00000000">
      <w:pPr>
        <w:numPr>
          <w:ilvl w:val="0"/>
          <w:numId w:val="2"/>
        </w:numPr>
        <w:spacing w:after="0" w:line="259" w:lineRule="auto"/>
        <w:ind w:right="6" w:hanging="360"/>
      </w:pPr>
      <w:r>
        <w:rPr>
          <w:color w:val="2E2E2E"/>
        </w:rPr>
        <w:t>Local governance and decision making led by parents, caregivers and community leaders</w:t>
      </w:r>
    </w:p>
    <w:p w14:paraId="46045981" w14:textId="77777777" w:rsidR="007F61A4" w:rsidRDefault="00000000">
      <w:pPr>
        <w:numPr>
          <w:ilvl w:val="0"/>
          <w:numId w:val="2"/>
        </w:numPr>
        <w:spacing w:after="11"/>
        <w:ind w:right="6" w:hanging="360"/>
      </w:pPr>
      <w:r>
        <w:rPr>
          <w:color w:val="2E2E2E"/>
        </w:rPr>
        <w:t>Broad local volunteer involvement</w:t>
      </w:r>
    </w:p>
    <w:p w14:paraId="2FEA8F8B" w14:textId="77777777" w:rsidR="007F61A4" w:rsidRDefault="00000000">
      <w:pPr>
        <w:numPr>
          <w:ilvl w:val="0"/>
          <w:numId w:val="2"/>
        </w:numPr>
        <w:spacing w:after="12"/>
        <w:ind w:right="6" w:hanging="360"/>
      </w:pPr>
      <w:r>
        <w:rPr>
          <w:color w:val="2E2E2E"/>
        </w:rPr>
        <w:t>No two toy libraries are alike – the idea of a toy library is adapted by the community to address local needs and responding to and building upon local strengths</w:t>
      </w:r>
    </w:p>
    <w:p w14:paraId="54918DA1" w14:textId="77777777" w:rsidR="007F61A4" w:rsidRDefault="00000000">
      <w:pPr>
        <w:numPr>
          <w:ilvl w:val="0"/>
          <w:numId w:val="2"/>
        </w:numPr>
        <w:spacing w:after="72"/>
        <w:ind w:right="6" w:hanging="360"/>
      </w:pPr>
      <w:r>
        <w:t>Connections to local government and support from other local organisations.</w:t>
      </w:r>
    </w:p>
    <w:p w14:paraId="6EF333ED" w14:textId="77777777" w:rsidR="007F61A4" w:rsidRDefault="00000000">
      <w:pPr>
        <w:ind w:left="-5" w:right="13"/>
      </w:pPr>
      <w:r>
        <w:t xml:space="preserve">Applicants should be assessed on how well they demonstrate genuine community-led practice (not just one-off consultation) and their previous experience working within the community. The proposed service should build belonging and strengthens local capacity—ensuring that programs are not only delivered </w:t>
      </w:r>
      <w:r>
        <w:rPr>
          <w:i/>
        </w:rPr>
        <w:t>to</w:t>
      </w:r>
      <w:r>
        <w:t xml:space="preserve"> a </w:t>
      </w:r>
      <w:proofErr w:type="gramStart"/>
      <w:r>
        <w:t>community, but</w:t>
      </w:r>
      <w:proofErr w:type="gramEnd"/>
      <w:r>
        <w:t xml:space="preserve"> delivered </w:t>
      </w:r>
      <w:r>
        <w:rPr>
          <w:i/>
        </w:rPr>
        <w:t>with</w:t>
      </w:r>
      <w:r>
        <w:t xml:space="preserve"> and </w:t>
      </w:r>
      <w:r>
        <w:rPr>
          <w:i/>
        </w:rPr>
        <w:t>for</w:t>
      </w:r>
      <w:r>
        <w:t xml:space="preserve"> that community. There should also be a clear theory of change linking the activities undertaken to the desired community outcomes.</w:t>
      </w:r>
      <w:r>
        <w:rPr>
          <w:color w:val="D51D5D"/>
        </w:rPr>
        <w:t xml:space="preserve"> </w:t>
      </w:r>
    </w:p>
    <w:p w14:paraId="031BEE28" w14:textId="77777777" w:rsidR="007F61A4" w:rsidRDefault="00000000">
      <w:pPr>
        <w:pStyle w:val="Heading3"/>
        <w:spacing w:after="290"/>
        <w:ind w:left="-5"/>
      </w:pPr>
      <w:r>
        <w:t xml:space="preserve">Responding to community need </w:t>
      </w:r>
    </w:p>
    <w:p w14:paraId="618C2D1A" w14:textId="77777777" w:rsidR="007F61A4" w:rsidRDefault="00000000">
      <w:pPr>
        <w:spacing w:after="229" w:line="262" w:lineRule="auto"/>
        <w:ind w:left="-5"/>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76D6FE1B" wp14:editId="30DF3FCE">
                <wp:simplePos x="0" y="0"/>
                <wp:positionH relativeFrom="column">
                  <wp:posOffset>-86105</wp:posOffset>
                </wp:positionH>
                <wp:positionV relativeFrom="paragraph">
                  <wp:posOffset>2096</wp:posOffset>
                </wp:positionV>
                <wp:extent cx="6668262" cy="496315"/>
                <wp:effectExtent l="0" t="0" r="0" b="0"/>
                <wp:wrapNone/>
                <wp:docPr id="14838" name="Group 14838"/>
                <wp:cNvGraphicFramePr/>
                <a:graphic xmlns:a="http://schemas.openxmlformats.org/drawingml/2006/main">
                  <a:graphicData uri="http://schemas.microsoft.com/office/word/2010/wordprocessingGroup">
                    <wpg:wgp>
                      <wpg:cNvGrpSpPr/>
                      <wpg:grpSpPr>
                        <a:xfrm>
                          <a:off x="0" y="0"/>
                          <a:ext cx="6668262" cy="496315"/>
                          <a:chOff x="0" y="0"/>
                          <a:chExt cx="6668262" cy="496315"/>
                        </a:xfrm>
                      </wpg:grpSpPr>
                      <wps:wsp>
                        <wps:cNvPr id="15817" name="Shape 15817"/>
                        <wps:cNvSpPr/>
                        <wps:spPr>
                          <a:xfrm>
                            <a:off x="86106" y="0"/>
                            <a:ext cx="6496812" cy="179832"/>
                          </a:xfrm>
                          <a:custGeom>
                            <a:avLst/>
                            <a:gdLst/>
                            <a:ahLst/>
                            <a:cxnLst/>
                            <a:rect l="0" t="0" r="0" b="0"/>
                            <a:pathLst>
                              <a:path w="6496812" h="179832">
                                <a:moveTo>
                                  <a:pt x="0" y="0"/>
                                </a:moveTo>
                                <a:lnTo>
                                  <a:pt x="6496812" y="0"/>
                                </a:lnTo>
                                <a:lnTo>
                                  <a:pt x="6496812" y="179832"/>
                                </a:lnTo>
                                <a:lnTo>
                                  <a:pt x="0" y="179832"/>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5818" name="Shape 15818"/>
                        <wps:cNvSpPr/>
                        <wps:spPr>
                          <a:xfrm>
                            <a:off x="86106" y="179832"/>
                            <a:ext cx="6496812" cy="179832"/>
                          </a:xfrm>
                          <a:custGeom>
                            <a:avLst/>
                            <a:gdLst/>
                            <a:ahLst/>
                            <a:cxnLst/>
                            <a:rect l="0" t="0" r="0" b="0"/>
                            <a:pathLst>
                              <a:path w="6496812" h="179832">
                                <a:moveTo>
                                  <a:pt x="0" y="0"/>
                                </a:moveTo>
                                <a:lnTo>
                                  <a:pt x="6496812" y="0"/>
                                </a:lnTo>
                                <a:lnTo>
                                  <a:pt x="6496812" y="179832"/>
                                </a:lnTo>
                                <a:lnTo>
                                  <a:pt x="0" y="179832"/>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5819" name="Shape 15819"/>
                        <wps:cNvSpPr/>
                        <wps:spPr>
                          <a:xfrm>
                            <a:off x="14478" y="359663"/>
                            <a:ext cx="6640069" cy="54356"/>
                          </a:xfrm>
                          <a:custGeom>
                            <a:avLst/>
                            <a:gdLst/>
                            <a:ahLst/>
                            <a:cxnLst/>
                            <a:rect l="0" t="0" r="0" b="0"/>
                            <a:pathLst>
                              <a:path w="6640069" h="54356">
                                <a:moveTo>
                                  <a:pt x="0" y="0"/>
                                </a:moveTo>
                                <a:lnTo>
                                  <a:pt x="6640069" y="0"/>
                                </a:lnTo>
                                <a:lnTo>
                                  <a:pt x="6640069" y="54356"/>
                                </a:lnTo>
                                <a:lnTo>
                                  <a:pt x="0" y="54356"/>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5820" name="Shape 15820"/>
                        <wps:cNvSpPr/>
                        <wps:spPr>
                          <a:xfrm>
                            <a:off x="0" y="414020"/>
                            <a:ext cx="28194" cy="82296"/>
                          </a:xfrm>
                          <a:custGeom>
                            <a:avLst/>
                            <a:gdLst/>
                            <a:ahLst/>
                            <a:cxnLst/>
                            <a:rect l="0" t="0" r="0" b="0"/>
                            <a:pathLst>
                              <a:path w="28194" h="82296">
                                <a:moveTo>
                                  <a:pt x="0" y="0"/>
                                </a:moveTo>
                                <a:lnTo>
                                  <a:pt x="28194" y="0"/>
                                </a:lnTo>
                                <a:lnTo>
                                  <a:pt x="28194" y="82296"/>
                                </a:lnTo>
                                <a:lnTo>
                                  <a:pt x="0" y="822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21" name="Shape 15821"/>
                        <wps:cNvSpPr/>
                        <wps:spPr>
                          <a:xfrm>
                            <a:off x="28194" y="414020"/>
                            <a:ext cx="6611874" cy="28194"/>
                          </a:xfrm>
                          <a:custGeom>
                            <a:avLst/>
                            <a:gdLst/>
                            <a:ahLst/>
                            <a:cxnLst/>
                            <a:rect l="0" t="0" r="0" b="0"/>
                            <a:pathLst>
                              <a:path w="6611874" h="28194">
                                <a:moveTo>
                                  <a:pt x="0" y="0"/>
                                </a:moveTo>
                                <a:lnTo>
                                  <a:pt x="6611874" y="0"/>
                                </a:lnTo>
                                <a:lnTo>
                                  <a:pt x="661187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22" name="Shape 15822"/>
                        <wps:cNvSpPr/>
                        <wps:spPr>
                          <a:xfrm>
                            <a:off x="6640069" y="414020"/>
                            <a:ext cx="28194" cy="82296"/>
                          </a:xfrm>
                          <a:custGeom>
                            <a:avLst/>
                            <a:gdLst/>
                            <a:ahLst/>
                            <a:cxnLst/>
                            <a:rect l="0" t="0" r="0" b="0"/>
                            <a:pathLst>
                              <a:path w="28194" h="82296">
                                <a:moveTo>
                                  <a:pt x="0" y="0"/>
                                </a:moveTo>
                                <a:lnTo>
                                  <a:pt x="28194" y="0"/>
                                </a:lnTo>
                                <a:lnTo>
                                  <a:pt x="28194" y="82296"/>
                                </a:lnTo>
                                <a:lnTo>
                                  <a:pt x="0" y="822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4838" style="width:525.06pt;height:39.08pt;position:absolute;z-index:-2147483601;mso-position-horizontal-relative:text;mso-position-horizontal:absolute;margin-left:-6.78pt;mso-position-vertical-relative:text;margin-top:0.165039pt;" coordsize="66682,4963">
                <v:shape id="Shape 15823" style="position:absolute;width:64968;height:1798;left:861;top:0;" coordsize="6496812,179832" path="m0,0l6496812,0l6496812,179832l0,179832l0,0">
                  <v:stroke weight="0pt" endcap="flat" joinstyle="miter" miterlimit="10" on="false" color="#000000" opacity="0"/>
                  <v:fill on="true" color="#9fd7ef"/>
                </v:shape>
                <v:shape id="Shape 15824" style="position:absolute;width:64968;height:1798;left:861;top:1798;" coordsize="6496812,179832" path="m0,0l6496812,0l6496812,179832l0,179832l0,0">
                  <v:stroke weight="0pt" endcap="flat" joinstyle="miter" miterlimit="10" on="false" color="#000000" opacity="0"/>
                  <v:fill on="true" color="#9fd7ef"/>
                </v:shape>
                <v:shape id="Shape 15825" style="position:absolute;width:66400;height:543;left:144;top:3596;" coordsize="6640069,54356" path="m0,0l6640069,0l6640069,54356l0,54356l0,0">
                  <v:stroke weight="0pt" endcap="flat" joinstyle="miter" miterlimit="10" on="false" color="#000000" opacity="0"/>
                  <v:fill on="true" color="#9fd7ef"/>
                </v:shape>
                <v:shape id="Shape 15826" style="position:absolute;width:281;height:822;left:0;top:4140;" coordsize="28194,82296" path="m0,0l28194,0l28194,82296l0,82296l0,0">
                  <v:stroke weight="0pt" endcap="flat" joinstyle="miter" miterlimit="10" on="false" color="#000000" opacity="0"/>
                  <v:fill on="true" color="#ffffff"/>
                </v:shape>
                <v:shape id="Shape 15827" style="position:absolute;width:66118;height:281;left:281;top:4140;" coordsize="6611874,28194" path="m0,0l6611874,0l6611874,28194l0,28194l0,0">
                  <v:stroke weight="0pt" endcap="flat" joinstyle="miter" miterlimit="10" on="false" color="#000000" opacity="0"/>
                  <v:fill on="true" color="#ffffff"/>
                </v:shape>
                <v:shape id="Shape 15828" style="position:absolute;width:281;height:822;left:66400;top:4140;" coordsize="28194,82296" path="m0,0l28194,0l28194,82296l0,82296l0,0">
                  <v:stroke weight="0pt" endcap="flat" joinstyle="miter" miterlimit="10" on="false" color="#000000" opacity="0"/>
                  <v:fill on="true" color="#ffffff"/>
                </v:shape>
              </v:group>
            </w:pict>
          </mc:Fallback>
        </mc:AlternateContent>
      </w:r>
      <w:r>
        <w:rPr>
          <w:rFonts w:ascii="Calibri" w:eastAsia="Calibri" w:hAnsi="Calibri" w:cs="Calibri"/>
          <w:b/>
          <w:sz w:val="21"/>
        </w:rPr>
        <w:t xml:space="preserve">Beyond locational disadvantage, what other factors should the department consider </w:t>
      </w:r>
      <w:proofErr w:type="gramStart"/>
      <w:r>
        <w:rPr>
          <w:rFonts w:ascii="Calibri" w:eastAsia="Calibri" w:hAnsi="Calibri" w:cs="Calibri"/>
          <w:b/>
          <w:sz w:val="21"/>
        </w:rPr>
        <w:t>to make sure</w:t>
      </w:r>
      <w:proofErr w:type="gramEnd"/>
      <w:r>
        <w:rPr>
          <w:rFonts w:ascii="Calibri" w:eastAsia="Calibri" w:hAnsi="Calibri" w:cs="Calibri"/>
          <w:b/>
          <w:sz w:val="21"/>
        </w:rPr>
        <w:t xml:space="preserve"> funding reflects the needs of communities?</w:t>
      </w:r>
      <w:r>
        <w:rPr>
          <w:rFonts w:ascii="Calibri" w:eastAsia="Calibri" w:hAnsi="Calibri" w:cs="Calibri"/>
          <w:sz w:val="20"/>
        </w:rPr>
        <w:t xml:space="preserve"> </w:t>
      </w:r>
    </w:p>
    <w:p w14:paraId="59AB1D9B" w14:textId="77777777" w:rsidR="007F61A4" w:rsidRDefault="00000000">
      <w:pPr>
        <w:spacing w:after="110"/>
        <w:ind w:left="-5"/>
      </w:pPr>
      <w:r>
        <w:rPr>
          <w:b/>
          <w:color w:val="2E2E2E"/>
        </w:rPr>
        <w:lastRenderedPageBreak/>
        <w:t>Intersectionality:</w:t>
      </w:r>
      <w:r>
        <w:rPr>
          <w:color w:val="2E2E2E"/>
        </w:rPr>
        <w:t xml:space="preserve"> Beyond locational disadvantage, the department should consider factors that reveal the complex, layered realities of families’ lives. These include cultural and linguistic diversity, disability and developmental needs, availability of informal support networks, housing insecurity, and family isolation. Communities with high numbers of new parents, young parents, migrant and refugee families, or families experiencing cost-of-living pressures may have significant needs that are not captured purely by geographic indices.  </w:t>
      </w:r>
    </w:p>
    <w:p w14:paraId="149BA804" w14:textId="77777777" w:rsidR="007F61A4" w:rsidRDefault="00000000">
      <w:pPr>
        <w:spacing w:after="110"/>
        <w:ind w:left="-5"/>
      </w:pPr>
      <w:r>
        <w:rPr>
          <w:b/>
          <w:color w:val="2E2E2E"/>
        </w:rPr>
        <w:t>Existing services:</w:t>
      </w:r>
      <w:r>
        <w:rPr>
          <w:color w:val="2E2E2E"/>
        </w:rPr>
        <w:t xml:space="preserve"> Some highly disadvantaged communities already have significant investment in children and family services. Funding should not duplicate existing services and should target communities missing out on services today. </w:t>
      </w:r>
    </w:p>
    <w:p w14:paraId="328959BA" w14:textId="77777777" w:rsidR="007F61A4" w:rsidRDefault="00000000">
      <w:pPr>
        <w:spacing w:after="121" w:line="238" w:lineRule="auto"/>
        <w:ind w:left="0" w:firstLine="0"/>
      </w:pPr>
      <w:r>
        <w:rPr>
          <w:i/>
          <w:color w:val="2E2E2E"/>
        </w:rPr>
        <w:t xml:space="preserve">Considering needs alone can lead to a deficit-based approach. Demonstration of community need should be paired with: </w:t>
      </w:r>
    </w:p>
    <w:p w14:paraId="5A43F7DB" w14:textId="77777777" w:rsidR="007F61A4" w:rsidRDefault="00000000">
      <w:pPr>
        <w:spacing w:after="313"/>
        <w:ind w:left="-5"/>
      </w:pPr>
      <w:r>
        <w:rPr>
          <w:b/>
          <w:color w:val="2E2E2E"/>
        </w:rPr>
        <w:t>Building on community strengths and assets:</w:t>
      </w:r>
      <w:r>
        <w:rPr>
          <w:color w:val="2E2E2E"/>
        </w:rPr>
        <w:t xml:space="preserve"> funding should go to organisations that use the community strengths to build on current capacity to solve challenges. There is no point in funding services that the community does not have the capacity to support or interest in engaging with. </w:t>
      </w:r>
      <w:r>
        <w:rPr>
          <w:color w:val="D51D5D"/>
        </w:rPr>
        <w:t xml:space="preserve"> </w:t>
      </w:r>
    </w:p>
    <w:p w14:paraId="7C886ABD" w14:textId="77777777" w:rsidR="007F61A4" w:rsidRDefault="00000000">
      <w:pPr>
        <w:spacing w:after="227" w:line="240" w:lineRule="auto"/>
        <w:ind w:left="-5"/>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14:anchorId="7F9F8E2F" wp14:editId="271EA4CD">
                <wp:simplePos x="0" y="0"/>
                <wp:positionH relativeFrom="column">
                  <wp:posOffset>-86105</wp:posOffset>
                </wp:positionH>
                <wp:positionV relativeFrom="paragraph">
                  <wp:posOffset>-80200</wp:posOffset>
                </wp:positionV>
                <wp:extent cx="6668262" cy="579120"/>
                <wp:effectExtent l="0" t="0" r="0" b="0"/>
                <wp:wrapNone/>
                <wp:docPr id="14839" name="Group 14839"/>
                <wp:cNvGraphicFramePr/>
                <a:graphic xmlns:a="http://schemas.openxmlformats.org/drawingml/2006/main">
                  <a:graphicData uri="http://schemas.microsoft.com/office/word/2010/wordprocessingGroup">
                    <wpg:wgp>
                      <wpg:cNvGrpSpPr/>
                      <wpg:grpSpPr>
                        <a:xfrm>
                          <a:off x="0" y="0"/>
                          <a:ext cx="6668262" cy="579120"/>
                          <a:chOff x="0" y="0"/>
                          <a:chExt cx="6668262" cy="579120"/>
                        </a:xfrm>
                      </wpg:grpSpPr>
                      <wps:wsp>
                        <wps:cNvPr id="15829" name="Shape 15829"/>
                        <wps:cNvSpPr/>
                        <wps:spPr>
                          <a:xfrm>
                            <a:off x="28194" y="28194"/>
                            <a:ext cx="6612636" cy="468630"/>
                          </a:xfrm>
                          <a:custGeom>
                            <a:avLst/>
                            <a:gdLst/>
                            <a:ahLst/>
                            <a:cxnLst/>
                            <a:rect l="0" t="0" r="0" b="0"/>
                            <a:pathLst>
                              <a:path w="6612636" h="468630">
                                <a:moveTo>
                                  <a:pt x="0" y="0"/>
                                </a:moveTo>
                                <a:lnTo>
                                  <a:pt x="6612636" y="0"/>
                                </a:lnTo>
                                <a:lnTo>
                                  <a:pt x="6612636" y="468630"/>
                                </a:lnTo>
                                <a:lnTo>
                                  <a:pt x="0" y="468630"/>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5830" name="Shape 15830"/>
                        <wps:cNvSpPr/>
                        <wps:spPr>
                          <a:xfrm>
                            <a:off x="86106" y="82296"/>
                            <a:ext cx="6496812" cy="179832"/>
                          </a:xfrm>
                          <a:custGeom>
                            <a:avLst/>
                            <a:gdLst/>
                            <a:ahLst/>
                            <a:cxnLst/>
                            <a:rect l="0" t="0" r="0" b="0"/>
                            <a:pathLst>
                              <a:path w="6496812" h="179832">
                                <a:moveTo>
                                  <a:pt x="0" y="0"/>
                                </a:moveTo>
                                <a:lnTo>
                                  <a:pt x="6496812" y="0"/>
                                </a:lnTo>
                                <a:lnTo>
                                  <a:pt x="6496812" y="179832"/>
                                </a:lnTo>
                                <a:lnTo>
                                  <a:pt x="0" y="179832"/>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5831" name="Shape 15831"/>
                        <wps:cNvSpPr/>
                        <wps:spPr>
                          <a:xfrm>
                            <a:off x="86106" y="262128"/>
                            <a:ext cx="6496812" cy="180594"/>
                          </a:xfrm>
                          <a:custGeom>
                            <a:avLst/>
                            <a:gdLst/>
                            <a:ahLst/>
                            <a:cxnLst/>
                            <a:rect l="0" t="0" r="0" b="0"/>
                            <a:pathLst>
                              <a:path w="6496812" h="180594">
                                <a:moveTo>
                                  <a:pt x="0" y="0"/>
                                </a:moveTo>
                                <a:lnTo>
                                  <a:pt x="6496812" y="0"/>
                                </a:lnTo>
                                <a:lnTo>
                                  <a:pt x="6496812" y="180594"/>
                                </a:lnTo>
                                <a:lnTo>
                                  <a:pt x="0" y="180594"/>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5832" name="Shape 15832"/>
                        <wps:cNvSpPr/>
                        <wps:spPr>
                          <a:xfrm>
                            <a:off x="28194" y="0"/>
                            <a:ext cx="6611874" cy="28194"/>
                          </a:xfrm>
                          <a:custGeom>
                            <a:avLst/>
                            <a:gdLst/>
                            <a:ahLst/>
                            <a:cxnLst/>
                            <a:rect l="0" t="0" r="0" b="0"/>
                            <a:pathLst>
                              <a:path w="6611874" h="28194">
                                <a:moveTo>
                                  <a:pt x="0" y="0"/>
                                </a:moveTo>
                                <a:lnTo>
                                  <a:pt x="6611874" y="0"/>
                                </a:lnTo>
                                <a:lnTo>
                                  <a:pt x="661187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33" name="Shape 15833"/>
                        <wps:cNvSpPr/>
                        <wps:spPr>
                          <a:xfrm>
                            <a:off x="28194" y="28194"/>
                            <a:ext cx="6611874" cy="54102"/>
                          </a:xfrm>
                          <a:custGeom>
                            <a:avLst/>
                            <a:gdLst/>
                            <a:ahLst/>
                            <a:cxnLst/>
                            <a:rect l="0" t="0" r="0" b="0"/>
                            <a:pathLst>
                              <a:path w="6611874" h="54102">
                                <a:moveTo>
                                  <a:pt x="0" y="0"/>
                                </a:moveTo>
                                <a:lnTo>
                                  <a:pt x="6611874" y="0"/>
                                </a:lnTo>
                                <a:lnTo>
                                  <a:pt x="6611874" y="54102"/>
                                </a:lnTo>
                                <a:lnTo>
                                  <a:pt x="0" y="54102"/>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5834" name="Shape 15834"/>
                        <wps:cNvSpPr/>
                        <wps:spPr>
                          <a:xfrm>
                            <a:off x="6640069" y="0"/>
                            <a:ext cx="28194" cy="82296"/>
                          </a:xfrm>
                          <a:custGeom>
                            <a:avLst/>
                            <a:gdLst/>
                            <a:ahLst/>
                            <a:cxnLst/>
                            <a:rect l="0" t="0" r="0" b="0"/>
                            <a:pathLst>
                              <a:path w="28194" h="82296">
                                <a:moveTo>
                                  <a:pt x="0" y="0"/>
                                </a:moveTo>
                                <a:lnTo>
                                  <a:pt x="28194" y="0"/>
                                </a:lnTo>
                                <a:lnTo>
                                  <a:pt x="28194" y="82296"/>
                                </a:lnTo>
                                <a:lnTo>
                                  <a:pt x="0" y="822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35" name="Shape 15835"/>
                        <wps:cNvSpPr/>
                        <wps:spPr>
                          <a:xfrm>
                            <a:off x="14478" y="442722"/>
                            <a:ext cx="6640069" cy="54102"/>
                          </a:xfrm>
                          <a:custGeom>
                            <a:avLst/>
                            <a:gdLst/>
                            <a:ahLst/>
                            <a:cxnLst/>
                            <a:rect l="0" t="0" r="0" b="0"/>
                            <a:pathLst>
                              <a:path w="6640069" h="54102">
                                <a:moveTo>
                                  <a:pt x="0" y="0"/>
                                </a:moveTo>
                                <a:lnTo>
                                  <a:pt x="6640069" y="0"/>
                                </a:lnTo>
                                <a:lnTo>
                                  <a:pt x="6640069" y="54102"/>
                                </a:lnTo>
                                <a:lnTo>
                                  <a:pt x="0" y="54102"/>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5836" name="Shape 15836"/>
                        <wps:cNvSpPr/>
                        <wps:spPr>
                          <a:xfrm>
                            <a:off x="0" y="82297"/>
                            <a:ext cx="28194" cy="414528"/>
                          </a:xfrm>
                          <a:custGeom>
                            <a:avLst/>
                            <a:gdLst/>
                            <a:ahLst/>
                            <a:cxnLst/>
                            <a:rect l="0" t="0" r="0" b="0"/>
                            <a:pathLst>
                              <a:path w="28194" h="414528">
                                <a:moveTo>
                                  <a:pt x="0" y="0"/>
                                </a:moveTo>
                                <a:lnTo>
                                  <a:pt x="28194" y="0"/>
                                </a:lnTo>
                                <a:lnTo>
                                  <a:pt x="28194" y="414528"/>
                                </a:lnTo>
                                <a:lnTo>
                                  <a:pt x="0" y="4145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37" name="Shape 15837"/>
                        <wps:cNvSpPr/>
                        <wps:spPr>
                          <a:xfrm>
                            <a:off x="6640069" y="82297"/>
                            <a:ext cx="28194" cy="414528"/>
                          </a:xfrm>
                          <a:custGeom>
                            <a:avLst/>
                            <a:gdLst/>
                            <a:ahLst/>
                            <a:cxnLst/>
                            <a:rect l="0" t="0" r="0" b="0"/>
                            <a:pathLst>
                              <a:path w="28194" h="414528">
                                <a:moveTo>
                                  <a:pt x="0" y="0"/>
                                </a:moveTo>
                                <a:lnTo>
                                  <a:pt x="28194" y="0"/>
                                </a:lnTo>
                                <a:lnTo>
                                  <a:pt x="28194" y="414528"/>
                                </a:lnTo>
                                <a:lnTo>
                                  <a:pt x="0" y="4145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38" name="Shape 15838"/>
                        <wps:cNvSpPr/>
                        <wps:spPr>
                          <a:xfrm>
                            <a:off x="0" y="496824"/>
                            <a:ext cx="28194" cy="82296"/>
                          </a:xfrm>
                          <a:custGeom>
                            <a:avLst/>
                            <a:gdLst/>
                            <a:ahLst/>
                            <a:cxnLst/>
                            <a:rect l="0" t="0" r="0" b="0"/>
                            <a:pathLst>
                              <a:path w="28194" h="82296">
                                <a:moveTo>
                                  <a:pt x="0" y="0"/>
                                </a:moveTo>
                                <a:lnTo>
                                  <a:pt x="28194" y="0"/>
                                </a:lnTo>
                                <a:lnTo>
                                  <a:pt x="28194" y="82296"/>
                                </a:lnTo>
                                <a:lnTo>
                                  <a:pt x="0" y="822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39" name="Shape 15839"/>
                        <wps:cNvSpPr/>
                        <wps:spPr>
                          <a:xfrm>
                            <a:off x="28194" y="496824"/>
                            <a:ext cx="6611874" cy="28194"/>
                          </a:xfrm>
                          <a:custGeom>
                            <a:avLst/>
                            <a:gdLst/>
                            <a:ahLst/>
                            <a:cxnLst/>
                            <a:rect l="0" t="0" r="0" b="0"/>
                            <a:pathLst>
                              <a:path w="6611874" h="28194">
                                <a:moveTo>
                                  <a:pt x="0" y="0"/>
                                </a:moveTo>
                                <a:lnTo>
                                  <a:pt x="6611874" y="0"/>
                                </a:lnTo>
                                <a:lnTo>
                                  <a:pt x="661187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40" name="Shape 15840"/>
                        <wps:cNvSpPr/>
                        <wps:spPr>
                          <a:xfrm>
                            <a:off x="6640069" y="496824"/>
                            <a:ext cx="28194" cy="82296"/>
                          </a:xfrm>
                          <a:custGeom>
                            <a:avLst/>
                            <a:gdLst/>
                            <a:ahLst/>
                            <a:cxnLst/>
                            <a:rect l="0" t="0" r="0" b="0"/>
                            <a:pathLst>
                              <a:path w="28194" h="82296">
                                <a:moveTo>
                                  <a:pt x="0" y="0"/>
                                </a:moveTo>
                                <a:lnTo>
                                  <a:pt x="28194" y="0"/>
                                </a:lnTo>
                                <a:lnTo>
                                  <a:pt x="28194" y="82296"/>
                                </a:lnTo>
                                <a:lnTo>
                                  <a:pt x="0" y="822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4839" style="width:525.06pt;height:45.6pt;position:absolute;z-index:-2147483559;mso-position-horizontal-relative:text;mso-position-horizontal:absolute;margin-left:-6.78pt;mso-position-vertical-relative:text;margin-top:-6.31503pt;" coordsize="66682,5791">
                <v:shape id="Shape 15841" style="position:absolute;width:66126;height:4686;left:281;top:281;" coordsize="6612636,468630" path="m0,0l6612636,0l6612636,468630l0,468630l0,0">
                  <v:stroke weight="0pt" endcap="flat" joinstyle="miter" miterlimit="10" on="false" color="#000000" opacity="0"/>
                  <v:fill on="true" color="#9fd7ef"/>
                </v:shape>
                <v:shape id="Shape 15842" style="position:absolute;width:64968;height:1798;left:861;top:822;" coordsize="6496812,179832" path="m0,0l6496812,0l6496812,179832l0,179832l0,0">
                  <v:stroke weight="0pt" endcap="flat" joinstyle="miter" miterlimit="10" on="false" color="#000000" opacity="0"/>
                  <v:fill on="true" color="#9fd7ef"/>
                </v:shape>
                <v:shape id="Shape 15843" style="position:absolute;width:64968;height:1805;left:861;top:2621;" coordsize="6496812,180594" path="m0,0l6496812,0l6496812,180594l0,180594l0,0">
                  <v:stroke weight="0pt" endcap="flat" joinstyle="miter" miterlimit="10" on="false" color="#000000" opacity="0"/>
                  <v:fill on="true" color="#9fd7ef"/>
                </v:shape>
                <v:shape id="Shape 15844" style="position:absolute;width:66118;height:281;left:281;top:0;" coordsize="6611874,28194" path="m0,0l6611874,0l6611874,28194l0,28194l0,0">
                  <v:stroke weight="0pt" endcap="flat" joinstyle="miter" miterlimit="10" on="false" color="#000000" opacity="0"/>
                  <v:fill on="true" color="#ffffff"/>
                </v:shape>
                <v:shape id="Shape 15845" style="position:absolute;width:66118;height:541;left:281;top:281;" coordsize="6611874,54102" path="m0,0l6611874,0l6611874,54102l0,54102l0,0">
                  <v:stroke weight="0pt" endcap="flat" joinstyle="miter" miterlimit="10" on="false" color="#000000" opacity="0"/>
                  <v:fill on="true" color="#9fd7ef"/>
                </v:shape>
                <v:shape id="Shape 15846" style="position:absolute;width:281;height:822;left:66400;top:0;" coordsize="28194,82296" path="m0,0l28194,0l28194,82296l0,82296l0,0">
                  <v:stroke weight="0pt" endcap="flat" joinstyle="miter" miterlimit="10" on="false" color="#000000" opacity="0"/>
                  <v:fill on="true" color="#ffffff"/>
                </v:shape>
                <v:shape id="Shape 15847" style="position:absolute;width:66400;height:541;left:144;top:4427;" coordsize="6640069,54102" path="m0,0l6640069,0l6640069,54102l0,54102l0,0">
                  <v:stroke weight="0pt" endcap="flat" joinstyle="miter" miterlimit="10" on="false" color="#000000" opacity="0"/>
                  <v:fill on="true" color="#9fd7ef"/>
                </v:shape>
                <v:shape id="Shape 15848" style="position:absolute;width:281;height:4145;left:0;top:822;" coordsize="28194,414528" path="m0,0l28194,0l28194,414528l0,414528l0,0">
                  <v:stroke weight="0pt" endcap="flat" joinstyle="miter" miterlimit="10" on="false" color="#000000" opacity="0"/>
                  <v:fill on="true" color="#ffffff"/>
                </v:shape>
                <v:shape id="Shape 15849" style="position:absolute;width:281;height:4145;left:66400;top:822;" coordsize="28194,414528" path="m0,0l28194,0l28194,414528l0,414528l0,0">
                  <v:stroke weight="0pt" endcap="flat" joinstyle="miter" miterlimit="10" on="false" color="#000000" opacity="0"/>
                  <v:fill on="true" color="#ffffff"/>
                </v:shape>
                <v:shape id="Shape 15850" style="position:absolute;width:281;height:822;left:0;top:4968;" coordsize="28194,82296" path="m0,0l28194,0l28194,82296l0,82296l0,0">
                  <v:stroke weight="0pt" endcap="flat" joinstyle="miter" miterlimit="10" on="false" color="#000000" opacity="0"/>
                  <v:fill on="true" color="#ffffff"/>
                </v:shape>
                <v:shape id="Shape 15851" style="position:absolute;width:66118;height:281;left:281;top:4968;" coordsize="6611874,28194" path="m0,0l6611874,0l6611874,28194l0,28194l0,0">
                  <v:stroke weight="0pt" endcap="flat" joinstyle="miter" miterlimit="10" on="false" color="#000000" opacity="0"/>
                  <v:fill on="true" color="#ffffff"/>
                </v:shape>
                <v:shape id="Shape 15852" style="position:absolute;width:281;height:822;left:66400;top:4968;" coordsize="28194,82296" path="m0,0l28194,0l28194,82296l0,82296l0,0">
                  <v:stroke weight="0pt" endcap="flat" joinstyle="miter" miterlimit="10" on="false" color="#000000" opacity="0"/>
                  <v:fill on="true" color="#ffffff"/>
                </v:shape>
              </v:group>
            </w:pict>
          </mc:Fallback>
        </mc:AlternateContent>
      </w:r>
      <w:r>
        <w:rPr>
          <w:rFonts w:ascii="Calibri" w:eastAsia="Calibri" w:hAnsi="Calibri" w:cs="Calibri"/>
          <w:sz w:val="21"/>
        </w:rPr>
        <w:t xml:space="preserve">What’s the best way for organisations to show in grant applications, that their service is </w:t>
      </w:r>
      <w:r>
        <w:rPr>
          <w:rFonts w:ascii="Calibri" w:eastAsia="Calibri" w:hAnsi="Calibri" w:cs="Calibri"/>
          <w:b/>
          <w:sz w:val="21"/>
        </w:rPr>
        <w:t>genuinely meeting the needs of the community?</w:t>
      </w:r>
      <w:r>
        <w:t xml:space="preserve"> </w:t>
      </w:r>
    </w:p>
    <w:p w14:paraId="1873E13A" w14:textId="77777777" w:rsidR="007F61A4" w:rsidRDefault="00000000">
      <w:pPr>
        <w:spacing w:after="110"/>
        <w:ind w:left="-5"/>
      </w:pPr>
      <w:r>
        <w:rPr>
          <w:color w:val="2E2E2E"/>
        </w:rPr>
        <w:t xml:space="preserve">Organisations can best demonstrate they are meeting community needs by showing clear evidence of ongoing, active engagement with families and local stakeholders and adapting their service to community needs. This might include regular feedback loops, co-design processes, partnerships with culturally specific organisations, and the involvement of parents, volunteers and people with lived experience in decision making. Demonstrating how services have adapted over time in response to emerging community needs is also a strong indicator of genuine connection. </w:t>
      </w:r>
    </w:p>
    <w:tbl>
      <w:tblPr>
        <w:tblStyle w:val="TableGrid"/>
        <w:tblpPr w:vertAnchor="text" w:tblpX="-170" w:tblpY="1627"/>
        <w:tblOverlap w:val="never"/>
        <w:tblW w:w="5841" w:type="dxa"/>
        <w:tblInd w:w="0" w:type="dxa"/>
        <w:tblCellMar>
          <w:top w:w="0" w:type="dxa"/>
          <w:left w:w="170" w:type="dxa"/>
          <w:bottom w:w="0" w:type="dxa"/>
          <w:right w:w="123" w:type="dxa"/>
        </w:tblCellMar>
        <w:tblLook w:val="04A0" w:firstRow="1" w:lastRow="0" w:firstColumn="1" w:lastColumn="0" w:noHBand="0" w:noVBand="1"/>
      </w:tblPr>
      <w:tblGrid>
        <w:gridCol w:w="5841"/>
      </w:tblGrid>
      <w:tr w:rsidR="007F61A4" w14:paraId="0609712B" w14:textId="77777777">
        <w:trPr>
          <w:trHeight w:val="4233"/>
        </w:trPr>
        <w:tc>
          <w:tcPr>
            <w:tcW w:w="5841" w:type="dxa"/>
            <w:tcBorders>
              <w:top w:val="nil"/>
              <w:left w:val="nil"/>
              <w:bottom w:val="nil"/>
              <w:right w:val="nil"/>
            </w:tcBorders>
            <w:shd w:val="clear" w:color="auto" w:fill="EEE0CB"/>
            <w:vAlign w:val="center"/>
          </w:tcPr>
          <w:p w14:paraId="30943E9F" w14:textId="77777777" w:rsidR="007F61A4" w:rsidRDefault="00000000">
            <w:pPr>
              <w:spacing w:after="126" w:line="242" w:lineRule="auto"/>
              <w:ind w:left="0" w:right="2180" w:firstLine="0"/>
              <w:jc w:val="both"/>
            </w:pPr>
            <w:r>
              <w:rPr>
                <w:b/>
                <w:color w:val="2E2E2E"/>
              </w:rPr>
              <w:t>Case study: Chris Guinane</w:t>
            </w:r>
            <w:r>
              <w:rPr>
                <w:color w:val="2E2E2E"/>
                <w:sz w:val="21"/>
              </w:rPr>
              <w:t xml:space="preserve"> </w:t>
            </w:r>
            <w:r>
              <w:rPr>
                <w:color w:val="2E2E2E"/>
                <w:sz w:val="22"/>
              </w:rPr>
              <w:t xml:space="preserve">Knox Toy Library </w:t>
            </w:r>
          </w:p>
          <w:p w14:paraId="4233175A" w14:textId="77777777" w:rsidR="007F61A4" w:rsidRDefault="00000000">
            <w:pPr>
              <w:spacing w:after="119" w:line="238" w:lineRule="auto"/>
              <w:ind w:left="0" w:firstLine="0"/>
            </w:pPr>
            <w:r>
              <w:rPr>
                <w:color w:val="2E2E2E"/>
                <w:sz w:val="23"/>
              </w:rPr>
              <w:t xml:space="preserve">‘I volunteered at the toy library due to a lack of other community engagement options for dads in our area. I tried to engage with the new parents’ group but got pushed out by a council worker who suggest it was really for mums. </w:t>
            </w:r>
          </w:p>
          <w:p w14:paraId="3D13BD60" w14:textId="77777777" w:rsidR="007F61A4" w:rsidRDefault="00000000">
            <w:pPr>
              <w:spacing w:after="119" w:line="238" w:lineRule="auto"/>
              <w:ind w:left="0" w:right="27" w:firstLine="0"/>
            </w:pPr>
            <w:r>
              <w:rPr>
                <w:color w:val="2E2E2E"/>
                <w:sz w:val="23"/>
              </w:rPr>
              <w:t xml:space="preserve">After I joined the toy library, I jumped straight into committee and took over as President during COVID. My involvement has shown other dads that it is possible to be involved [in early years services] and to enjoy it. </w:t>
            </w:r>
          </w:p>
          <w:p w14:paraId="3954D202" w14:textId="77777777" w:rsidR="007F61A4" w:rsidRDefault="00000000">
            <w:pPr>
              <w:spacing w:after="0" w:line="259" w:lineRule="auto"/>
              <w:ind w:left="0" w:firstLine="0"/>
            </w:pPr>
            <w:r>
              <w:rPr>
                <w:color w:val="2E2E2E"/>
                <w:sz w:val="23"/>
              </w:rPr>
              <w:t>As a dad, the toy library has given me a place to connect with my community.’</w:t>
            </w:r>
            <w:r>
              <w:rPr>
                <w:color w:val="2E2E2E"/>
                <w:sz w:val="21"/>
              </w:rPr>
              <w:t xml:space="preserve"> </w:t>
            </w:r>
          </w:p>
        </w:tc>
      </w:tr>
    </w:tbl>
    <w:p w14:paraId="33473B50" w14:textId="77777777" w:rsidR="007F61A4" w:rsidRDefault="00000000">
      <w:pPr>
        <w:spacing w:after="110"/>
        <w:ind w:left="-5"/>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5DA50C89" wp14:editId="1FDEC93A">
                <wp:simplePos x="0" y="0"/>
                <wp:positionH relativeFrom="column">
                  <wp:posOffset>3540760</wp:posOffset>
                </wp:positionH>
                <wp:positionV relativeFrom="paragraph">
                  <wp:posOffset>1029334</wp:posOffset>
                </wp:positionV>
                <wp:extent cx="2971165" cy="2689860"/>
                <wp:effectExtent l="0" t="0" r="0" b="0"/>
                <wp:wrapSquare wrapText="bothSides"/>
                <wp:docPr id="14840" name="Group 14840"/>
                <wp:cNvGraphicFramePr/>
                <a:graphic xmlns:a="http://schemas.openxmlformats.org/drawingml/2006/main">
                  <a:graphicData uri="http://schemas.microsoft.com/office/word/2010/wordprocessingGroup">
                    <wpg:wgp>
                      <wpg:cNvGrpSpPr/>
                      <wpg:grpSpPr>
                        <a:xfrm>
                          <a:off x="0" y="0"/>
                          <a:ext cx="2971165" cy="2689860"/>
                          <a:chOff x="0" y="0"/>
                          <a:chExt cx="2971165" cy="2689860"/>
                        </a:xfrm>
                      </wpg:grpSpPr>
                      <pic:pic xmlns:pic="http://schemas.openxmlformats.org/drawingml/2006/picture">
                        <pic:nvPicPr>
                          <pic:cNvPr id="1378" name="Picture 1378"/>
                          <pic:cNvPicPr/>
                        </pic:nvPicPr>
                        <pic:blipFill>
                          <a:blip r:embed="rId33"/>
                          <a:stretch>
                            <a:fillRect/>
                          </a:stretch>
                        </pic:blipFill>
                        <pic:spPr>
                          <a:xfrm>
                            <a:off x="0" y="0"/>
                            <a:ext cx="2971165" cy="2689860"/>
                          </a:xfrm>
                          <a:prstGeom prst="rect">
                            <a:avLst/>
                          </a:prstGeom>
                        </pic:spPr>
                      </pic:pic>
                      <wps:wsp>
                        <wps:cNvPr id="1379" name="Rectangle 1379"/>
                        <wps:cNvSpPr/>
                        <wps:spPr>
                          <a:xfrm>
                            <a:off x="222504" y="2141390"/>
                            <a:ext cx="3077625" cy="185570"/>
                          </a:xfrm>
                          <a:prstGeom prst="rect">
                            <a:avLst/>
                          </a:prstGeom>
                          <a:ln>
                            <a:noFill/>
                          </a:ln>
                        </wps:spPr>
                        <wps:txbx>
                          <w:txbxContent>
                            <w:p w14:paraId="5C691C7B" w14:textId="77777777" w:rsidR="007F61A4" w:rsidRDefault="00000000">
                              <w:pPr>
                                <w:spacing w:after="160" w:line="259" w:lineRule="auto"/>
                                <w:ind w:left="0" w:firstLine="0"/>
                              </w:pPr>
                              <w:r>
                                <w:rPr>
                                  <w:rFonts w:ascii="Calibri" w:eastAsia="Calibri" w:hAnsi="Calibri" w:cs="Calibri"/>
                                  <w:color w:val="FAF6F0"/>
                                  <w:sz w:val="18"/>
                                </w:rPr>
                                <w:t>Chris</w:t>
                              </w:r>
                              <w:r>
                                <w:rPr>
                                  <w:rFonts w:ascii="Calibri" w:eastAsia="Calibri" w:hAnsi="Calibri" w:cs="Calibri"/>
                                  <w:color w:val="FAF6F0"/>
                                  <w:spacing w:val="-6"/>
                                  <w:sz w:val="18"/>
                                </w:rPr>
                                <w:t xml:space="preserve"> </w:t>
                              </w:r>
                              <w:r>
                                <w:rPr>
                                  <w:rFonts w:ascii="Calibri" w:eastAsia="Calibri" w:hAnsi="Calibri" w:cs="Calibri"/>
                                  <w:color w:val="FAF6F0"/>
                                  <w:sz w:val="18"/>
                                </w:rPr>
                                <w:t>Guinane</w:t>
                              </w:r>
                              <w:r>
                                <w:rPr>
                                  <w:rFonts w:ascii="Calibri" w:eastAsia="Calibri" w:hAnsi="Calibri" w:cs="Calibri"/>
                                  <w:color w:val="FAF6F0"/>
                                  <w:spacing w:val="-6"/>
                                  <w:sz w:val="18"/>
                                </w:rPr>
                                <w:t xml:space="preserve"> </w:t>
                              </w:r>
                              <w:r>
                                <w:rPr>
                                  <w:rFonts w:ascii="Calibri" w:eastAsia="Calibri" w:hAnsi="Calibri" w:cs="Calibri"/>
                                  <w:color w:val="FAF6F0"/>
                                  <w:sz w:val="18"/>
                                </w:rPr>
                                <w:t>showing</w:t>
                              </w:r>
                              <w:r>
                                <w:rPr>
                                  <w:rFonts w:ascii="Calibri" w:eastAsia="Calibri" w:hAnsi="Calibri" w:cs="Calibri"/>
                                  <w:color w:val="FAF6F0"/>
                                  <w:spacing w:val="-6"/>
                                  <w:sz w:val="18"/>
                                </w:rPr>
                                <w:t xml:space="preserve"> </w:t>
                              </w:r>
                              <w:r>
                                <w:rPr>
                                  <w:rFonts w:ascii="Calibri" w:eastAsia="Calibri" w:hAnsi="Calibri" w:cs="Calibri"/>
                                  <w:color w:val="FAF6F0"/>
                                  <w:sz w:val="18"/>
                                </w:rPr>
                                <w:t>Minister</w:t>
                              </w:r>
                              <w:r>
                                <w:rPr>
                                  <w:rFonts w:ascii="Calibri" w:eastAsia="Calibri" w:hAnsi="Calibri" w:cs="Calibri"/>
                                  <w:color w:val="FAF6F0"/>
                                  <w:spacing w:val="-6"/>
                                  <w:sz w:val="18"/>
                                </w:rPr>
                                <w:t xml:space="preserve"> </w:t>
                              </w:r>
                              <w:r>
                                <w:rPr>
                                  <w:rFonts w:ascii="Calibri" w:eastAsia="Calibri" w:hAnsi="Calibri" w:cs="Calibri"/>
                                  <w:color w:val="FAF6F0"/>
                                  <w:sz w:val="18"/>
                                </w:rPr>
                                <w:t>Rishworth</w:t>
                              </w:r>
                              <w:r>
                                <w:rPr>
                                  <w:rFonts w:ascii="Calibri" w:eastAsia="Calibri" w:hAnsi="Calibri" w:cs="Calibri"/>
                                  <w:color w:val="FAF6F0"/>
                                  <w:spacing w:val="-6"/>
                                  <w:sz w:val="18"/>
                                </w:rPr>
                                <w:t xml:space="preserve"> </w:t>
                              </w:r>
                              <w:r>
                                <w:rPr>
                                  <w:rFonts w:ascii="Calibri" w:eastAsia="Calibri" w:hAnsi="Calibri" w:cs="Calibri"/>
                                  <w:color w:val="FAF6F0"/>
                                  <w:sz w:val="18"/>
                                </w:rPr>
                                <w:t>around</w:t>
                              </w:r>
                              <w:r>
                                <w:rPr>
                                  <w:rFonts w:ascii="Calibri" w:eastAsia="Calibri" w:hAnsi="Calibri" w:cs="Calibri"/>
                                  <w:color w:val="FAF6F0"/>
                                  <w:spacing w:val="-6"/>
                                  <w:sz w:val="18"/>
                                </w:rPr>
                                <w:t xml:space="preserve"> </w:t>
                              </w:r>
                            </w:p>
                          </w:txbxContent>
                        </wps:txbx>
                        <wps:bodyPr horzOverflow="overflow" vert="horz" lIns="0" tIns="0" rIns="0" bIns="0" rtlCol="0">
                          <a:noAutofit/>
                        </wps:bodyPr>
                      </wps:wsp>
                      <wps:wsp>
                        <wps:cNvPr id="1380" name="Rectangle 1380"/>
                        <wps:cNvSpPr/>
                        <wps:spPr>
                          <a:xfrm>
                            <a:off x="222504" y="2300647"/>
                            <a:ext cx="1712190" cy="185570"/>
                          </a:xfrm>
                          <a:prstGeom prst="rect">
                            <a:avLst/>
                          </a:prstGeom>
                          <a:ln>
                            <a:noFill/>
                          </a:ln>
                        </wps:spPr>
                        <wps:txbx>
                          <w:txbxContent>
                            <w:p w14:paraId="27CB3A0F" w14:textId="77777777" w:rsidR="007F61A4" w:rsidRDefault="00000000">
                              <w:pPr>
                                <w:spacing w:after="160" w:line="259" w:lineRule="auto"/>
                                <w:ind w:left="0" w:firstLine="0"/>
                              </w:pPr>
                              <w:r>
                                <w:rPr>
                                  <w:rFonts w:ascii="Calibri" w:eastAsia="Calibri" w:hAnsi="Calibri" w:cs="Calibri"/>
                                  <w:color w:val="FAF6F0"/>
                                  <w:sz w:val="18"/>
                                </w:rPr>
                                <w:t>the</w:t>
                              </w:r>
                              <w:r>
                                <w:rPr>
                                  <w:rFonts w:ascii="Calibri" w:eastAsia="Calibri" w:hAnsi="Calibri" w:cs="Calibri"/>
                                  <w:color w:val="FAF6F0"/>
                                  <w:spacing w:val="-6"/>
                                  <w:sz w:val="18"/>
                                </w:rPr>
                                <w:t xml:space="preserve"> </w:t>
                              </w:r>
                              <w:r>
                                <w:rPr>
                                  <w:rFonts w:ascii="Calibri" w:eastAsia="Calibri" w:hAnsi="Calibri" w:cs="Calibri"/>
                                  <w:color w:val="FAF6F0"/>
                                  <w:sz w:val="18"/>
                                </w:rPr>
                                <w:t>Knox</w:t>
                              </w:r>
                              <w:r>
                                <w:rPr>
                                  <w:rFonts w:ascii="Calibri" w:eastAsia="Calibri" w:hAnsi="Calibri" w:cs="Calibri"/>
                                  <w:color w:val="FAF6F0"/>
                                  <w:spacing w:val="-6"/>
                                  <w:sz w:val="18"/>
                                </w:rPr>
                                <w:t xml:space="preserve"> </w:t>
                              </w:r>
                              <w:r>
                                <w:rPr>
                                  <w:rFonts w:ascii="Calibri" w:eastAsia="Calibri" w:hAnsi="Calibri" w:cs="Calibri"/>
                                  <w:color w:val="FAF6F0"/>
                                  <w:sz w:val="18"/>
                                </w:rPr>
                                <w:t>Toy</w:t>
                              </w:r>
                              <w:r>
                                <w:rPr>
                                  <w:rFonts w:ascii="Calibri" w:eastAsia="Calibri" w:hAnsi="Calibri" w:cs="Calibri"/>
                                  <w:color w:val="FAF6F0"/>
                                  <w:spacing w:val="-7"/>
                                  <w:sz w:val="18"/>
                                </w:rPr>
                                <w:t xml:space="preserve"> </w:t>
                              </w:r>
                              <w:r>
                                <w:rPr>
                                  <w:rFonts w:ascii="Calibri" w:eastAsia="Calibri" w:hAnsi="Calibri" w:cs="Calibri"/>
                                  <w:color w:val="FAF6F0"/>
                                  <w:sz w:val="18"/>
                                </w:rPr>
                                <w:t>Library</w:t>
                              </w:r>
                              <w:r>
                                <w:rPr>
                                  <w:rFonts w:ascii="Calibri" w:eastAsia="Calibri" w:hAnsi="Calibri" w:cs="Calibri"/>
                                  <w:color w:val="FAF6F0"/>
                                  <w:spacing w:val="-6"/>
                                  <w:sz w:val="18"/>
                                </w:rPr>
                                <w:t xml:space="preserve"> </w:t>
                              </w:r>
                              <w:r>
                                <w:rPr>
                                  <w:rFonts w:ascii="Calibri" w:eastAsia="Calibri" w:hAnsi="Calibri" w:cs="Calibri"/>
                                  <w:color w:val="FAF6F0"/>
                                  <w:sz w:val="18"/>
                                </w:rPr>
                                <w:t>in</w:t>
                              </w:r>
                              <w:r>
                                <w:rPr>
                                  <w:rFonts w:ascii="Calibri" w:eastAsia="Calibri" w:hAnsi="Calibri" w:cs="Calibri"/>
                                  <w:color w:val="FAF6F0"/>
                                  <w:spacing w:val="-6"/>
                                  <w:sz w:val="18"/>
                                </w:rPr>
                                <w:t xml:space="preserve"> </w:t>
                              </w:r>
                              <w:r>
                                <w:rPr>
                                  <w:rFonts w:ascii="Calibri" w:eastAsia="Calibri" w:hAnsi="Calibri" w:cs="Calibri"/>
                                  <w:color w:val="FAF6F0"/>
                                  <w:sz w:val="18"/>
                                </w:rPr>
                                <w:t>2023</w:t>
                              </w:r>
                            </w:p>
                          </w:txbxContent>
                        </wps:txbx>
                        <wps:bodyPr horzOverflow="overflow" vert="horz" lIns="0" tIns="0" rIns="0" bIns="0" rtlCol="0">
                          <a:noAutofit/>
                        </wps:bodyPr>
                      </wps:wsp>
                      <wps:wsp>
                        <wps:cNvPr id="1381" name="Rectangle 1381"/>
                        <wps:cNvSpPr/>
                        <wps:spPr>
                          <a:xfrm>
                            <a:off x="1510538" y="2300647"/>
                            <a:ext cx="29340" cy="185570"/>
                          </a:xfrm>
                          <a:prstGeom prst="rect">
                            <a:avLst/>
                          </a:prstGeom>
                          <a:ln>
                            <a:noFill/>
                          </a:ln>
                        </wps:spPr>
                        <wps:txbx>
                          <w:txbxContent>
                            <w:p w14:paraId="3887ABC4" w14:textId="77777777" w:rsidR="007F61A4" w:rsidRDefault="00000000">
                              <w:pPr>
                                <w:spacing w:after="160" w:line="259" w:lineRule="auto"/>
                                <w:ind w:left="0" w:firstLine="0"/>
                              </w:pPr>
                              <w:r>
                                <w:rPr>
                                  <w:rFonts w:ascii="Calibri" w:eastAsia="Calibri" w:hAnsi="Calibri" w:cs="Calibri"/>
                                  <w:color w:val="FAF6F0"/>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840" style="width:233.95pt;height:211.8pt;position:absolute;mso-position-horizontal-relative:text;mso-position-horizontal:absolute;margin-left:278.8pt;mso-position-vertical-relative:text;margin-top:81.05pt;" coordsize="29711,26898">
                <v:shape id="Picture 1378" style="position:absolute;width:29711;height:26898;left:0;top:0;" filled="f">
                  <v:imagedata r:id="rId34"/>
                </v:shape>
                <v:rect id="Rectangle 1379" style="position:absolute;width:30776;height:1855;left:2225;top:21413;" filled="f" stroked="f">
                  <v:textbox inset="0,0,0,0">
                    <w:txbxContent>
                      <w:p>
                        <w:pPr>
                          <w:spacing w:before="0" w:after="160" w:line="259" w:lineRule="auto"/>
                          <w:ind w:left="0" w:firstLine="0"/>
                        </w:pPr>
                        <w:r>
                          <w:rPr>
                            <w:rFonts w:cs="Calibri" w:hAnsi="Calibri" w:eastAsia="Calibri" w:ascii="Calibri"/>
                            <w:color w:val="faf6f0"/>
                            <w:w w:val="100"/>
                            <w:sz w:val="18"/>
                          </w:rPr>
                          <w:t xml:space="preserve">Chris</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Guinane</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showing</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Minister</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Rishworth</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around</w:t>
                        </w:r>
                        <w:r>
                          <w:rPr>
                            <w:rFonts w:cs="Calibri" w:hAnsi="Calibri" w:eastAsia="Calibri" w:ascii="Calibri"/>
                            <w:color w:val="faf6f0"/>
                            <w:spacing w:val="-6"/>
                            <w:w w:val="100"/>
                            <w:sz w:val="18"/>
                          </w:rPr>
                          <w:t xml:space="preserve"> </w:t>
                        </w:r>
                      </w:p>
                    </w:txbxContent>
                  </v:textbox>
                </v:rect>
                <v:rect id="Rectangle 1380" style="position:absolute;width:17121;height:1855;left:2225;top:23006;" filled="f" stroked="f">
                  <v:textbox inset="0,0,0,0">
                    <w:txbxContent>
                      <w:p>
                        <w:pPr>
                          <w:spacing w:before="0" w:after="160" w:line="259" w:lineRule="auto"/>
                          <w:ind w:left="0" w:firstLine="0"/>
                        </w:pPr>
                        <w:r>
                          <w:rPr>
                            <w:rFonts w:cs="Calibri" w:hAnsi="Calibri" w:eastAsia="Calibri" w:ascii="Calibri"/>
                            <w:color w:val="faf6f0"/>
                            <w:w w:val="100"/>
                            <w:sz w:val="18"/>
                          </w:rPr>
                          <w:t xml:space="preserve">the</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Knox</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Toy</w:t>
                        </w:r>
                        <w:r>
                          <w:rPr>
                            <w:rFonts w:cs="Calibri" w:hAnsi="Calibri" w:eastAsia="Calibri" w:ascii="Calibri"/>
                            <w:color w:val="faf6f0"/>
                            <w:spacing w:val="-7"/>
                            <w:w w:val="100"/>
                            <w:sz w:val="18"/>
                          </w:rPr>
                          <w:t xml:space="preserve"> </w:t>
                        </w:r>
                        <w:r>
                          <w:rPr>
                            <w:rFonts w:cs="Calibri" w:hAnsi="Calibri" w:eastAsia="Calibri" w:ascii="Calibri"/>
                            <w:color w:val="faf6f0"/>
                            <w:w w:val="100"/>
                            <w:sz w:val="18"/>
                          </w:rPr>
                          <w:t xml:space="preserve">Library</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in</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2023</w:t>
                        </w:r>
                      </w:p>
                    </w:txbxContent>
                  </v:textbox>
                </v:rect>
                <v:rect id="Rectangle 1381" style="position:absolute;width:293;height:1855;left:15105;top:23006;" filled="f" stroked="f">
                  <v:textbox inset="0,0,0,0">
                    <w:txbxContent>
                      <w:p>
                        <w:pPr>
                          <w:spacing w:before="0" w:after="160" w:line="259" w:lineRule="auto"/>
                          <w:ind w:left="0" w:firstLine="0"/>
                        </w:pPr>
                        <w:r>
                          <w:rPr>
                            <w:rFonts w:cs="Calibri" w:hAnsi="Calibri" w:eastAsia="Calibri" w:ascii="Calibri"/>
                            <w:color w:val="faf6f0"/>
                            <w:sz w:val="18"/>
                          </w:rPr>
                          <w:t xml:space="preserve"> </w:t>
                        </w:r>
                      </w:p>
                    </w:txbxContent>
                  </v:textbox>
                </v:rect>
                <w10:wrap type="square"/>
              </v:group>
            </w:pict>
          </mc:Fallback>
        </mc:AlternateContent>
      </w:r>
      <w:r>
        <w:rPr>
          <w:color w:val="2E2E2E"/>
        </w:rPr>
        <w:t>Grant applications could also include family satisfaction, user impact stories and case studies. When organisations can show that families consistently access their service, trust their staff or volunteers, and recommend them to others, it provides compelling evidence that the service is relevant, responsive and meaningfully embedded in the community.</w:t>
      </w:r>
      <w:r>
        <w:t xml:space="preserve"> </w:t>
      </w:r>
    </w:p>
    <w:p w14:paraId="4EBB4AD9" w14:textId="77777777" w:rsidR="007F61A4" w:rsidRDefault="007F61A4">
      <w:pPr>
        <w:sectPr w:rsidR="007F61A4">
          <w:headerReference w:type="even" r:id="rId35"/>
          <w:headerReference w:type="default" r:id="rId36"/>
          <w:footerReference w:type="even" r:id="rId37"/>
          <w:footerReference w:type="default" r:id="rId38"/>
          <w:headerReference w:type="first" r:id="rId39"/>
          <w:footerReference w:type="first" r:id="rId40"/>
          <w:pgSz w:w="11906" w:h="16838"/>
          <w:pgMar w:top="1393" w:right="963" w:bottom="896" w:left="720" w:header="337" w:footer="4" w:gutter="0"/>
          <w:cols w:space="720"/>
          <w:titlePg/>
        </w:sectPr>
      </w:pPr>
    </w:p>
    <w:tbl>
      <w:tblPr>
        <w:tblStyle w:val="TableGrid"/>
        <w:tblW w:w="10313" w:type="dxa"/>
        <w:tblInd w:w="-170" w:type="dxa"/>
        <w:tblCellMar>
          <w:top w:w="0" w:type="dxa"/>
          <w:left w:w="0" w:type="dxa"/>
          <w:bottom w:w="0" w:type="dxa"/>
          <w:right w:w="0" w:type="dxa"/>
        </w:tblCellMar>
        <w:tblLook w:val="04A0" w:firstRow="1" w:lastRow="0" w:firstColumn="1" w:lastColumn="0" w:noHBand="0" w:noVBand="1"/>
      </w:tblPr>
      <w:tblGrid>
        <w:gridCol w:w="5854"/>
        <w:gridCol w:w="4459"/>
      </w:tblGrid>
      <w:tr w:rsidR="007F61A4" w14:paraId="23D1C3CA" w14:textId="77777777">
        <w:trPr>
          <w:trHeight w:val="9312"/>
        </w:trPr>
        <w:tc>
          <w:tcPr>
            <w:tcW w:w="5855" w:type="dxa"/>
            <w:tcBorders>
              <w:top w:val="nil"/>
              <w:left w:val="nil"/>
              <w:bottom w:val="nil"/>
              <w:right w:val="nil"/>
            </w:tcBorders>
          </w:tcPr>
          <w:p w14:paraId="0233380F" w14:textId="77777777" w:rsidR="007F61A4" w:rsidRDefault="007F61A4">
            <w:pPr>
              <w:spacing w:after="0" w:line="259" w:lineRule="auto"/>
              <w:ind w:left="-550" w:right="14" w:firstLine="0"/>
            </w:pPr>
          </w:p>
          <w:tbl>
            <w:tblPr>
              <w:tblStyle w:val="TableGrid"/>
              <w:tblW w:w="5841" w:type="dxa"/>
              <w:tblInd w:w="0" w:type="dxa"/>
              <w:tblCellMar>
                <w:top w:w="0" w:type="dxa"/>
                <w:left w:w="170" w:type="dxa"/>
                <w:bottom w:w="0" w:type="dxa"/>
                <w:right w:w="115" w:type="dxa"/>
              </w:tblCellMar>
              <w:tblLook w:val="04A0" w:firstRow="1" w:lastRow="0" w:firstColumn="1" w:lastColumn="0" w:noHBand="0" w:noVBand="1"/>
            </w:tblPr>
            <w:tblGrid>
              <w:gridCol w:w="5841"/>
            </w:tblGrid>
            <w:tr w:rsidR="007F61A4" w14:paraId="2D9CAAAB" w14:textId="77777777">
              <w:trPr>
                <w:trHeight w:val="9312"/>
              </w:trPr>
              <w:tc>
                <w:tcPr>
                  <w:tcW w:w="5841" w:type="dxa"/>
                  <w:tcBorders>
                    <w:top w:val="nil"/>
                    <w:left w:val="nil"/>
                    <w:bottom w:val="nil"/>
                    <w:right w:val="nil"/>
                  </w:tcBorders>
                  <w:shd w:val="clear" w:color="auto" w:fill="EEE0CB"/>
                  <w:vAlign w:val="center"/>
                </w:tcPr>
                <w:p w14:paraId="01FA4708" w14:textId="77777777" w:rsidR="007F61A4" w:rsidRDefault="00000000">
                  <w:pPr>
                    <w:spacing w:after="0" w:line="259" w:lineRule="auto"/>
                    <w:ind w:left="0" w:firstLine="0"/>
                  </w:pPr>
                  <w:r>
                    <w:rPr>
                      <w:b/>
                      <w:color w:val="2E2E2E"/>
                    </w:rPr>
                    <w:t>Case study: CJ Aston</w:t>
                  </w:r>
                  <w:r>
                    <w:rPr>
                      <w:color w:val="2E2E2E"/>
                      <w:sz w:val="21"/>
                    </w:rPr>
                    <w:t xml:space="preserve"> </w:t>
                  </w:r>
                </w:p>
                <w:p w14:paraId="7983BE7E" w14:textId="77777777" w:rsidR="007F61A4" w:rsidRDefault="00000000">
                  <w:pPr>
                    <w:spacing w:after="95" w:line="259" w:lineRule="auto"/>
                    <w:ind w:left="0" w:firstLine="0"/>
                  </w:pPr>
                  <w:r>
                    <w:rPr>
                      <w:color w:val="2E2E2E"/>
                      <w:sz w:val="23"/>
                    </w:rPr>
                    <w:t xml:space="preserve">Tuart Forest Toy Library </w:t>
                  </w:r>
                </w:p>
                <w:p w14:paraId="4E2FEEA4" w14:textId="77777777" w:rsidR="007F61A4" w:rsidRDefault="00000000">
                  <w:pPr>
                    <w:spacing w:after="120" w:line="238" w:lineRule="auto"/>
                    <w:ind w:left="0" w:firstLine="0"/>
                  </w:pPr>
                  <w:r>
                    <w:rPr>
                      <w:color w:val="2E2E2E"/>
                      <w:sz w:val="23"/>
                    </w:rPr>
                    <w:t xml:space="preserve">I grew up all over the world but now call Western Australia home, where I live with my FIFO-working husband and two kids. I have a 5-year-old and a 7-yearold who has autism (ASD) and ADHD. </w:t>
                  </w:r>
                </w:p>
                <w:p w14:paraId="1FE2DA21" w14:textId="77777777" w:rsidR="007F61A4" w:rsidRDefault="00000000">
                  <w:pPr>
                    <w:spacing w:after="107"/>
                    <w:ind w:left="0" w:firstLine="0"/>
                  </w:pPr>
                  <w:r>
                    <w:rPr>
                      <w:color w:val="2E2E2E"/>
                      <w:sz w:val="23"/>
                    </w:rPr>
                    <w:t xml:space="preserve">During the early days of the pandemic, I juggled my eldest’s assessments, a newborn, financial stress, and isolation </w:t>
                  </w:r>
                  <w:r>
                    <w:rPr>
                      <w:rFonts w:ascii="Calibri" w:eastAsia="Calibri" w:hAnsi="Calibri" w:cs="Calibri"/>
                      <w:color w:val="2E2E2E"/>
                      <w:sz w:val="23"/>
                    </w:rPr>
                    <w:t>—</w:t>
                  </w:r>
                  <w:r>
                    <w:rPr>
                      <w:color w:val="2E2E2E"/>
                      <w:sz w:val="23"/>
                    </w:rPr>
                    <w:t xml:space="preserve"> all while building a new house. The pressure felt overwhelming. </w:t>
                  </w:r>
                </w:p>
                <w:p w14:paraId="5CD6E194" w14:textId="77777777" w:rsidR="007F61A4" w:rsidRDefault="00000000">
                  <w:pPr>
                    <w:spacing w:after="119" w:line="238" w:lineRule="auto"/>
                    <w:ind w:left="0" w:firstLine="0"/>
                  </w:pPr>
                  <w:r>
                    <w:rPr>
                      <w:color w:val="2E2E2E"/>
                      <w:sz w:val="23"/>
                    </w:rPr>
                    <w:t xml:space="preserve">At the time, I couldn’t shake a sense of disconnect and anger. I wanted to be everything for my kids but felt like I was failing them. One day, I realised I couldn’t remember the last time I felt okay. That’s when I broke down and decided to get help. </w:t>
                  </w:r>
                </w:p>
                <w:p w14:paraId="3A98D072" w14:textId="77777777" w:rsidR="007F61A4" w:rsidRDefault="00000000">
                  <w:pPr>
                    <w:spacing w:after="120" w:line="238" w:lineRule="auto"/>
                    <w:ind w:left="0" w:right="1" w:firstLine="0"/>
                  </w:pPr>
                  <w:r>
                    <w:rPr>
                      <w:color w:val="2E2E2E"/>
                      <w:sz w:val="23"/>
                    </w:rPr>
                    <w:t xml:space="preserve">My GP stepped in immediately, prescribing medication and connecting me with someone to unpack my thought patterns. Therapy was helpful, but it wasn’t until I joined my local toy library that I truly started to heal. They were my absolute lifeline. </w:t>
                  </w:r>
                </w:p>
                <w:p w14:paraId="13816B8D" w14:textId="77777777" w:rsidR="007F61A4" w:rsidRDefault="00000000">
                  <w:pPr>
                    <w:spacing w:after="119" w:line="238" w:lineRule="auto"/>
                    <w:ind w:left="0" w:right="49" w:firstLine="0"/>
                  </w:pPr>
                  <w:r>
                    <w:rPr>
                      <w:color w:val="2E2E2E"/>
                      <w:sz w:val="23"/>
                    </w:rPr>
                    <w:t xml:space="preserve">Toy library gave me a safe space where my kids could just be themselves, and a community of support wrapping around us as a family. Borrowing toys became a way to bond with my kids, and joining the committee reminded me of my skills outside motherhood. Being part of this community helped me rediscover myself. </w:t>
                  </w:r>
                </w:p>
                <w:p w14:paraId="6707B44C" w14:textId="77777777" w:rsidR="007F61A4" w:rsidRDefault="00000000">
                  <w:pPr>
                    <w:spacing w:after="0" w:line="259" w:lineRule="auto"/>
                    <w:ind w:left="0" w:firstLine="0"/>
                  </w:pPr>
                  <w:r>
                    <w:rPr>
                      <w:color w:val="2E2E2E"/>
                      <w:sz w:val="23"/>
                    </w:rPr>
                    <w:t>The four walls of the toy library and the people within it became my safe place and are an ongoing key to my mental health maintenance.’</w:t>
                  </w:r>
                  <w:r>
                    <w:rPr>
                      <w:color w:val="2E2E2E"/>
                      <w:sz w:val="21"/>
                    </w:rPr>
                    <w:t xml:space="preserve"> </w:t>
                  </w:r>
                </w:p>
              </w:tc>
            </w:tr>
          </w:tbl>
          <w:p w14:paraId="6E4C1A8A" w14:textId="77777777" w:rsidR="007F61A4" w:rsidRDefault="007F61A4">
            <w:pPr>
              <w:spacing w:after="160" w:line="259" w:lineRule="auto"/>
              <w:ind w:left="0" w:firstLine="0"/>
            </w:pPr>
          </w:p>
        </w:tc>
        <w:tc>
          <w:tcPr>
            <w:tcW w:w="4459" w:type="dxa"/>
            <w:tcBorders>
              <w:top w:val="nil"/>
              <w:left w:val="nil"/>
              <w:bottom w:val="nil"/>
              <w:right w:val="nil"/>
            </w:tcBorders>
          </w:tcPr>
          <w:p w14:paraId="78A317B7" w14:textId="77777777" w:rsidR="007F61A4" w:rsidRDefault="00000000">
            <w:pPr>
              <w:spacing w:after="0" w:line="259" w:lineRule="auto"/>
              <w:ind w:left="14" w:firstLine="0"/>
            </w:pPr>
            <w:r>
              <w:rPr>
                <w:rFonts w:ascii="Calibri" w:eastAsia="Calibri" w:hAnsi="Calibri" w:cs="Calibri"/>
                <w:noProof/>
                <w:sz w:val="22"/>
              </w:rPr>
              <mc:AlternateContent>
                <mc:Choice Requires="wpg">
                  <w:drawing>
                    <wp:inline distT="0" distB="0" distL="0" distR="0" wp14:anchorId="40DA674C" wp14:editId="15B9B56A">
                      <wp:extent cx="2822576" cy="2822575"/>
                      <wp:effectExtent l="0" t="0" r="0" b="0"/>
                      <wp:docPr id="14082" name="Group 14082"/>
                      <wp:cNvGraphicFramePr/>
                      <a:graphic xmlns:a="http://schemas.openxmlformats.org/drawingml/2006/main">
                        <a:graphicData uri="http://schemas.microsoft.com/office/word/2010/wordprocessingGroup">
                          <wpg:wgp>
                            <wpg:cNvGrpSpPr/>
                            <wpg:grpSpPr>
                              <a:xfrm>
                                <a:off x="0" y="0"/>
                                <a:ext cx="2822576" cy="2822575"/>
                                <a:chOff x="0" y="0"/>
                                <a:chExt cx="2822576" cy="2822575"/>
                              </a:xfrm>
                            </wpg:grpSpPr>
                            <pic:pic xmlns:pic="http://schemas.openxmlformats.org/drawingml/2006/picture">
                              <pic:nvPicPr>
                                <pic:cNvPr id="1547" name="Picture 1547"/>
                                <pic:cNvPicPr/>
                              </pic:nvPicPr>
                              <pic:blipFill>
                                <a:blip r:embed="rId41"/>
                                <a:stretch>
                                  <a:fillRect/>
                                </a:stretch>
                              </pic:blipFill>
                              <pic:spPr>
                                <a:xfrm>
                                  <a:off x="0" y="0"/>
                                  <a:ext cx="2822576" cy="2822575"/>
                                </a:xfrm>
                                <a:prstGeom prst="rect">
                                  <a:avLst/>
                                </a:prstGeom>
                              </pic:spPr>
                            </pic:pic>
                            <wps:wsp>
                              <wps:cNvPr id="1548" name="Rectangle 1548"/>
                              <wps:cNvSpPr/>
                              <wps:spPr>
                                <a:xfrm>
                                  <a:off x="145034" y="2111494"/>
                                  <a:ext cx="3077625" cy="185570"/>
                                </a:xfrm>
                                <a:prstGeom prst="rect">
                                  <a:avLst/>
                                </a:prstGeom>
                                <a:ln>
                                  <a:noFill/>
                                </a:ln>
                              </wps:spPr>
                              <wps:txbx>
                                <w:txbxContent>
                                  <w:p w14:paraId="5F012B45" w14:textId="77777777" w:rsidR="007F61A4" w:rsidRDefault="00000000">
                                    <w:pPr>
                                      <w:spacing w:after="160" w:line="259" w:lineRule="auto"/>
                                      <w:ind w:left="0" w:firstLine="0"/>
                                    </w:pPr>
                                    <w:r>
                                      <w:rPr>
                                        <w:rFonts w:ascii="Calibri" w:eastAsia="Calibri" w:hAnsi="Calibri" w:cs="Calibri"/>
                                        <w:color w:val="FAF6F0"/>
                                        <w:sz w:val="18"/>
                                      </w:rPr>
                                      <w:t>Chris</w:t>
                                    </w:r>
                                    <w:r>
                                      <w:rPr>
                                        <w:rFonts w:ascii="Calibri" w:eastAsia="Calibri" w:hAnsi="Calibri" w:cs="Calibri"/>
                                        <w:color w:val="FAF6F0"/>
                                        <w:spacing w:val="-6"/>
                                        <w:sz w:val="18"/>
                                      </w:rPr>
                                      <w:t xml:space="preserve"> </w:t>
                                    </w:r>
                                    <w:r>
                                      <w:rPr>
                                        <w:rFonts w:ascii="Calibri" w:eastAsia="Calibri" w:hAnsi="Calibri" w:cs="Calibri"/>
                                        <w:color w:val="FAF6F0"/>
                                        <w:sz w:val="18"/>
                                      </w:rPr>
                                      <w:t>Guinane</w:t>
                                    </w:r>
                                    <w:r>
                                      <w:rPr>
                                        <w:rFonts w:ascii="Calibri" w:eastAsia="Calibri" w:hAnsi="Calibri" w:cs="Calibri"/>
                                        <w:color w:val="FAF6F0"/>
                                        <w:spacing w:val="-6"/>
                                        <w:sz w:val="18"/>
                                      </w:rPr>
                                      <w:t xml:space="preserve"> </w:t>
                                    </w:r>
                                    <w:r>
                                      <w:rPr>
                                        <w:rFonts w:ascii="Calibri" w:eastAsia="Calibri" w:hAnsi="Calibri" w:cs="Calibri"/>
                                        <w:color w:val="FAF6F0"/>
                                        <w:sz w:val="18"/>
                                      </w:rPr>
                                      <w:t>showing</w:t>
                                    </w:r>
                                    <w:r>
                                      <w:rPr>
                                        <w:rFonts w:ascii="Calibri" w:eastAsia="Calibri" w:hAnsi="Calibri" w:cs="Calibri"/>
                                        <w:color w:val="FAF6F0"/>
                                        <w:spacing w:val="-6"/>
                                        <w:sz w:val="18"/>
                                      </w:rPr>
                                      <w:t xml:space="preserve"> </w:t>
                                    </w:r>
                                    <w:r>
                                      <w:rPr>
                                        <w:rFonts w:ascii="Calibri" w:eastAsia="Calibri" w:hAnsi="Calibri" w:cs="Calibri"/>
                                        <w:color w:val="FAF6F0"/>
                                        <w:sz w:val="18"/>
                                      </w:rPr>
                                      <w:t>Minister</w:t>
                                    </w:r>
                                    <w:r>
                                      <w:rPr>
                                        <w:rFonts w:ascii="Calibri" w:eastAsia="Calibri" w:hAnsi="Calibri" w:cs="Calibri"/>
                                        <w:color w:val="FAF6F0"/>
                                        <w:spacing w:val="-6"/>
                                        <w:sz w:val="18"/>
                                      </w:rPr>
                                      <w:t xml:space="preserve"> </w:t>
                                    </w:r>
                                    <w:r>
                                      <w:rPr>
                                        <w:rFonts w:ascii="Calibri" w:eastAsia="Calibri" w:hAnsi="Calibri" w:cs="Calibri"/>
                                        <w:color w:val="FAF6F0"/>
                                        <w:sz w:val="18"/>
                                      </w:rPr>
                                      <w:t>Rishworth</w:t>
                                    </w:r>
                                    <w:r>
                                      <w:rPr>
                                        <w:rFonts w:ascii="Calibri" w:eastAsia="Calibri" w:hAnsi="Calibri" w:cs="Calibri"/>
                                        <w:color w:val="FAF6F0"/>
                                        <w:spacing w:val="-6"/>
                                        <w:sz w:val="18"/>
                                      </w:rPr>
                                      <w:t xml:space="preserve"> </w:t>
                                    </w:r>
                                    <w:r>
                                      <w:rPr>
                                        <w:rFonts w:ascii="Calibri" w:eastAsia="Calibri" w:hAnsi="Calibri" w:cs="Calibri"/>
                                        <w:color w:val="FAF6F0"/>
                                        <w:sz w:val="18"/>
                                      </w:rPr>
                                      <w:t>around</w:t>
                                    </w:r>
                                    <w:r>
                                      <w:rPr>
                                        <w:rFonts w:ascii="Calibri" w:eastAsia="Calibri" w:hAnsi="Calibri" w:cs="Calibri"/>
                                        <w:color w:val="FAF6F0"/>
                                        <w:spacing w:val="-6"/>
                                        <w:sz w:val="18"/>
                                      </w:rPr>
                                      <w:t xml:space="preserve"> </w:t>
                                    </w:r>
                                  </w:p>
                                </w:txbxContent>
                              </wps:txbx>
                              <wps:bodyPr horzOverflow="overflow" vert="horz" lIns="0" tIns="0" rIns="0" bIns="0" rtlCol="0">
                                <a:noAutofit/>
                              </wps:bodyPr>
                            </wps:wsp>
                            <wps:wsp>
                              <wps:cNvPr id="1549" name="Rectangle 1549"/>
                              <wps:cNvSpPr/>
                              <wps:spPr>
                                <a:xfrm>
                                  <a:off x="145034" y="2270751"/>
                                  <a:ext cx="1712190" cy="185570"/>
                                </a:xfrm>
                                <a:prstGeom prst="rect">
                                  <a:avLst/>
                                </a:prstGeom>
                                <a:ln>
                                  <a:noFill/>
                                </a:ln>
                              </wps:spPr>
                              <wps:txbx>
                                <w:txbxContent>
                                  <w:p w14:paraId="6F5432B5" w14:textId="77777777" w:rsidR="007F61A4" w:rsidRDefault="00000000">
                                    <w:pPr>
                                      <w:spacing w:after="160" w:line="259" w:lineRule="auto"/>
                                      <w:ind w:left="0" w:firstLine="0"/>
                                    </w:pPr>
                                    <w:r>
                                      <w:rPr>
                                        <w:rFonts w:ascii="Calibri" w:eastAsia="Calibri" w:hAnsi="Calibri" w:cs="Calibri"/>
                                        <w:color w:val="FAF6F0"/>
                                        <w:sz w:val="18"/>
                                      </w:rPr>
                                      <w:t>the</w:t>
                                    </w:r>
                                    <w:r>
                                      <w:rPr>
                                        <w:rFonts w:ascii="Calibri" w:eastAsia="Calibri" w:hAnsi="Calibri" w:cs="Calibri"/>
                                        <w:color w:val="FAF6F0"/>
                                        <w:spacing w:val="-6"/>
                                        <w:sz w:val="18"/>
                                      </w:rPr>
                                      <w:t xml:space="preserve"> </w:t>
                                    </w:r>
                                    <w:r>
                                      <w:rPr>
                                        <w:rFonts w:ascii="Calibri" w:eastAsia="Calibri" w:hAnsi="Calibri" w:cs="Calibri"/>
                                        <w:color w:val="FAF6F0"/>
                                        <w:sz w:val="18"/>
                                      </w:rPr>
                                      <w:t>Knox</w:t>
                                    </w:r>
                                    <w:r>
                                      <w:rPr>
                                        <w:rFonts w:ascii="Calibri" w:eastAsia="Calibri" w:hAnsi="Calibri" w:cs="Calibri"/>
                                        <w:color w:val="FAF6F0"/>
                                        <w:spacing w:val="-6"/>
                                        <w:sz w:val="18"/>
                                      </w:rPr>
                                      <w:t xml:space="preserve"> </w:t>
                                    </w:r>
                                    <w:r>
                                      <w:rPr>
                                        <w:rFonts w:ascii="Calibri" w:eastAsia="Calibri" w:hAnsi="Calibri" w:cs="Calibri"/>
                                        <w:color w:val="FAF6F0"/>
                                        <w:sz w:val="18"/>
                                      </w:rPr>
                                      <w:t>Toy</w:t>
                                    </w:r>
                                    <w:r>
                                      <w:rPr>
                                        <w:rFonts w:ascii="Calibri" w:eastAsia="Calibri" w:hAnsi="Calibri" w:cs="Calibri"/>
                                        <w:color w:val="FAF6F0"/>
                                        <w:spacing w:val="-7"/>
                                        <w:sz w:val="18"/>
                                      </w:rPr>
                                      <w:t xml:space="preserve"> </w:t>
                                    </w:r>
                                    <w:r>
                                      <w:rPr>
                                        <w:rFonts w:ascii="Calibri" w:eastAsia="Calibri" w:hAnsi="Calibri" w:cs="Calibri"/>
                                        <w:color w:val="FAF6F0"/>
                                        <w:sz w:val="18"/>
                                      </w:rPr>
                                      <w:t>Library</w:t>
                                    </w:r>
                                    <w:r>
                                      <w:rPr>
                                        <w:rFonts w:ascii="Calibri" w:eastAsia="Calibri" w:hAnsi="Calibri" w:cs="Calibri"/>
                                        <w:color w:val="FAF6F0"/>
                                        <w:spacing w:val="-6"/>
                                        <w:sz w:val="18"/>
                                      </w:rPr>
                                      <w:t xml:space="preserve"> </w:t>
                                    </w:r>
                                    <w:r>
                                      <w:rPr>
                                        <w:rFonts w:ascii="Calibri" w:eastAsia="Calibri" w:hAnsi="Calibri" w:cs="Calibri"/>
                                        <w:color w:val="FAF6F0"/>
                                        <w:sz w:val="18"/>
                                      </w:rPr>
                                      <w:t>in</w:t>
                                    </w:r>
                                    <w:r>
                                      <w:rPr>
                                        <w:rFonts w:ascii="Calibri" w:eastAsia="Calibri" w:hAnsi="Calibri" w:cs="Calibri"/>
                                        <w:color w:val="FAF6F0"/>
                                        <w:spacing w:val="-6"/>
                                        <w:sz w:val="18"/>
                                      </w:rPr>
                                      <w:t xml:space="preserve"> </w:t>
                                    </w:r>
                                    <w:r>
                                      <w:rPr>
                                        <w:rFonts w:ascii="Calibri" w:eastAsia="Calibri" w:hAnsi="Calibri" w:cs="Calibri"/>
                                        <w:color w:val="FAF6F0"/>
                                        <w:sz w:val="18"/>
                                      </w:rPr>
                                      <w:t>2023</w:t>
                                    </w:r>
                                  </w:p>
                                </w:txbxContent>
                              </wps:txbx>
                              <wps:bodyPr horzOverflow="overflow" vert="horz" lIns="0" tIns="0" rIns="0" bIns="0" rtlCol="0">
                                <a:noAutofit/>
                              </wps:bodyPr>
                            </wps:wsp>
                            <wps:wsp>
                              <wps:cNvPr id="1550" name="Rectangle 1550"/>
                              <wps:cNvSpPr/>
                              <wps:spPr>
                                <a:xfrm>
                                  <a:off x="1433068" y="2270751"/>
                                  <a:ext cx="29340" cy="185570"/>
                                </a:xfrm>
                                <a:prstGeom prst="rect">
                                  <a:avLst/>
                                </a:prstGeom>
                                <a:ln>
                                  <a:noFill/>
                                </a:ln>
                              </wps:spPr>
                              <wps:txbx>
                                <w:txbxContent>
                                  <w:p w14:paraId="4A956E15" w14:textId="77777777" w:rsidR="007F61A4" w:rsidRDefault="00000000">
                                    <w:pPr>
                                      <w:spacing w:after="160" w:line="259" w:lineRule="auto"/>
                                      <w:ind w:left="0" w:firstLine="0"/>
                                    </w:pPr>
                                    <w:r>
                                      <w:rPr>
                                        <w:rFonts w:ascii="Calibri" w:eastAsia="Calibri" w:hAnsi="Calibri" w:cs="Calibri"/>
                                        <w:color w:val="FAF6F0"/>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082" style="width:222.25pt;height:222.25pt;mso-position-horizontal-relative:char;mso-position-vertical-relative:line" coordsize="28225,28225">
                      <v:shape id="Picture 1547" style="position:absolute;width:28225;height:28225;left:0;top:0;" filled="f">
                        <v:imagedata r:id="rId42"/>
                      </v:shape>
                      <v:rect id="Rectangle 1548" style="position:absolute;width:30776;height:1855;left:1450;top:21114;" filled="f" stroked="f">
                        <v:textbox inset="0,0,0,0">
                          <w:txbxContent>
                            <w:p>
                              <w:pPr>
                                <w:spacing w:before="0" w:after="160" w:line="259" w:lineRule="auto"/>
                                <w:ind w:left="0" w:firstLine="0"/>
                              </w:pPr>
                              <w:r>
                                <w:rPr>
                                  <w:rFonts w:cs="Calibri" w:hAnsi="Calibri" w:eastAsia="Calibri" w:ascii="Calibri"/>
                                  <w:color w:val="faf6f0"/>
                                  <w:w w:val="100"/>
                                  <w:sz w:val="18"/>
                                </w:rPr>
                                <w:t xml:space="preserve">Chris</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Guinane</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showing</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Minister</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Rishworth</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around</w:t>
                              </w:r>
                              <w:r>
                                <w:rPr>
                                  <w:rFonts w:cs="Calibri" w:hAnsi="Calibri" w:eastAsia="Calibri" w:ascii="Calibri"/>
                                  <w:color w:val="faf6f0"/>
                                  <w:spacing w:val="-6"/>
                                  <w:w w:val="100"/>
                                  <w:sz w:val="18"/>
                                </w:rPr>
                                <w:t xml:space="preserve"> </w:t>
                              </w:r>
                            </w:p>
                          </w:txbxContent>
                        </v:textbox>
                      </v:rect>
                      <v:rect id="Rectangle 1549" style="position:absolute;width:17121;height:1855;left:1450;top:22707;" filled="f" stroked="f">
                        <v:textbox inset="0,0,0,0">
                          <w:txbxContent>
                            <w:p>
                              <w:pPr>
                                <w:spacing w:before="0" w:after="160" w:line="259" w:lineRule="auto"/>
                                <w:ind w:left="0" w:firstLine="0"/>
                              </w:pPr>
                              <w:r>
                                <w:rPr>
                                  <w:rFonts w:cs="Calibri" w:hAnsi="Calibri" w:eastAsia="Calibri" w:ascii="Calibri"/>
                                  <w:color w:val="faf6f0"/>
                                  <w:w w:val="100"/>
                                  <w:sz w:val="18"/>
                                </w:rPr>
                                <w:t xml:space="preserve">the</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Knox</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Toy</w:t>
                              </w:r>
                              <w:r>
                                <w:rPr>
                                  <w:rFonts w:cs="Calibri" w:hAnsi="Calibri" w:eastAsia="Calibri" w:ascii="Calibri"/>
                                  <w:color w:val="faf6f0"/>
                                  <w:spacing w:val="-7"/>
                                  <w:w w:val="100"/>
                                  <w:sz w:val="18"/>
                                </w:rPr>
                                <w:t xml:space="preserve"> </w:t>
                              </w:r>
                              <w:r>
                                <w:rPr>
                                  <w:rFonts w:cs="Calibri" w:hAnsi="Calibri" w:eastAsia="Calibri" w:ascii="Calibri"/>
                                  <w:color w:val="faf6f0"/>
                                  <w:w w:val="100"/>
                                  <w:sz w:val="18"/>
                                </w:rPr>
                                <w:t xml:space="preserve">Library</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in</w:t>
                              </w:r>
                              <w:r>
                                <w:rPr>
                                  <w:rFonts w:cs="Calibri" w:hAnsi="Calibri" w:eastAsia="Calibri" w:ascii="Calibri"/>
                                  <w:color w:val="faf6f0"/>
                                  <w:spacing w:val="-6"/>
                                  <w:w w:val="100"/>
                                  <w:sz w:val="18"/>
                                </w:rPr>
                                <w:t xml:space="preserve"> </w:t>
                              </w:r>
                              <w:r>
                                <w:rPr>
                                  <w:rFonts w:cs="Calibri" w:hAnsi="Calibri" w:eastAsia="Calibri" w:ascii="Calibri"/>
                                  <w:color w:val="faf6f0"/>
                                  <w:w w:val="100"/>
                                  <w:sz w:val="18"/>
                                </w:rPr>
                                <w:t xml:space="preserve">2023</w:t>
                              </w:r>
                            </w:p>
                          </w:txbxContent>
                        </v:textbox>
                      </v:rect>
                      <v:rect id="Rectangle 1550" style="position:absolute;width:293;height:1855;left:14330;top:22707;" filled="f" stroked="f">
                        <v:textbox inset="0,0,0,0">
                          <w:txbxContent>
                            <w:p>
                              <w:pPr>
                                <w:spacing w:before="0" w:after="160" w:line="259" w:lineRule="auto"/>
                                <w:ind w:left="0" w:firstLine="0"/>
                              </w:pPr>
                              <w:r>
                                <w:rPr>
                                  <w:rFonts w:cs="Calibri" w:hAnsi="Calibri" w:eastAsia="Calibri" w:ascii="Calibri"/>
                                  <w:color w:val="faf6f0"/>
                                  <w:sz w:val="18"/>
                                </w:rPr>
                                <w:t xml:space="preserve"> </w:t>
                              </w:r>
                            </w:p>
                          </w:txbxContent>
                        </v:textbox>
                      </v:rect>
                    </v:group>
                  </w:pict>
                </mc:Fallback>
              </mc:AlternateContent>
            </w:r>
          </w:p>
        </w:tc>
      </w:tr>
    </w:tbl>
    <w:p w14:paraId="4150DD0C" w14:textId="77777777" w:rsidR="007F61A4" w:rsidRDefault="00000000">
      <w:pPr>
        <w:pStyle w:val="Heading4"/>
        <w:ind w:left="-5"/>
      </w:pPr>
      <w:r>
        <w:t>Improving outcomes for Aboriginal and Torres Strait Islander children and families</w:t>
      </w:r>
      <w:r>
        <w:rPr>
          <w:color w:val="186F94"/>
        </w:rPr>
        <w:t xml:space="preserve"> </w:t>
      </w:r>
    </w:p>
    <w:p w14:paraId="563CE5D5" w14:textId="77777777" w:rsidR="007F61A4" w:rsidRDefault="00000000">
      <w:pPr>
        <w:pBdr>
          <w:top w:val="single" w:sz="18" w:space="0" w:color="FFFFFF"/>
          <w:bottom w:val="single" w:sz="18" w:space="0" w:color="FFFFFF"/>
          <w:right w:val="single" w:sz="18" w:space="0" w:color="FFFFFF"/>
        </w:pBdr>
        <w:shd w:val="clear" w:color="auto" w:fill="FCDED1"/>
        <w:spacing w:after="282" w:line="265" w:lineRule="auto"/>
        <w:ind w:left="0" w:firstLine="0"/>
      </w:pPr>
      <w:r>
        <w:rPr>
          <w:rFonts w:ascii="Calibri" w:eastAsia="Calibri" w:hAnsi="Calibri" w:cs="Calibri"/>
          <w:b/>
          <w:sz w:val="21"/>
        </w:rPr>
        <w:t>What else should be built into the program design to help improve outcomes for Aboriginal and Torres Strait Islander children and families?</w:t>
      </w:r>
      <w:r>
        <w:rPr>
          <w:rFonts w:ascii="Calibri" w:eastAsia="Calibri" w:hAnsi="Calibri" w:cs="Calibri"/>
          <w:sz w:val="20"/>
        </w:rPr>
        <w:t xml:space="preserve"> </w:t>
      </w:r>
    </w:p>
    <w:p w14:paraId="7949F95D" w14:textId="77777777" w:rsidR="007F61A4" w:rsidRDefault="00000000">
      <w:pPr>
        <w:ind w:left="-5" w:right="13"/>
      </w:pPr>
      <w:r>
        <w:t xml:space="preserve">There is currently only one ACCO member toy library and more are unlikely to be established without the leadership of Toy Libraries Australia. We have started conversations, however, partnerships to establish ACCO toy libraries will likely take time.  </w:t>
      </w:r>
    </w:p>
    <w:p w14:paraId="25F04E96" w14:textId="77777777" w:rsidR="007F61A4" w:rsidRDefault="00000000">
      <w:pPr>
        <w:ind w:left="-5" w:right="13"/>
      </w:pPr>
      <w:r>
        <w:t xml:space="preserve">The program should be designed with an allocation of funds that can be accessed by ACCOs across the contract period. For example, an ACCO toy library establishment fund, where funds are available to be allocated to ACCOs when they are ready, rather than all funds being allocated in the initial contracting process. </w:t>
      </w:r>
    </w:p>
    <w:p w14:paraId="0F039641" w14:textId="77777777" w:rsidR="007F61A4" w:rsidRDefault="00000000">
      <w:pPr>
        <w:spacing w:after="317" w:line="259" w:lineRule="auto"/>
        <w:ind w:left="0" w:firstLine="0"/>
      </w:pPr>
      <w:r>
        <w:rPr>
          <w:rFonts w:ascii="Calibri" w:eastAsia="Calibri" w:hAnsi="Calibri" w:cs="Calibri"/>
          <w:b/>
          <w:color w:val="447527"/>
        </w:rPr>
        <w:t xml:space="preserve">Measuring outcomes </w:t>
      </w:r>
    </w:p>
    <w:p w14:paraId="17A7F336" w14:textId="77777777" w:rsidR="007F61A4" w:rsidRDefault="00000000">
      <w:pPr>
        <w:spacing w:after="285" w:line="262" w:lineRule="auto"/>
        <w:ind w:left="-5"/>
      </w:pPr>
      <w:r>
        <w:rPr>
          <w:rFonts w:ascii="Calibri" w:eastAsia="Calibri" w:hAnsi="Calibri" w:cs="Calibri"/>
          <w:noProof/>
          <w:sz w:val="22"/>
        </w:rPr>
        <w:lastRenderedPageBreak/>
        <mc:AlternateContent>
          <mc:Choice Requires="wpg">
            <w:drawing>
              <wp:anchor distT="0" distB="0" distL="114300" distR="114300" simplePos="0" relativeHeight="251670528" behindDoc="1" locked="0" layoutInCell="1" allowOverlap="1" wp14:anchorId="10715F14" wp14:editId="68594540">
                <wp:simplePos x="0" y="0"/>
                <wp:positionH relativeFrom="column">
                  <wp:posOffset>-86105</wp:posOffset>
                </wp:positionH>
                <wp:positionV relativeFrom="paragraph">
                  <wp:posOffset>-98488</wp:posOffset>
                </wp:positionV>
                <wp:extent cx="6668262" cy="633476"/>
                <wp:effectExtent l="0" t="0" r="0" b="0"/>
                <wp:wrapNone/>
                <wp:docPr id="14635" name="Group 14635"/>
                <wp:cNvGraphicFramePr/>
                <a:graphic xmlns:a="http://schemas.openxmlformats.org/drawingml/2006/main">
                  <a:graphicData uri="http://schemas.microsoft.com/office/word/2010/wordprocessingGroup">
                    <wpg:wgp>
                      <wpg:cNvGrpSpPr/>
                      <wpg:grpSpPr>
                        <a:xfrm>
                          <a:off x="0" y="0"/>
                          <a:ext cx="6668262" cy="633476"/>
                          <a:chOff x="0" y="0"/>
                          <a:chExt cx="6668262" cy="633476"/>
                        </a:xfrm>
                      </wpg:grpSpPr>
                      <wps:wsp>
                        <wps:cNvPr id="15953" name="Shape 15953"/>
                        <wps:cNvSpPr/>
                        <wps:spPr>
                          <a:xfrm>
                            <a:off x="28194" y="28956"/>
                            <a:ext cx="6612636" cy="503936"/>
                          </a:xfrm>
                          <a:custGeom>
                            <a:avLst/>
                            <a:gdLst/>
                            <a:ahLst/>
                            <a:cxnLst/>
                            <a:rect l="0" t="0" r="0" b="0"/>
                            <a:pathLst>
                              <a:path w="6612636" h="503936">
                                <a:moveTo>
                                  <a:pt x="0" y="0"/>
                                </a:moveTo>
                                <a:lnTo>
                                  <a:pt x="6612636" y="0"/>
                                </a:lnTo>
                                <a:lnTo>
                                  <a:pt x="6612636" y="503936"/>
                                </a:lnTo>
                                <a:lnTo>
                                  <a:pt x="0" y="503936"/>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954" name="Shape 15954"/>
                        <wps:cNvSpPr/>
                        <wps:spPr>
                          <a:xfrm>
                            <a:off x="86106" y="100585"/>
                            <a:ext cx="6496812" cy="179832"/>
                          </a:xfrm>
                          <a:custGeom>
                            <a:avLst/>
                            <a:gdLst/>
                            <a:ahLst/>
                            <a:cxnLst/>
                            <a:rect l="0" t="0" r="0" b="0"/>
                            <a:pathLst>
                              <a:path w="6496812" h="179832">
                                <a:moveTo>
                                  <a:pt x="0" y="0"/>
                                </a:moveTo>
                                <a:lnTo>
                                  <a:pt x="6496812" y="0"/>
                                </a:lnTo>
                                <a:lnTo>
                                  <a:pt x="6496812" y="179832"/>
                                </a:lnTo>
                                <a:lnTo>
                                  <a:pt x="0" y="179832"/>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955" name="Shape 15955"/>
                        <wps:cNvSpPr/>
                        <wps:spPr>
                          <a:xfrm>
                            <a:off x="86106" y="280416"/>
                            <a:ext cx="6496812" cy="180848"/>
                          </a:xfrm>
                          <a:custGeom>
                            <a:avLst/>
                            <a:gdLst/>
                            <a:ahLst/>
                            <a:cxnLst/>
                            <a:rect l="0" t="0" r="0" b="0"/>
                            <a:pathLst>
                              <a:path w="6496812" h="180848">
                                <a:moveTo>
                                  <a:pt x="0" y="0"/>
                                </a:moveTo>
                                <a:lnTo>
                                  <a:pt x="6496812" y="0"/>
                                </a:lnTo>
                                <a:lnTo>
                                  <a:pt x="6496812" y="180848"/>
                                </a:lnTo>
                                <a:lnTo>
                                  <a:pt x="0" y="180848"/>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956" name="Shape 15956"/>
                        <wps:cNvSpPr/>
                        <wps:spPr>
                          <a:xfrm>
                            <a:off x="28194" y="28194"/>
                            <a:ext cx="6611874" cy="72390"/>
                          </a:xfrm>
                          <a:custGeom>
                            <a:avLst/>
                            <a:gdLst/>
                            <a:ahLst/>
                            <a:cxnLst/>
                            <a:rect l="0" t="0" r="0" b="0"/>
                            <a:pathLst>
                              <a:path w="6611874" h="72390">
                                <a:moveTo>
                                  <a:pt x="0" y="0"/>
                                </a:moveTo>
                                <a:lnTo>
                                  <a:pt x="6611874" y="0"/>
                                </a:lnTo>
                                <a:lnTo>
                                  <a:pt x="6611874" y="72390"/>
                                </a:lnTo>
                                <a:lnTo>
                                  <a:pt x="0" y="72390"/>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957" name="Shape 15957"/>
                        <wps:cNvSpPr/>
                        <wps:spPr>
                          <a:xfrm>
                            <a:off x="6640069" y="0"/>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58" name="Shape 15958"/>
                        <wps:cNvSpPr/>
                        <wps:spPr>
                          <a:xfrm>
                            <a:off x="6640069" y="1"/>
                            <a:ext cx="28194" cy="28194"/>
                          </a:xfrm>
                          <a:custGeom>
                            <a:avLst/>
                            <a:gdLst/>
                            <a:ahLst/>
                            <a:cxnLst/>
                            <a:rect l="0" t="0" r="0" b="0"/>
                            <a:pathLst>
                              <a:path w="28194" h="28194">
                                <a:moveTo>
                                  <a:pt x="0" y="0"/>
                                </a:moveTo>
                                <a:lnTo>
                                  <a:pt x="28194" y="0"/>
                                </a:lnTo>
                                <a:lnTo>
                                  <a:pt x="2819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59" name="Shape 15959"/>
                        <wps:cNvSpPr/>
                        <wps:spPr>
                          <a:xfrm>
                            <a:off x="14478" y="460249"/>
                            <a:ext cx="6640069" cy="71882"/>
                          </a:xfrm>
                          <a:custGeom>
                            <a:avLst/>
                            <a:gdLst/>
                            <a:ahLst/>
                            <a:cxnLst/>
                            <a:rect l="0" t="0" r="0" b="0"/>
                            <a:pathLst>
                              <a:path w="6640069" h="71882">
                                <a:moveTo>
                                  <a:pt x="0" y="0"/>
                                </a:moveTo>
                                <a:lnTo>
                                  <a:pt x="6640069" y="0"/>
                                </a:lnTo>
                                <a:lnTo>
                                  <a:pt x="6640069" y="71882"/>
                                </a:lnTo>
                                <a:lnTo>
                                  <a:pt x="0" y="71882"/>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960" name="Shape 15960"/>
                        <wps:cNvSpPr/>
                        <wps:spPr>
                          <a:xfrm>
                            <a:off x="0" y="100585"/>
                            <a:ext cx="28194" cy="432308"/>
                          </a:xfrm>
                          <a:custGeom>
                            <a:avLst/>
                            <a:gdLst/>
                            <a:ahLst/>
                            <a:cxnLst/>
                            <a:rect l="0" t="0" r="0" b="0"/>
                            <a:pathLst>
                              <a:path w="28194" h="432308">
                                <a:moveTo>
                                  <a:pt x="0" y="0"/>
                                </a:moveTo>
                                <a:lnTo>
                                  <a:pt x="28194" y="0"/>
                                </a:lnTo>
                                <a:lnTo>
                                  <a:pt x="28194" y="432308"/>
                                </a:lnTo>
                                <a:lnTo>
                                  <a:pt x="0" y="4323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61" name="Shape 15961"/>
                        <wps:cNvSpPr/>
                        <wps:spPr>
                          <a:xfrm>
                            <a:off x="6640069" y="100585"/>
                            <a:ext cx="28194" cy="432308"/>
                          </a:xfrm>
                          <a:custGeom>
                            <a:avLst/>
                            <a:gdLst/>
                            <a:ahLst/>
                            <a:cxnLst/>
                            <a:rect l="0" t="0" r="0" b="0"/>
                            <a:pathLst>
                              <a:path w="28194" h="432308">
                                <a:moveTo>
                                  <a:pt x="0" y="0"/>
                                </a:moveTo>
                                <a:lnTo>
                                  <a:pt x="28194" y="0"/>
                                </a:lnTo>
                                <a:lnTo>
                                  <a:pt x="28194" y="432308"/>
                                </a:lnTo>
                                <a:lnTo>
                                  <a:pt x="0" y="4323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62" name="Shape 15962"/>
                        <wps:cNvSpPr/>
                        <wps:spPr>
                          <a:xfrm>
                            <a:off x="28194" y="532892"/>
                            <a:ext cx="6611874" cy="28194"/>
                          </a:xfrm>
                          <a:custGeom>
                            <a:avLst/>
                            <a:gdLst/>
                            <a:ahLst/>
                            <a:cxnLst/>
                            <a:rect l="0" t="0" r="0" b="0"/>
                            <a:pathLst>
                              <a:path w="6611874" h="28194">
                                <a:moveTo>
                                  <a:pt x="0" y="0"/>
                                </a:moveTo>
                                <a:lnTo>
                                  <a:pt x="6611874" y="0"/>
                                </a:lnTo>
                                <a:lnTo>
                                  <a:pt x="661187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63" name="Shape 15963"/>
                        <wps:cNvSpPr/>
                        <wps:spPr>
                          <a:xfrm>
                            <a:off x="6640069" y="532892"/>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4635" style="width:525.06pt;height:49.88pt;position:absolute;z-index:-2147483630;mso-position-horizontal-relative:text;mso-position-horizontal:absolute;margin-left:-6.78pt;mso-position-vertical-relative:text;margin-top:-7.755pt;" coordsize="66682,6334">
                <v:shape id="Shape 15964" style="position:absolute;width:66126;height:5039;left:281;top:289;" coordsize="6612636,503936" path="m0,0l6612636,0l6612636,503936l0,503936l0,0">
                  <v:stroke weight="0pt" endcap="flat" joinstyle="miter" miterlimit="10" on="false" color="#000000" opacity="0"/>
                  <v:fill on="true" color="#bbe1a4"/>
                </v:shape>
                <v:shape id="Shape 15965" style="position:absolute;width:64968;height:1798;left:861;top:1005;" coordsize="6496812,179832" path="m0,0l6496812,0l6496812,179832l0,179832l0,0">
                  <v:stroke weight="0pt" endcap="flat" joinstyle="miter" miterlimit="10" on="false" color="#000000" opacity="0"/>
                  <v:fill on="true" color="#bbe1a4"/>
                </v:shape>
                <v:shape id="Shape 15966" style="position:absolute;width:64968;height:1808;left:861;top:2804;" coordsize="6496812,180848" path="m0,0l6496812,0l6496812,180848l0,180848l0,0">
                  <v:stroke weight="0pt" endcap="flat" joinstyle="miter" miterlimit="10" on="false" color="#000000" opacity="0"/>
                  <v:fill on="true" color="#bbe1a4"/>
                </v:shape>
                <v:shape id="Shape 15967" style="position:absolute;width:66118;height:723;left:281;top:281;" coordsize="6611874,72390" path="m0,0l6611874,0l6611874,72390l0,72390l0,0">
                  <v:stroke weight="0pt" endcap="flat" joinstyle="miter" miterlimit="10" on="false" color="#000000" opacity="0"/>
                  <v:fill on="true" color="#bbe1a4"/>
                </v:shape>
                <v:shape id="Shape 15968" style="position:absolute;width:281;height:1005;left:66400;top:0;" coordsize="28194,100584" path="m0,0l28194,0l28194,100584l0,100584l0,0">
                  <v:stroke weight="0pt" endcap="flat" joinstyle="miter" miterlimit="10" on="false" color="#000000" opacity="0"/>
                  <v:fill on="true" color="#ffffff"/>
                </v:shape>
                <v:shape id="Shape 15969" style="position:absolute;width:281;height:281;left:66400;top:0;" coordsize="28194,28194" path="m0,0l28194,0l28194,28194l0,28194l0,0">
                  <v:stroke weight="0pt" endcap="flat" joinstyle="miter" miterlimit="10" on="false" color="#000000" opacity="0"/>
                  <v:fill on="true" color="#ffffff"/>
                </v:shape>
                <v:shape id="Shape 15970" style="position:absolute;width:66400;height:718;left:144;top:4602;" coordsize="6640069,71882" path="m0,0l6640069,0l6640069,71882l0,71882l0,0">
                  <v:stroke weight="0pt" endcap="flat" joinstyle="miter" miterlimit="10" on="false" color="#000000" opacity="0"/>
                  <v:fill on="true" color="#bbe1a4"/>
                </v:shape>
                <v:shape id="Shape 15971" style="position:absolute;width:281;height:4323;left:0;top:1005;" coordsize="28194,432308" path="m0,0l28194,0l28194,432308l0,432308l0,0">
                  <v:stroke weight="0pt" endcap="flat" joinstyle="miter" miterlimit="10" on="false" color="#000000" opacity="0"/>
                  <v:fill on="true" color="#ffffff"/>
                </v:shape>
                <v:shape id="Shape 15972" style="position:absolute;width:281;height:4323;left:66400;top:1005;" coordsize="28194,432308" path="m0,0l28194,0l28194,432308l0,432308l0,0">
                  <v:stroke weight="0pt" endcap="flat" joinstyle="miter" miterlimit="10" on="false" color="#000000" opacity="0"/>
                  <v:fill on="true" color="#ffffff"/>
                </v:shape>
                <v:shape id="Shape 15973" style="position:absolute;width:66118;height:281;left:281;top:5328;" coordsize="6611874,28194" path="m0,0l6611874,0l6611874,28194l0,28194l0,0">
                  <v:stroke weight="0pt" endcap="flat" joinstyle="miter" miterlimit="10" on="false" color="#000000" opacity="0"/>
                  <v:fill on="true" color="#ffffff"/>
                </v:shape>
                <v:shape id="Shape 15974" style="position:absolute;width:281;height:1005;left:66400;top:5328;" coordsize="28194,100584" path="m0,0l28194,0l28194,100584l0,100584l0,0">
                  <v:stroke weight="0pt" endcap="flat" joinstyle="miter" miterlimit="10" on="false" color="#000000" opacity="0"/>
                  <v:fill on="true" color="#ffffff"/>
                </v:shape>
              </v:group>
            </w:pict>
          </mc:Fallback>
        </mc:AlternateContent>
      </w:r>
      <w:r>
        <w:rPr>
          <w:rFonts w:ascii="Calibri" w:eastAsia="Calibri" w:hAnsi="Calibri" w:cs="Calibri"/>
          <w:b/>
          <w:sz w:val="21"/>
        </w:rPr>
        <w:t>What types of data would help your organisation better understand its impact and continuously improve its services?</w:t>
      </w:r>
      <w:r>
        <w:rPr>
          <w:rFonts w:ascii="Calibri" w:eastAsia="Calibri" w:hAnsi="Calibri" w:cs="Calibri"/>
          <w:sz w:val="20"/>
        </w:rPr>
        <w:t xml:space="preserve"> </w:t>
      </w:r>
    </w:p>
    <w:p w14:paraId="212A2FEB" w14:textId="77777777" w:rsidR="007F61A4" w:rsidRDefault="00000000">
      <w:pPr>
        <w:ind w:left="-5" w:right="13"/>
      </w:pPr>
      <w:r>
        <w:t xml:space="preserve">For toy libraries to successfully play their role as an accessible soft entry point to the early years system we need to minimise barriers to uptake. This includes initially limiting data to collection to only what is absolutely required to run our toy lending services.  </w:t>
      </w:r>
    </w:p>
    <w:p w14:paraId="6A7D00EB" w14:textId="77777777" w:rsidR="007F61A4" w:rsidRDefault="00000000">
      <w:pPr>
        <w:ind w:left="-5" w:right="13"/>
      </w:pPr>
      <w:r>
        <w:t xml:space="preserve">The families most in need of support sometimes will not access services that require collection of personal data. However, once families are engaged with toy libraries, we find them very keen to share their experience of the impact of toy libraries. This was demonstrated through recent toy library evaluation surveys. Based on the success of these surveys we are going to establish an annual toy library member survey to collect demographic and impact data of toy library members. </w:t>
      </w:r>
    </w:p>
    <w:p w14:paraId="58991A33" w14:textId="77777777" w:rsidR="007F61A4" w:rsidRDefault="00000000">
      <w:pPr>
        <w:ind w:left="-5" w:right="13"/>
      </w:pPr>
      <w:r>
        <w:t xml:space="preserve">Being able to compare toy library members’ demographics with other services and identifying where families are accessing other support at a community level would help us understand gaps in our reach and who we should partner with. </w:t>
      </w:r>
    </w:p>
    <w:p w14:paraId="048F06C6" w14:textId="77777777" w:rsidR="007F61A4" w:rsidRDefault="00000000">
      <w:pPr>
        <w:spacing w:after="370"/>
        <w:ind w:left="-5" w:right="13"/>
      </w:pPr>
      <w:r>
        <w:t xml:space="preserve">Toy libraries already have good activity data collection, including the number of families using each toy library and how often they use the service. </w:t>
      </w:r>
    </w:p>
    <w:p w14:paraId="7E039126" w14:textId="77777777" w:rsidR="007F61A4" w:rsidRDefault="00000000">
      <w:pPr>
        <w:spacing w:after="285" w:line="262" w:lineRule="auto"/>
        <w:ind w:left="-5"/>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43C290ED" wp14:editId="1A3EA46C">
                <wp:simplePos x="0" y="0"/>
                <wp:positionH relativeFrom="column">
                  <wp:posOffset>-86105</wp:posOffset>
                </wp:positionH>
                <wp:positionV relativeFrom="paragraph">
                  <wp:posOffset>-97726</wp:posOffset>
                </wp:positionV>
                <wp:extent cx="6668262" cy="632460"/>
                <wp:effectExtent l="0" t="0" r="0" b="0"/>
                <wp:wrapNone/>
                <wp:docPr id="14636" name="Group 14636"/>
                <wp:cNvGraphicFramePr/>
                <a:graphic xmlns:a="http://schemas.openxmlformats.org/drawingml/2006/main">
                  <a:graphicData uri="http://schemas.microsoft.com/office/word/2010/wordprocessingGroup">
                    <wpg:wgp>
                      <wpg:cNvGrpSpPr/>
                      <wpg:grpSpPr>
                        <a:xfrm>
                          <a:off x="0" y="0"/>
                          <a:ext cx="6668262" cy="632460"/>
                          <a:chOff x="0" y="0"/>
                          <a:chExt cx="6668262" cy="632460"/>
                        </a:xfrm>
                      </wpg:grpSpPr>
                      <wps:wsp>
                        <wps:cNvPr id="15975" name="Shape 15975"/>
                        <wps:cNvSpPr/>
                        <wps:spPr>
                          <a:xfrm>
                            <a:off x="28194" y="28194"/>
                            <a:ext cx="6612636" cy="503682"/>
                          </a:xfrm>
                          <a:custGeom>
                            <a:avLst/>
                            <a:gdLst/>
                            <a:ahLst/>
                            <a:cxnLst/>
                            <a:rect l="0" t="0" r="0" b="0"/>
                            <a:pathLst>
                              <a:path w="6612636" h="503682">
                                <a:moveTo>
                                  <a:pt x="0" y="0"/>
                                </a:moveTo>
                                <a:lnTo>
                                  <a:pt x="6612636" y="0"/>
                                </a:lnTo>
                                <a:lnTo>
                                  <a:pt x="6612636" y="503682"/>
                                </a:lnTo>
                                <a:lnTo>
                                  <a:pt x="0" y="503682"/>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976" name="Shape 15976"/>
                        <wps:cNvSpPr/>
                        <wps:spPr>
                          <a:xfrm>
                            <a:off x="86106" y="99822"/>
                            <a:ext cx="6496812" cy="180594"/>
                          </a:xfrm>
                          <a:custGeom>
                            <a:avLst/>
                            <a:gdLst/>
                            <a:ahLst/>
                            <a:cxnLst/>
                            <a:rect l="0" t="0" r="0" b="0"/>
                            <a:pathLst>
                              <a:path w="6496812" h="180594">
                                <a:moveTo>
                                  <a:pt x="0" y="0"/>
                                </a:moveTo>
                                <a:lnTo>
                                  <a:pt x="6496812" y="0"/>
                                </a:lnTo>
                                <a:lnTo>
                                  <a:pt x="6496812" y="180594"/>
                                </a:lnTo>
                                <a:lnTo>
                                  <a:pt x="0" y="180594"/>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977" name="Shape 15977"/>
                        <wps:cNvSpPr/>
                        <wps:spPr>
                          <a:xfrm>
                            <a:off x="86106" y="280416"/>
                            <a:ext cx="6496812" cy="179832"/>
                          </a:xfrm>
                          <a:custGeom>
                            <a:avLst/>
                            <a:gdLst/>
                            <a:ahLst/>
                            <a:cxnLst/>
                            <a:rect l="0" t="0" r="0" b="0"/>
                            <a:pathLst>
                              <a:path w="6496812" h="179832">
                                <a:moveTo>
                                  <a:pt x="0" y="0"/>
                                </a:moveTo>
                                <a:lnTo>
                                  <a:pt x="6496812" y="0"/>
                                </a:lnTo>
                                <a:lnTo>
                                  <a:pt x="6496812" y="179832"/>
                                </a:lnTo>
                                <a:lnTo>
                                  <a:pt x="0" y="179832"/>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978" name="Shape 15978"/>
                        <wps:cNvSpPr/>
                        <wps:spPr>
                          <a:xfrm>
                            <a:off x="28194" y="0"/>
                            <a:ext cx="6611874" cy="28194"/>
                          </a:xfrm>
                          <a:custGeom>
                            <a:avLst/>
                            <a:gdLst/>
                            <a:ahLst/>
                            <a:cxnLst/>
                            <a:rect l="0" t="0" r="0" b="0"/>
                            <a:pathLst>
                              <a:path w="6611874" h="28194">
                                <a:moveTo>
                                  <a:pt x="0" y="0"/>
                                </a:moveTo>
                                <a:lnTo>
                                  <a:pt x="6611874" y="0"/>
                                </a:lnTo>
                                <a:lnTo>
                                  <a:pt x="661187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79" name="Shape 15979"/>
                        <wps:cNvSpPr/>
                        <wps:spPr>
                          <a:xfrm>
                            <a:off x="28194" y="28194"/>
                            <a:ext cx="6611874" cy="72390"/>
                          </a:xfrm>
                          <a:custGeom>
                            <a:avLst/>
                            <a:gdLst/>
                            <a:ahLst/>
                            <a:cxnLst/>
                            <a:rect l="0" t="0" r="0" b="0"/>
                            <a:pathLst>
                              <a:path w="6611874" h="72390">
                                <a:moveTo>
                                  <a:pt x="0" y="0"/>
                                </a:moveTo>
                                <a:lnTo>
                                  <a:pt x="6611874" y="0"/>
                                </a:lnTo>
                                <a:lnTo>
                                  <a:pt x="6611874" y="72390"/>
                                </a:lnTo>
                                <a:lnTo>
                                  <a:pt x="0" y="72390"/>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980" name="Shape 15980"/>
                        <wps:cNvSpPr/>
                        <wps:spPr>
                          <a:xfrm>
                            <a:off x="6640069" y="0"/>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81" name="Shape 15981"/>
                        <wps:cNvSpPr/>
                        <wps:spPr>
                          <a:xfrm>
                            <a:off x="14478" y="459486"/>
                            <a:ext cx="6640069" cy="71628"/>
                          </a:xfrm>
                          <a:custGeom>
                            <a:avLst/>
                            <a:gdLst/>
                            <a:ahLst/>
                            <a:cxnLst/>
                            <a:rect l="0" t="0" r="0" b="0"/>
                            <a:pathLst>
                              <a:path w="6640069" h="71628">
                                <a:moveTo>
                                  <a:pt x="0" y="0"/>
                                </a:moveTo>
                                <a:lnTo>
                                  <a:pt x="6640069" y="0"/>
                                </a:lnTo>
                                <a:lnTo>
                                  <a:pt x="6640069" y="71628"/>
                                </a:lnTo>
                                <a:lnTo>
                                  <a:pt x="0" y="71628"/>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982" name="Shape 15982"/>
                        <wps:cNvSpPr/>
                        <wps:spPr>
                          <a:xfrm>
                            <a:off x="0" y="100584"/>
                            <a:ext cx="28194" cy="431292"/>
                          </a:xfrm>
                          <a:custGeom>
                            <a:avLst/>
                            <a:gdLst/>
                            <a:ahLst/>
                            <a:cxnLst/>
                            <a:rect l="0" t="0" r="0" b="0"/>
                            <a:pathLst>
                              <a:path w="28194" h="431292">
                                <a:moveTo>
                                  <a:pt x="0" y="0"/>
                                </a:moveTo>
                                <a:lnTo>
                                  <a:pt x="28194" y="0"/>
                                </a:lnTo>
                                <a:lnTo>
                                  <a:pt x="2819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83" name="Shape 15983"/>
                        <wps:cNvSpPr/>
                        <wps:spPr>
                          <a:xfrm>
                            <a:off x="6640069" y="100584"/>
                            <a:ext cx="28194" cy="431292"/>
                          </a:xfrm>
                          <a:custGeom>
                            <a:avLst/>
                            <a:gdLst/>
                            <a:ahLst/>
                            <a:cxnLst/>
                            <a:rect l="0" t="0" r="0" b="0"/>
                            <a:pathLst>
                              <a:path w="28194" h="431292">
                                <a:moveTo>
                                  <a:pt x="0" y="0"/>
                                </a:moveTo>
                                <a:lnTo>
                                  <a:pt x="28194" y="0"/>
                                </a:lnTo>
                                <a:lnTo>
                                  <a:pt x="2819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84" name="Shape 15984"/>
                        <wps:cNvSpPr/>
                        <wps:spPr>
                          <a:xfrm>
                            <a:off x="28194" y="531876"/>
                            <a:ext cx="6611874" cy="28194"/>
                          </a:xfrm>
                          <a:custGeom>
                            <a:avLst/>
                            <a:gdLst/>
                            <a:ahLst/>
                            <a:cxnLst/>
                            <a:rect l="0" t="0" r="0" b="0"/>
                            <a:pathLst>
                              <a:path w="6611874" h="28194">
                                <a:moveTo>
                                  <a:pt x="0" y="0"/>
                                </a:moveTo>
                                <a:lnTo>
                                  <a:pt x="6611874" y="0"/>
                                </a:lnTo>
                                <a:lnTo>
                                  <a:pt x="661187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85" name="Shape 15985"/>
                        <wps:cNvSpPr/>
                        <wps:spPr>
                          <a:xfrm>
                            <a:off x="6640069" y="531876"/>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4636" style="width:525.06pt;height:49.8pt;position:absolute;z-index:-2147483535;mso-position-horizontal-relative:text;mso-position-horizontal:absolute;margin-left:-6.78pt;mso-position-vertical-relative:text;margin-top:-7.69501pt;" coordsize="66682,6324">
                <v:shape id="Shape 15986" style="position:absolute;width:66126;height:5036;left:281;top:281;" coordsize="6612636,503682" path="m0,0l6612636,0l6612636,503682l0,503682l0,0">
                  <v:stroke weight="0pt" endcap="flat" joinstyle="miter" miterlimit="10" on="false" color="#000000" opacity="0"/>
                  <v:fill on="true" color="#bbe1a4"/>
                </v:shape>
                <v:shape id="Shape 15987" style="position:absolute;width:64968;height:1805;left:861;top:998;" coordsize="6496812,180594" path="m0,0l6496812,0l6496812,180594l0,180594l0,0">
                  <v:stroke weight="0pt" endcap="flat" joinstyle="miter" miterlimit="10" on="false" color="#000000" opacity="0"/>
                  <v:fill on="true" color="#bbe1a4"/>
                </v:shape>
                <v:shape id="Shape 15988" style="position:absolute;width:64968;height:1798;left:861;top:2804;" coordsize="6496812,179832" path="m0,0l6496812,0l6496812,179832l0,179832l0,0">
                  <v:stroke weight="0pt" endcap="flat" joinstyle="miter" miterlimit="10" on="false" color="#000000" opacity="0"/>
                  <v:fill on="true" color="#bbe1a4"/>
                </v:shape>
                <v:shape id="Shape 15989" style="position:absolute;width:66118;height:281;left:281;top:0;" coordsize="6611874,28194" path="m0,0l6611874,0l6611874,28194l0,28194l0,0">
                  <v:stroke weight="0pt" endcap="flat" joinstyle="miter" miterlimit="10" on="false" color="#000000" opacity="0"/>
                  <v:fill on="true" color="#ffffff"/>
                </v:shape>
                <v:shape id="Shape 15990" style="position:absolute;width:66118;height:723;left:281;top:281;" coordsize="6611874,72390" path="m0,0l6611874,0l6611874,72390l0,72390l0,0">
                  <v:stroke weight="0pt" endcap="flat" joinstyle="miter" miterlimit="10" on="false" color="#000000" opacity="0"/>
                  <v:fill on="true" color="#bbe1a4"/>
                </v:shape>
                <v:shape id="Shape 15991" style="position:absolute;width:281;height:1005;left:66400;top:0;" coordsize="28194,100584" path="m0,0l28194,0l28194,100584l0,100584l0,0">
                  <v:stroke weight="0pt" endcap="flat" joinstyle="miter" miterlimit="10" on="false" color="#000000" opacity="0"/>
                  <v:fill on="true" color="#ffffff"/>
                </v:shape>
                <v:shape id="Shape 15992" style="position:absolute;width:66400;height:716;left:144;top:4594;" coordsize="6640069,71628" path="m0,0l6640069,0l6640069,71628l0,71628l0,0">
                  <v:stroke weight="0pt" endcap="flat" joinstyle="miter" miterlimit="10" on="false" color="#000000" opacity="0"/>
                  <v:fill on="true" color="#bbe1a4"/>
                </v:shape>
                <v:shape id="Shape 15993" style="position:absolute;width:281;height:4312;left:0;top:1005;" coordsize="28194,431292" path="m0,0l28194,0l28194,431292l0,431292l0,0">
                  <v:stroke weight="0pt" endcap="flat" joinstyle="miter" miterlimit="10" on="false" color="#000000" opacity="0"/>
                  <v:fill on="true" color="#ffffff"/>
                </v:shape>
                <v:shape id="Shape 15994" style="position:absolute;width:281;height:4312;left:66400;top:1005;" coordsize="28194,431292" path="m0,0l28194,0l28194,431292l0,431292l0,0">
                  <v:stroke weight="0pt" endcap="flat" joinstyle="miter" miterlimit="10" on="false" color="#000000" opacity="0"/>
                  <v:fill on="true" color="#ffffff"/>
                </v:shape>
                <v:shape id="Shape 15995" style="position:absolute;width:66118;height:281;left:281;top:5318;" coordsize="6611874,28194" path="m0,0l6611874,0l6611874,28194l0,28194l0,0">
                  <v:stroke weight="0pt" endcap="flat" joinstyle="miter" miterlimit="10" on="false" color="#000000" opacity="0"/>
                  <v:fill on="true" color="#ffffff"/>
                </v:shape>
                <v:shape id="Shape 15996" style="position:absolute;width:281;height:1005;left:66400;top:5318;" coordsize="28194,100584" path="m0,0l28194,0l28194,100584l0,100584l0,0">
                  <v:stroke weight="0pt" endcap="flat" joinstyle="miter" miterlimit="10" on="false" color="#000000" opacity="0"/>
                  <v:fill on="true" color="#ffffff"/>
                </v:shape>
              </v:group>
            </w:pict>
          </mc:Fallback>
        </mc:AlternateContent>
      </w:r>
      <w:r>
        <w:rPr>
          <w:rFonts w:ascii="Calibri" w:eastAsia="Calibri" w:hAnsi="Calibri" w:cs="Calibri"/>
          <w:b/>
          <w:sz w:val="21"/>
        </w:rPr>
        <w:t>What kinds of data or information would be most valuable for you to share, to show how your service is positively impacting children and families?</w:t>
      </w:r>
      <w:r>
        <w:rPr>
          <w:b/>
        </w:rPr>
        <w:t xml:space="preserve"> </w:t>
      </w:r>
    </w:p>
    <w:p w14:paraId="69E459FC" w14:textId="77777777" w:rsidR="007F61A4" w:rsidRDefault="00000000">
      <w:pPr>
        <w:numPr>
          <w:ilvl w:val="0"/>
          <w:numId w:val="3"/>
        </w:numPr>
        <w:spacing w:after="11"/>
        <w:ind w:right="13" w:hanging="360"/>
      </w:pPr>
      <w:r>
        <w:t>Results from member surveys</w:t>
      </w:r>
    </w:p>
    <w:p w14:paraId="785D0A0F" w14:textId="77777777" w:rsidR="007F61A4" w:rsidRDefault="00000000">
      <w:pPr>
        <w:numPr>
          <w:ilvl w:val="0"/>
          <w:numId w:val="3"/>
        </w:numPr>
        <w:spacing w:after="11"/>
        <w:ind w:right="13" w:hanging="360"/>
      </w:pPr>
      <w:r>
        <w:t>Evaluation results</w:t>
      </w:r>
    </w:p>
    <w:p w14:paraId="2457E8C6" w14:textId="77777777" w:rsidR="007F61A4" w:rsidRDefault="00000000">
      <w:pPr>
        <w:numPr>
          <w:ilvl w:val="0"/>
          <w:numId w:val="3"/>
        </w:numPr>
        <w:spacing w:after="11"/>
        <w:ind w:right="13" w:hanging="360"/>
      </w:pPr>
      <w:r>
        <w:t>Social return on investment reports</w:t>
      </w:r>
    </w:p>
    <w:p w14:paraId="5B89A934" w14:textId="77777777" w:rsidR="007F61A4" w:rsidRDefault="00000000">
      <w:pPr>
        <w:numPr>
          <w:ilvl w:val="0"/>
          <w:numId w:val="3"/>
        </w:numPr>
        <w:spacing w:after="332"/>
        <w:ind w:right="13" w:hanging="360"/>
      </w:pPr>
      <w:r>
        <w:t>Case studies</w:t>
      </w:r>
    </w:p>
    <w:p w14:paraId="4B2D0F59" w14:textId="77777777" w:rsidR="007F61A4" w:rsidRDefault="00000000">
      <w:pPr>
        <w:spacing w:after="285" w:line="262" w:lineRule="auto"/>
        <w:ind w:left="-5"/>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70369248" wp14:editId="7896C632">
                <wp:simplePos x="0" y="0"/>
                <wp:positionH relativeFrom="column">
                  <wp:posOffset>-86105</wp:posOffset>
                </wp:positionH>
                <wp:positionV relativeFrom="paragraph">
                  <wp:posOffset>-98488</wp:posOffset>
                </wp:positionV>
                <wp:extent cx="6668262" cy="632460"/>
                <wp:effectExtent l="0" t="0" r="0" b="0"/>
                <wp:wrapNone/>
                <wp:docPr id="14637" name="Group 14637"/>
                <wp:cNvGraphicFramePr/>
                <a:graphic xmlns:a="http://schemas.openxmlformats.org/drawingml/2006/main">
                  <a:graphicData uri="http://schemas.microsoft.com/office/word/2010/wordprocessingGroup">
                    <wpg:wgp>
                      <wpg:cNvGrpSpPr/>
                      <wpg:grpSpPr>
                        <a:xfrm>
                          <a:off x="0" y="0"/>
                          <a:ext cx="6668262" cy="632460"/>
                          <a:chOff x="0" y="0"/>
                          <a:chExt cx="6668262" cy="632460"/>
                        </a:xfrm>
                      </wpg:grpSpPr>
                      <wps:wsp>
                        <wps:cNvPr id="15997" name="Shape 15997"/>
                        <wps:cNvSpPr/>
                        <wps:spPr>
                          <a:xfrm>
                            <a:off x="28194" y="28956"/>
                            <a:ext cx="6612636" cy="502920"/>
                          </a:xfrm>
                          <a:custGeom>
                            <a:avLst/>
                            <a:gdLst/>
                            <a:ahLst/>
                            <a:cxnLst/>
                            <a:rect l="0" t="0" r="0" b="0"/>
                            <a:pathLst>
                              <a:path w="6612636" h="502920">
                                <a:moveTo>
                                  <a:pt x="0" y="0"/>
                                </a:moveTo>
                                <a:lnTo>
                                  <a:pt x="6612636" y="0"/>
                                </a:lnTo>
                                <a:lnTo>
                                  <a:pt x="6612636" y="502920"/>
                                </a:lnTo>
                                <a:lnTo>
                                  <a:pt x="0" y="502920"/>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998" name="Shape 15998"/>
                        <wps:cNvSpPr/>
                        <wps:spPr>
                          <a:xfrm>
                            <a:off x="86106" y="100584"/>
                            <a:ext cx="6496812" cy="179832"/>
                          </a:xfrm>
                          <a:custGeom>
                            <a:avLst/>
                            <a:gdLst/>
                            <a:ahLst/>
                            <a:cxnLst/>
                            <a:rect l="0" t="0" r="0" b="0"/>
                            <a:pathLst>
                              <a:path w="6496812" h="179832">
                                <a:moveTo>
                                  <a:pt x="0" y="0"/>
                                </a:moveTo>
                                <a:lnTo>
                                  <a:pt x="6496812" y="0"/>
                                </a:lnTo>
                                <a:lnTo>
                                  <a:pt x="6496812" y="179832"/>
                                </a:lnTo>
                                <a:lnTo>
                                  <a:pt x="0" y="179832"/>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5999" name="Shape 15999"/>
                        <wps:cNvSpPr/>
                        <wps:spPr>
                          <a:xfrm>
                            <a:off x="86106" y="280416"/>
                            <a:ext cx="6496812" cy="179832"/>
                          </a:xfrm>
                          <a:custGeom>
                            <a:avLst/>
                            <a:gdLst/>
                            <a:ahLst/>
                            <a:cxnLst/>
                            <a:rect l="0" t="0" r="0" b="0"/>
                            <a:pathLst>
                              <a:path w="6496812" h="179832">
                                <a:moveTo>
                                  <a:pt x="0" y="0"/>
                                </a:moveTo>
                                <a:lnTo>
                                  <a:pt x="6496812" y="0"/>
                                </a:lnTo>
                                <a:lnTo>
                                  <a:pt x="6496812" y="179832"/>
                                </a:lnTo>
                                <a:lnTo>
                                  <a:pt x="0" y="179832"/>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6000" name="Shape 16000"/>
                        <wps:cNvSpPr/>
                        <wps:spPr>
                          <a:xfrm>
                            <a:off x="28194" y="28194"/>
                            <a:ext cx="6611874" cy="72390"/>
                          </a:xfrm>
                          <a:custGeom>
                            <a:avLst/>
                            <a:gdLst/>
                            <a:ahLst/>
                            <a:cxnLst/>
                            <a:rect l="0" t="0" r="0" b="0"/>
                            <a:pathLst>
                              <a:path w="6611874" h="72390">
                                <a:moveTo>
                                  <a:pt x="0" y="0"/>
                                </a:moveTo>
                                <a:lnTo>
                                  <a:pt x="6611874" y="0"/>
                                </a:lnTo>
                                <a:lnTo>
                                  <a:pt x="6611874" y="72390"/>
                                </a:lnTo>
                                <a:lnTo>
                                  <a:pt x="0" y="72390"/>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6001" name="Shape 16001"/>
                        <wps:cNvSpPr/>
                        <wps:spPr>
                          <a:xfrm>
                            <a:off x="6640069" y="0"/>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02" name="Shape 16002"/>
                        <wps:cNvSpPr/>
                        <wps:spPr>
                          <a:xfrm>
                            <a:off x="14478" y="459486"/>
                            <a:ext cx="6640069" cy="71628"/>
                          </a:xfrm>
                          <a:custGeom>
                            <a:avLst/>
                            <a:gdLst/>
                            <a:ahLst/>
                            <a:cxnLst/>
                            <a:rect l="0" t="0" r="0" b="0"/>
                            <a:pathLst>
                              <a:path w="6640069" h="71628">
                                <a:moveTo>
                                  <a:pt x="0" y="0"/>
                                </a:moveTo>
                                <a:lnTo>
                                  <a:pt x="6640069" y="0"/>
                                </a:lnTo>
                                <a:lnTo>
                                  <a:pt x="6640069" y="71628"/>
                                </a:lnTo>
                                <a:lnTo>
                                  <a:pt x="0" y="71628"/>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6003" name="Shape 16003"/>
                        <wps:cNvSpPr/>
                        <wps:spPr>
                          <a:xfrm>
                            <a:off x="0" y="100584"/>
                            <a:ext cx="28194" cy="431292"/>
                          </a:xfrm>
                          <a:custGeom>
                            <a:avLst/>
                            <a:gdLst/>
                            <a:ahLst/>
                            <a:cxnLst/>
                            <a:rect l="0" t="0" r="0" b="0"/>
                            <a:pathLst>
                              <a:path w="28194" h="431292">
                                <a:moveTo>
                                  <a:pt x="0" y="0"/>
                                </a:moveTo>
                                <a:lnTo>
                                  <a:pt x="28194" y="0"/>
                                </a:lnTo>
                                <a:lnTo>
                                  <a:pt x="2819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04" name="Shape 16004"/>
                        <wps:cNvSpPr/>
                        <wps:spPr>
                          <a:xfrm>
                            <a:off x="6640069" y="100584"/>
                            <a:ext cx="28194" cy="431292"/>
                          </a:xfrm>
                          <a:custGeom>
                            <a:avLst/>
                            <a:gdLst/>
                            <a:ahLst/>
                            <a:cxnLst/>
                            <a:rect l="0" t="0" r="0" b="0"/>
                            <a:pathLst>
                              <a:path w="28194" h="431292">
                                <a:moveTo>
                                  <a:pt x="0" y="0"/>
                                </a:moveTo>
                                <a:lnTo>
                                  <a:pt x="28194" y="0"/>
                                </a:lnTo>
                                <a:lnTo>
                                  <a:pt x="2819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05" name="Shape 16005"/>
                        <wps:cNvSpPr/>
                        <wps:spPr>
                          <a:xfrm>
                            <a:off x="28194" y="531876"/>
                            <a:ext cx="6611874" cy="28194"/>
                          </a:xfrm>
                          <a:custGeom>
                            <a:avLst/>
                            <a:gdLst/>
                            <a:ahLst/>
                            <a:cxnLst/>
                            <a:rect l="0" t="0" r="0" b="0"/>
                            <a:pathLst>
                              <a:path w="6611874" h="28194">
                                <a:moveTo>
                                  <a:pt x="0" y="0"/>
                                </a:moveTo>
                                <a:lnTo>
                                  <a:pt x="6611874" y="0"/>
                                </a:lnTo>
                                <a:lnTo>
                                  <a:pt x="661187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06" name="Shape 16006"/>
                        <wps:cNvSpPr/>
                        <wps:spPr>
                          <a:xfrm>
                            <a:off x="6640069" y="531876"/>
                            <a:ext cx="28194" cy="100585"/>
                          </a:xfrm>
                          <a:custGeom>
                            <a:avLst/>
                            <a:gdLst/>
                            <a:ahLst/>
                            <a:cxnLst/>
                            <a:rect l="0" t="0" r="0" b="0"/>
                            <a:pathLst>
                              <a:path w="28194" h="100585">
                                <a:moveTo>
                                  <a:pt x="0" y="0"/>
                                </a:moveTo>
                                <a:lnTo>
                                  <a:pt x="28194" y="0"/>
                                </a:lnTo>
                                <a:lnTo>
                                  <a:pt x="28194" y="100585"/>
                                </a:lnTo>
                                <a:lnTo>
                                  <a:pt x="0" y="1005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4637" style="width:525.06pt;height:49.8pt;position:absolute;z-index:-2147483508;mso-position-horizontal-relative:text;mso-position-horizontal:absolute;margin-left:-6.78pt;mso-position-vertical-relative:text;margin-top:-7.755pt;" coordsize="66682,6324">
                <v:shape id="Shape 16007" style="position:absolute;width:66126;height:5029;left:281;top:289;" coordsize="6612636,502920" path="m0,0l6612636,0l6612636,502920l0,502920l0,0">
                  <v:stroke weight="0pt" endcap="flat" joinstyle="miter" miterlimit="10" on="false" color="#000000" opacity="0"/>
                  <v:fill on="true" color="#bbe1a4"/>
                </v:shape>
                <v:shape id="Shape 16008" style="position:absolute;width:64968;height:1798;left:861;top:1005;" coordsize="6496812,179832" path="m0,0l6496812,0l6496812,179832l0,179832l0,0">
                  <v:stroke weight="0pt" endcap="flat" joinstyle="miter" miterlimit="10" on="false" color="#000000" opacity="0"/>
                  <v:fill on="true" color="#bbe1a4"/>
                </v:shape>
                <v:shape id="Shape 16009" style="position:absolute;width:64968;height:1798;left:861;top:2804;" coordsize="6496812,179832" path="m0,0l6496812,0l6496812,179832l0,179832l0,0">
                  <v:stroke weight="0pt" endcap="flat" joinstyle="miter" miterlimit="10" on="false" color="#000000" opacity="0"/>
                  <v:fill on="true" color="#bbe1a4"/>
                </v:shape>
                <v:shape id="Shape 16010" style="position:absolute;width:66118;height:723;left:281;top:281;" coordsize="6611874,72390" path="m0,0l6611874,0l6611874,72390l0,72390l0,0">
                  <v:stroke weight="0pt" endcap="flat" joinstyle="miter" miterlimit="10" on="false" color="#000000" opacity="0"/>
                  <v:fill on="true" color="#bbe1a4"/>
                </v:shape>
                <v:shape id="Shape 16011" style="position:absolute;width:281;height:1005;left:66400;top:0;" coordsize="28194,100584" path="m0,0l28194,0l28194,100584l0,100584l0,0">
                  <v:stroke weight="0pt" endcap="flat" joinstyle="miter" miterlimit="10" on="false" color="#000000" opacity="0"/>
                  <v:fill on="true" color="#ffffff"/>
                </v:shape>
                <v:shape id="Shape 16012" style="position:absolute;width:66400;height:716;left:144;top:4594;" coordsize="6640069,71628" path="m0,0l6640069,0l6640069,71628l0,71628l0,0">
                  <v:stroke weight="0pt" endcap="flat" joinstyle="miter" miterlimit="10" on="false" color="#000000" opacity="0"/>
                  <v:fill on="true" color="#bbe1a4"/>
                </v:shape>
                <v:shape id="Shape 16013" style="position:absolute;width:281;height:4312;left:0;top:1005;" coordsize="28194,431292" path="m0,0l28194,0l28194,431292l0,431292l0,0">
                  <v:stroke weight="0pt" endcap="flat" joinstyle="miter" miterlimit="10" on="false" color="#000000" opacity="0"/>
                  <v:fill on="true" color="#ffffff"/>
                </v:shape>
                <v:shape id="Shape 16014" style="position:absolute;width:281;height:4312;left:66400;top:1005;" coordsize="28194,431292" path="m0,0l28194,0l28194,431292l0,431292l0,0">
                  <v:stroke weight="0pt" endcap="flat" joinstyle="miter" miterlimit="10" on="false" color="#000000" opacity="0"/>
                  <v:fill on="true" color="#ffffff"/>
                </v:shape>
                <v:shape id="Shape 16015" style="position:absolute;width:66118;height:281;left:281;top:5318;" coordsize="6611874,28194" path="m0,0l6611874,0l6611874,28194l0,28194l0,0">
                  <v:stroke weight="0pt" endcap="flat" joinstyle="miter" miterlimit="10" on="false" color="#000000" opacity="0"/>
                  <v:fill on="true" color="#ffffff"/>
                </v:shape>
                <v:shape id="Shape 16016" style="position:absolute;width:281;height:1005;left:66400;top:5318;" coordsize="28194,100585" path="m0,0l28194,0l28194,100585l0,100585l0,0">
                  <v:stroke weight="0pt" endcap="flat" joinstyle="miter" miterlimit="10" on="false" color="#000000" opacity="0"/>
                  <v:fill on="true" color="#ffffff"/>
                </v:shape>
              </v:group>
            </w:pict>
          </mc:Fallback>
        </mc:AlternateContent>
      </w:r>
      <w:r>
        <w:rPr>
          <w:rFonts w:ascii="Calibri" w:eastAsia="Calibri" w:hAnsi="Calibri" w:cs="Calibri"/>
          <w:b/>
          <w:sz w:val="21"/>
        </w:rPr>
        <w:t>If your organisation currently reports in the Data Exchange (DEX), what SCORE Circumstances domain is most relevant to the service you deliver?</w:t>
      </w:r>
      <w:r>
        <w:t xml:space="preserve"> </w:t>
      </w:r>
    </w:p>
    <w:p w14:paraId="1AB2B2E9" w14:textId="77777777" w:rsidR="007F61A4" w:rsidRDefault="00000000">
      <w:pPr>
        <w:ind w:left="-5" w:right="13"/>
      </w:pPr>
      <w:r>
        <w:t xml:space="preserve">We do not report on DEX for </w:t>
      </w:r>
      <w:proofErr w:type="gramStart"/>
      <w:r>
        <w:t>CAPS</w:t>
      </w:r>
      <w:proofErr w:type="gramEnd"/>
      <w:r>
        <w:t xml:space="preserve"> and we should not report via DEX as the administration burden and detail of information collected it is inappropriate for universal volunteer run services. </w:t>
      </w:r>
    </w:p>
    <w:p w14:paraId="5486457F" w14:textId="77777777" w:rsidR="007F61A4" w:rsidRDefault="00000000">
      <w:pPr>
        <w:ind w:left="-5" w:right="13"/>
      </w:pPr>
      <w:r>
        <w:t xml:space="preserve">We report via DEX for ILC funding to make toy libraries inclusive for families with disabilities however toy libraries are funded to participate in this program and data is only captured for a small proportion of members. </w:t>
      </w:r>
    </w:p>
    <w:p w14:paraId="3E250376" w14:textId="77777777" w:rsidR="007F61A4" w:rsidRDefault="00000000">
      <w:pPr>
        <w:spacing w:after="371"/>
        <w:ind w:left="-5" w:right="13"/>
      </w:pPr>
      <w:r>
        <w:t xml:space="preserve">The circumstances domain used in DEX for our ILC funding is ‘community participation and networks’. Other circumstances domains relevant to toy libraries are physical health, mental health, wellbeing and self-care, age-appropriate development, family functioning, and financial resilience. </w:t>
      </w:r>
    </w:p>
    <w:p w14:paraId="2D02960B" w14:textId="77777777" w:rsidR="007F61A4" w:rsidRDefault="00000000">
      <w:pPr>
        <w:spacing w:after="285" w:line="262" w:lineRule="auto"/>
        <w:ind w:left="-5"/>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4B3E57B0" wp14:editId="31B6C797">
                <wp:simplePos x="0" y="0"/>
                <wp:positionH relativeFrom="column">
                  <wp:posOffset>-86105</wp:posOffset>
                </wp:positionH>
                <wp:positionV relativeFrom="paragraph">
                  <wp:posOffset>-98488</wp:posOffset>
                </wp:positionV>
                <wp:extent cx="6668262" cy="632714"/>
                <wp:effectExtent l="0" t="0" r="0" b="0"/>
                <wp:wrapNone/>
                <wp:docPr id="14638" name="Group 14638"/>
                <wp:cNvGraphicFramePr/>
                <a:graphic xmlns:a="http://schemas.openxmlformats.org/drawingml/2006/main">
                  <a:graphicData uri="http://schemas.microsoft.com/office/word/2010/wordprocessingGroup">
                    <wpg:wgp>
                      <wpg:cNvGrpSpPr/>
                      <wpg:grpSpPr>
                        <a:xfrm>
                          <a:off x="0" y="0"/>
                          <a:ext cx="6668262" cy="632714"/>
                          <a:chOff x="0" y="0"/>
                          <a:chExt cx="6668262" cy="632714"/>
                        </a:xfrm>
                      </wpg:grpSpPr>
                      <wps:wsp>
                        <wps:cNvPr id="16017" name="Shape 16017"/>
                        <wps:cNvSpPr/>
                        <wps:spPr>
                          <a:xfrm>
                            <a:off x="28194" y="28956"/>
                            <a:ext cx="6612636" cy="503174"/>
                          </a:xfrm>
                          <a:custGeom>
                            <a:avLst/>
                            <a:gdLst/>
                            <a:ahLst/>
                            <a:cxnLst/>
                            <a:rect l="0" t="0" r="0" b="0"/>
                            <a:pathLst>
                              <a:path w="6612636" h="503174">
                                <a:moveTo>
                                  <a:pt x="0" y="0"/>
                                </a:moveTo>
                                <a:lnTo>
                                  <a:pt x="6612636" y="0"/>
                                </a:lnTo>
                                <a:lnTo>
                                  <a:pt x="6612636" y="503174"/>
                                </a:lnTo>
                                <a:lnTo>
                                  <a:pt x="0" y="503174"/>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6018" name="Shape 16018"/>
                        <wps:cNvSpPr/>
                        <wps:spPr>
                          <a:xfrm>
                            <a:off x="86106" y="100584"/>
                            <a:ext cx="6496812" cy="179832"/>
                          </a:xfrm>
                          <a:custGeom>
                            <a:avLst/>
                            <a:gdLst/>
                            <a:ahLst/>
                            <a:cxnLst/>
                            <a:rect l="0" t="0" r="0" b="0"/>
                            <a:pathLst>
                              <a:path w="6496812" h="179832">
                                <a:moveTo>
                                  <a:pt x="0" y="0"/>
                                </a:moveTo>
                                <a:lnTo>
                                  <a:pt x="6496812" y="0"/>
                                </a:lnTo>
                                <a:lnTo>
                                  <a:pt x="6496812" y="179832"/>
                                </a:lnTo>
                                <a:lnTo>
                                  <a:pt x="0" y="179832"/>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6019" name="Shape 16019"/>
                        <wps:cNvSpPr/>
                        <wps:spPr>
                          <a:xfrm>
                            <a:off x="86106" y="280416"/>
                            <a:ext cx="6496812" cy="180085"/>
                          </a:xfrm>
                          <a:custGeom>
                            <a:avLst/>
                            <a:gdLst/>
                            <a:ahLst/>
                            <a:cxnLst/>
                            <a:rect l="0" t="0" r="0" b="0"/>
                            <a:pathLst>
                              <a:path w="6496812" h="180085">
                                <a:moveTo>
                                  <a:pt x="0" y="0"/>
                                </a:moveTo>
                                <a:lnTo>
                                  <a:pt x="6496812" y="0"/>
                                </a:lnTo>
                                <a:lnTo>
                                  <a:pt x="6496812" y="180085"/>
                                </a:lnTo>
                                <a:lnTo>
                                  <a:pt x="0" y="180085"/>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6020" name="Shape 16020"/>
                        <wps:cNvSpPr/>
                        <wps:spPr>
                          <a:xfrm>
                            <a:off x="28194" y="28194"/>
                            <a:ext cx="6611874" cy="72390"/>
                          </a:xfrm>
                          <a:custGeom>
                            <a:avLst/>
                            <a:gdLst/>
                            <a:ahLst/>
                            <a:cxnLst/>
                            <a:rect l="0" t="0" r="0" b="0"/>
                            <a:pathLst>
                              <a:path w="6611874" h="72390">
                                <a:moveTo>
                                  <a:pt x="0" y="0"/>
                                </a:moveTo>
                                <a:lnTo>
                                  <a:pt x="6611874" y="0"/>
                                </a:lnTo>
                                <a:lnTo>
                                  <a:pt x="6611874" y="72390"/>
                                </a:lnTo>
                                <a:lnTo>
                                  <a:pt x="0" y="72390"/>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6021" name="Shape 16021"/>
                        <wps:cNvSpPr/>
                        <wps:spPr>
                          <a:xfrm>
                            <a:off x="6640069" y="0"/>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22" name="Shape 16022"/>
                        <wps:cNvSpPr/>
                        <wps:spPr>
                          <a:xfrm>
                            <a:off x="14478" y="459740"/>
                            <a:ext cx="6640069" cy="71627"/>
                          </a:xfrm>
                          <a:custGeom>
                            <a:avLst/>
                            <a:gdLst/>
                            <a:ahLst/>
                            <a:cxnLst/>
                            <a:rect l="0" t="0" r="0" b="0"/>
                            <a:pathLst>
                              <a:path w="6640069" h="71627">
                                <a:moveTo>
                                  <a:pt x="0" y="0"/>
                                </a:moveTo>
                                <a:lnTo>
                                  <a:pt x="6640069" y="0"/>
                                </a:lnTo>
                                <a:lnTo>
                                  <a:pt x="6640069" y="71627"/>
                                </a:lnTo>
                                <a:lnTo>
                                  <a:pt x="0" y="71627"/>
                                </a:lnTo>
                                <a:lnTo>
                                  <a:pt x="0" y="0"/>
                                </a:lnTo>
                              </a:path>
                            </a:pathLst>
                          </a:custGeom>
                          <a:ln w="0" cap="flat">
                            <a:miter lim="127000"/>
                          </a:ln>
                        </wps:spPr>
                        <wps:style>
                          <a:lnRef idx="0">
                            <a:srgbClr val="000000">
                              <a:alpha val="0"/>
                            </a:srgbClr>
                          </a:lnRef>
                          <a:fillRef idx="1">
                            <a:srgbClr val="BBE1A4"/>
                          </a:fillRef>
                          <a:effectRef idx="0">
                            <a:scrgbClr r="0" g="0" b="0"/>
                          </a:effectRef>
                          <a:fontRef idx="none"/>
                        </wps:style>
                        <wps:bodyPr/>
                      </wps:wsp>
                      <wps:wsp>
                        <wps:cNvPr id="16023" name="Shape 16023"/>
                        <wps:cNvSpPr/>
                        <wps:spPr>
                          <a:xfrm>
                            <a:off x="0" y="100584"/>
                            <a:ext cx="28194" cy="431546"/>
                          </a:xfrm>
                          <a:custGeom>
                            <a:avLst/>
                            <a:gdLst/>
                            <a:ahLst/>
                            <a:cxnLst/>
                            <a:rect l="0" t="0" r="0" b="0"/>
                            <a:pathLst>
                              <a:path w="28194" h="431546">
                                <a:moveTo>
                                  <a:pt x="0" y="0"/>
                                </a:moveTo>
                                <a:lnTo>
                                  <a:pt x="28194" y="0"/>
                                </a:lnTo>
                                <a:lnTo>
                                  <a:pt x="28194" y="431546"/>
                                </a:lnTo>
                                <a:lnTo>
                                  <a:pt x="0" y="4315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24" name="Shape 16024"/>
                        <wps:cNvSpPr/>
                        <wps:spPr>
                          <a:xfrm>
                            <a:off x="6640069" y="100584"/>
                            <a:ext cx="28194" cy="431546"/>
                          </a:xfrm>
                          <a:custGeom>
                            <a:avLst/>
                            <a:gdLst/>
                            <a:ahLst/>
                            <a:cxnLst/>
                            <a:rect l="0" t="0" r="0" b="0"/>
                            <a:pathLst>
                              <a:path w="28194" h="431546">
                                <a:moveTo>
                                  <a:pt x="0" y="0"/>
                                </a:moveTo>
                                <a:lnTo>
                                  <a:pt x="28194" y="0"/>
                                </a:lnTo>
                                <a:lnTo>
                                  <a:pt x="28194" y="431546"/>
                                </a:lnTo>
                                <a:lnTo>
                                  <a:pt x="0" y="4315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25" name="Shape 16025"/>
                        <wps:cNvSpPr/>
                        <wps:spPr>
                          <a:xfrm>
                            <a:off x="28194" y="532130"/>
                            <a:ext cx="6611874" cy="28194"/>
                          </a:xfrm>
                          <a:custGeom>
                            <a:avLst/>
                            <a:gdLst/>
                            <a:ahLst/>
                            <a:cxnLst/>
                            <a:rect l="0" t="0" r="0" b="0"/>
                            <a:pathLst>
                              <a:path w="6611874" h="28194">
                                <a:moveTo>
                                  <a:pt x="0" y="0"/>
                                </a:moveTo>
                                <a:lnTo>
                                  <a:pt x="6611874" y="0"/>
                                </a:lnTo>
                                <a:lnTo>
                                  <a:pt x="661187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26" name="Shape 16026"/>
                        <wps:cNvSpPr/>
                        <wps:spPr>
                          <a:xfrm>
                            <a:off x="6640069" y="532130"/>
                            <a:ext cx="28194" cy="100585"/>
                          </a:xfrm>
                          <a:custGeom>
                            <a:avLst/>
                            <a:gdLst/>
                            <a:ahLst/>
                            <a:cxnLst/>
                            <a:rect l="0" t="0" r="0" b="0"/>
                            <a:pathLst>
                              <a:path w="28194" h="100585">
                                <a:moveTo>
                                  <a:pt x="0" y="0"/>
                                </a:moveTo>
                                <a:lnTo>
                                  <a:pt x="28194" y="0"/>
                                </a:lnTo>
                                <a:lnTo>
                                  <a:pt x="28194" y="100585"/>
                                </a:lnTo>
                                <a:lnTo>
                                  <a:pt x="0" y="1005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4638" style="width:525.06pt;height:49.82pt;position:absolute;z-index:-2147483419;mso-position-horizontal-relative:text;mso-position-horizontal:absolute;margin-left:-6.78pt;mso-position-vertical-relative:text;margin-top:-7.755pt;" coordsize="66682,6327">
                <v:shape id="Shape 16027" style="position:absolute;width:66126;height:5031;left:281;top:289;" coordsize="6612636,503174" path="m0,0l6612636,0l6612636,503174l0,503174l0,0">
                  <v:stroke weight="0pt" endcap="flat" joinstyle="miter" miterlimit="10" on="false" color="#000000" opacity="0"/>
                  <v:fill on="true" color="#bbe1a4"/>
                </v:shape>
                <v:shape id="Shape 16028" style="position:absolute;width:64968;height:1798;left:861;top:1005;" coordsize="6496812,179832" path="m0,0l6496812,0l6496812,179832l0,179832l0,0">
                  <v:stroke weight="0pt" endcap="flat" joinstyle="miter" miterlimit="10" on="false" color="#000000" opacity="0"/>
                  <v:fill on="true" color="#bbe1a4"/>
                </v:shape>
                <v:shape id="Shape 16029" style="position:absolute;width:64968;height:1800;left:861;top:2804;" coordsize="6496812,180085" path="m0,0l6496812,0l6496812,180085l0,180085l0,0">
                  <v:stroke weight="0pt" endcap="flat" joinstyle="miter" miterlimit="10" on="false" color="#000000" opacity="0"/>
                  <v:fill on="true" color="#bbe1a4"/>
                </v:shape>
                <v:shape id="Shape 16030" style="position:absolute;width:66118;height:723;left:281;top:281;" coordsize="6611874,72390" path="m0,0l6611874,0l6611874,72390l0,72390l0,0">
                  <v:stroke weight="0pt" endcap="flat" joinstyle="miter" miterlimit="10" on="false" color="#000000" opacity="0"/>
                  <v:fill on="true" color="#bbe1a4"/>
                </v:shape>
                <v:shape id="Shape 16031" style="position:absolute;width:281;height:1005;left:66400;top:0;" coordsize="28194,100584" path="m0,0l28194,0l28194,100584l0,100584l0,0">
                  <v:stroke weight="0pt" endcap="flat" joinstyle="miter" miterlimit="10" on="false" color="#000000" opacity="0"/>
                  <v:fill on="true" color="#ffffff"/>
                </v:shape>
                <v:shape id="Shape 16032" style="position:absolute;width:66400;height:716;left:144;top:4597;" coordsize="6640069,71627" path="m0,0l6640069,0l6640069,71627l0,71627l0,0">
                  <v:stroke weight="0pt" endcap="flat" joinstyle="miter" miterlimit="10" on="false" color="#000000" opacity="0"/>
                  <v:fill on="true" color="#bbe1a4"/>
                </v:shape>
                <v:shape id="Shape 16033" style="position:absolute;width:281;height:4315;left:0;top:1005;" coordsize="28194,431546" path="m0,0l28194,0l28194,431546l0,431546l0,0">
                  <v:stroke weight="0pt" endcap="flat" joinstyle="miter" miterlimit="10" on="false" color="#000000" opacity="0"/>
                  <v:fill on="true" color="#ffffff"/>
                </v:shape>
                <v:shape id="Shape 16034" style="position:absolute;width:281;height:4315;left:66400;top:1005;" coordsize="28194,431546" path="m0,0l28194,0l28194,431546l0,431546l0,0">
                  <v:stroke weight="0pt" endcap="flat" joinstyle="miter" miterlimit="10" on="false" color="#000000" opacity="0"/>
                  <v:fill on="true" color="#ffffff"/>
                </v:shape>
                <v:shape id="Shape 16035" style="position:absolute;width:66118;height:281;left:281;top:5321;" coordsize="6611874,28194" path="m0,0l6611874,0l6611874,28194l0,28194l0,0">
                  <v:stroke weight="0pt" endcap="flat" joinstyle="miter" miterlimit="10" on="false" color="#000000" opacity="0"/>
                  <v:fill on="true" color="#ffffff"/>
                </v:shape>
                <v:shape id="Shape 16036" style="position:absolute;width:281;height:1005;left:66400;top:5321;" coordsize="28194,100585" path="m0,0l28194,0l28194,100585l0,100585l0,0">
                  <v:stroke weight="0pt" endcap="flat" joinstyle="miter" miterlimit="10" on="false" color="#000000" opacity="0"/>
                  <v:fill on="true" color="#ffffff"/>
                </v:shape>
              </v:group>
            </w:pict>
          </mc:Fallback>
        </mc:AlternateContent>
      </w:r>
      <w:r>
        <w:rPr>
          <w:rFonts w:ascii="Calibri" w:eastAsia="Calibri" w:hAnsi="Calibri" w:cs="Calibri"/>
          <w:b/>
          <w:sz w:val="21"/>
        </w:rPr>
        <w:t>What kinds of templates or guidance would help you prepare strong case studies that show the impact of your service?</w:t>
      </w:r>
      <w:r>
        <w:t xml:space="preserve"> </w:t>
      </w:r>
    </w:p>
    <w:p w14:paraId="5742E51C" w14:textId="77777777" w:rsidR="007F61A4" w:rsidRDefault="00000000">
      <w:pPr>
        <w:ind w:left="-5" w:right="13"/>
      </w:pPr>
      <w:r>
        <w:t xml:space="preserve">We are experienced in communicating the impact of toy libraries through stories and case studies so do not require guidance. </w:t>
      </w:r>
    </w:p>
    <w:p w14:paraId="3C5C3718" w14:textId="77777777" w:rsidR="007F61A4" w:rsidRDefault="00000000">
      <w:pPr>
        <w:ind w:left="-5" w:right="13"/>
      </w:pPr>
      <w:r>
        <w:t xml:space="preserve">What would be more helpful for us would be specific funding for evaluation and to develop the evidence base specifically for toy libraries.  </w:t>
      </w:r>
    </w:p>
    <w:p w14:paraId="38BA57FB" w14:textId="77777777" w:rsidR="007F61A4" w:rsidRDefault="00000000">
      <w:pPr>
        <w:pStyle w:val="Heading3"/>
        <w:ind w:left="-5"/>
      </w:pPr>
      <w:r>
        <w:lastRenderedPageBreak/>
        <w:t xml:space="preserve">Working together </w:t>
      </w:r>
    </w:p>
    <w:p w14:paraId="5FCDFDDE" w14:textId="77777777" w:rsidR="007F61A4" w:rsidRDefault="00000000">
      <w:pPr>
        <w:spacing w:after="291"/>
        <w:ind w:left="-5" w:right="13"/>
      </w:pPr>
      <w:r>
        <w:t xml:space="preserve">Note: We have drawn on the work of the </w:t>
      </w:r>
      <w:hyperlink r:id="rId43">
        <w:r>
          <w:rPr>
            <w:color w:val="3365C1"/>
            <w:u w:val="single" w:color="3365C1"/>
          </w:rPr>
          <w:t>University of Oxford Government Outcomes Lab</w:t>
        </w:r>
      </w:hyperlink>
      <w:hyperlink r:id="rId44">
        <w:r>
          <w:t xml:space="preserve"> </w:t>
        </w:r>
      </w:hyperlink>
      <w:r>
        <w:t xml:space="preserve">in our responses. </w:t>
      </w:r>
    </w:p>
    <w:p w14:paraId="7C9104A3" w14:textId="77777777" w:rsidR="007F61A4" w:rsidRDefault="00000000">
      <w:pPr>
        <w:pBdr>
          <w:top w:val="single" w:sz="18" w:space="0" w:color="FFFFFF"/>
          <w:bottom w:val="single" w:sz="45" w:space="0" w:color="9FD7EF"/>
          <w:right w:val="single" w:sz="18" w:space="0" w:color="FFFFFF"/>
        </w:pBdr>
        <w:shd w:val="clear" w:color="auto" w:fill="9FD7EF"/>
        <w:spacing w:after="281" w:line="266" w:lineRule="auto"/>
        <w:ind w:left="0" w:firstLine="0"/>
      </w:pPr>
      <w:r>
        <w:rPr>
          <w:rFonts w:ascii="Calibri" w:eastAsia="Calibri" w:hAnsi="Calibri" w:cs="Calibri"/>
          <w:b/>
          <w:sz w:val="21"/>
        </w:rPr>
        <w:t>What does a relational contracting approach mean to you in practice? What criteria would you like to see included in a relational contract?</w:t>
      </w:r>
      <w:r>
        <w:rPr>
          <w:rFonts w:ascii="Calibri" w:eastAsia="Calibri" w:hAnsi="Calibri" w:cs="Calibri"/>
          <w:sz w:val="20"/>
        </w:rPr>
        <w:t xml:space="preserve"> </w:t>
      </w:r>
    </w:p>
    <w:p w14:paraId="626BDCFF" w14:textId="77777777" w:rsidR="007F61A4" w:rsidRDefault="00000000">
      <w:pPr>
        <w:ind w:left="-5" w:right="13"/>
      </w:pPr>
      <w:r>
        <w:t xml:space="preserve">The way we have been working with the department for the last 3 years has the foundations of a relational contracting approach, including the flexibility for TLA to identify sector priorities and apply funding to these priorities.  </w:t>
      </w:r>
    </w:p>
    <w:p w14:paraId="5F09FF2C" w14:textId="77777777" w:rsidR="007F61A4" w:rsidRDefault="00000000">
      <w:pPr>
        <w:ind w:left="-5" w:right="13"/>
      </w:pPr>
      <w:r>
        <w:t xml:space="preserve">In practice, we would like to see the following approach to relational contracting: </w:t>
      </w:r>
    </w:p>
    <w:p w14:paraId="1D8F2157" w14:textId="77777777" w:rsidR="007F61A4" w:rsidRDefault="00000000">
      <w:pPr>
        <w:numPr>
          <w:ilvl w:val="0"/>
          <w:numId w:val="4"/>
        </w:numPr>
        <w:ind w:right="13" w:hanging="454"/>
      </w:pPr>
      <w:r>
        <w:t>Department offers the partner an opportunity to pilot a relational contracting approach with an indication of the funding level available.</w:t>
      </w:r>
    </w:p>
    <w:p w14:paraId="16FEBEBB" w14:textId="77777777" w:rsidR="007F61A4" w:rsidRDefault="00000000">
      <w:pPr>
        <w:numPr>
          <w:ilvl w:val="0"/>
          <w:numId w:val="4"/>
        </w:numPr>
        <w:ind w:right="13" w:hanging="454"/>
      </w:pPr>
      <w:r>
        <w:t>If the partner wishes to progress, initial joint discussions agree a shared purpose, principles and outcomes, documented in a short memorandum of understanding.</w:t>
      </w:r>
    </w:p>
    <w:p w14:paraId="45E7C148" w14:textId="77777777" w:rsidR="007F61A4" w:rsidRDefault="00000000">
      <w:pPr>
        <w:numPr>
          <w:ilvl w:val="0"/>
          <w:numId w:val="4"/>
        </w:numPr>
        <w:ind w:right="13" w:hanging="454"/>
      </w:pPr>
      <w:r>
        <w:t>Joint work proceeds to agree the governance mechanisms and decision-making structures.</w:t>
      </w:r>
    </w:p>
    <w:p w14:paraId="66EECD95" w14:textId="77777777" w:rsidR="007F61A4" w:rsidRDefault="00000000">
      <w:pPr>
        <w:numPr>
          <w:ilvl w:val="0"/>
          <w:numId w:val="4"/>
        </w:numPr>
        <w:spacing w:after="60"/>
        <w:ind w:right="13" w:hanging="454"/>
      </w:pPr>
      <w:r>
        <w:t>The partner proposes and refines with the department:</w:t>
      </w:r>
    </w:p>
    <w:p w14:paraId="7251B294" w14:textId="77777777" w:rsidR="007F61A4" w:rsidRDefault="00000000">
      <w:pPr>
        <w:numPr>
          <w:ilvl w:val="1"/>
          <w:numId w:val="4"/>
        </w:numPr>
        <w:spacing w:after="61"/>
        <w:ind w:right="13" w:hanging="283"/>
      </w:pPr>
      <w:r>
        <w:t>streams of activity to deliver on the outcomes</w:t>
      </w:r>
    </w:p>
    <w:p w14:paraId="433CD5B8" w14:textId="77777777" w:rsidR="007F61A4" w:rsidRDefault="00000000">
      <w:pPr>
        <w:numPr>
          <w:ilvl w:val="1"/>
          <w:numId w:val="4"/>
        </w:numPr>
        <w:spacing w:after="60"/>
        <w:ind w:right="13" w:hanging="283"/>
      </w:pPr>
      <w:r>
        <w:t>outcome measures for each activity stream</w:t>
      </w:r>
    </w:p>
    <w:p w14:paraId="0FDFDAB9" w14:textId="77777777" w:rsidR="007F61A4" w:rsidRDefault="00000000">
      <w:pPr>
        <w:numPr>
          <w:ilvl w:val="1"/>
          <w:numId w:val="4"/>
        </w:numPr>
        <w:spacing w:after="61"/>
        <w:ind w:right="13" w:hanging="283"/>
      </w:pPr>
      <w:r>
        <w:t>allocation of funding across streams and years</w:t>
      </w:r>
    </w:p>
    <w:p w14:paraId="19D6ADBF" w14:textId="77777777" w:rsidR="007F61A4" w:rsidRDefault="00000000">
      <w:pPr>
        <w:numPr>
          <w:ilvl w:val="1"/>
          <w:numId w:val="4"/>
        </w:numPr>
        <w:ind w:right="13" w:hanging="283"/>
      </w:pPr>
      <w:r>
        <w:t>targets for each outcome measure based on funding allocations</w:t>
      </w:r>
    </w:p>
    <w:p w14:paraId="5BD43740" w14:textId="77777777" w:rsidR="007F61A4" w:rsidRDefault="00000000">
      <w:pPr>
        <w:numPr>
          <w:ilvl w:val="0"/>
          <w:numId w:val="4"/>
        </w:numPr>
        <w:ind w:right="13" w:hanging="454"/>
      </w:pPr>
      <w:r>
        <w:t>All the above are formalised in a five-year overarching contract.</w:t>
      </w:r>
    </w:p>
    <w:p w14:paraId="77587B4C" w14:textId="77777777" w:rsidR="007F61A4" w:rsidRDefault="00000000">
      <w:pPr>
        <w:numPr>
          <w:ilvl w:val="0"/>
          <w:numId w:val="4"/>
        </w:numPr>
        <w:ind w:right="13" w:hanging="454"/>
      </w:pPr>
      <w:r>
        <w:t>Each year the department prepares a summary of government priorities with suggestions on how the partner could contribute to achieving these priorities</w:t>
      </w:r>
    </w:p>
    <w:p w14:paraId="187F05C7" w14:textId="77777777" w:rsidR="007F61A4" w:rsidRDefault="00000000">
      <w:pPr>
        <w:numPr>
          <w:ilvl w:val="0"/>
          <w:numId w:val="4"/>
        </w:numPr>
        <w:spacing w:after="60"/>
        <w:ind w:right="13" w:hanging="454"/>
      </w:pPr>
      <w:r>
        <w:t>Each year, the partner prepares:</w:t>
      </w:r>
    </w:p>
    <w:p w14:paraId="5C0D5DD0" w14:textId="77777777" w:rsidR="007F61A4" w:rsidRDefault="00000000">
      <w:pPr>
        <w:numPr>
          <w:ilvl w:val="1"/>
          <w:numId w:val="4"/>
        </w:numPr>
        <w:spacing w:after="61"/>
        <w:ind w:right="13" w:hanging="283"/>
      </w:pPr>
      <w:r>
        <w:t>Review of the previous year – impact, activity, financials, learnings</w:t>
      </w:r>
    </w:p>
    <w:p w14:paraId="07D4C916" w14:textId="77777777" w:rsidR="007F61A4" w:rsidRDefault="00000000">
      <w:pPr>
        <w:numPr>
          <w:ilvl w:val="1"/>
          <w:numId w:val="4"/>
        </w:numPr>
        <w:ind w:right="13" w:hanging="283"/>
      </w:pPr>
      <w:r>
        <w:t>Activity Work Plan and associated budget for the upcoming year – outlines the specific activities to be undertaken and how the funds will be spent.</w:t>
      </w:r>
    </w:p>
    <w:p w14:paraId="09330047" w14:textId="77777777" w:rsidR="007F61A4" w:rsidRDefault="00000000">
      <w:pPr>
        <w:numPr>
          <w:ilvl w:val="0"/>
          <w:numId w:val="4"/>
        </w:numPr>
        <w:spacing w:after="50"/>
        <w:ind w:right="13" w:hanging="454"/>
      </w:pPr>
      <w:r>
        <w:t>The department and partner meet to discuss the outcomes achieves in the previous year and confirm the activity and funding for the upcoming year.</w:t>
      </w:r>
    </w:p>
    <w:p w14:paraId="049E4883" w14:textId="77777777" w:rsidR="007F61A4" w:rsidRDefault="00000000">
      <w:pPr>
        <w:spacing w:after="130" w:line="238" w:lineRule="auto"/>
        <w:ind w:left="454" w:firstLine="0"/>
      </w:pPr>
      <w:r>
        <w:rPr>
          <w:i/>
        </w:rPr>
        <w:t>Note: The allocation of funding across streams and years in the initial contract is used as a guide and can be easily adjusted by mutual agreement without changing the overarching contract.</w:t>
      </w:r>
    </w:p>
    <w:p w14:paraId="47507D37" w14:textId="77777777" w:rsidR="007F61A4" w:rsidRDefault="00000000">
      <w:pPr>
        <w:numPr>
          <w:ilvl w:val="0"/>
          <w:numId w:val="4"/>
        </w:numPr>
        <w:ind w:right="13" w:hanging="454"/>
      </w:pPr>
      <w:r>
        <w:t>The partner and the department commit to external evaluation of both the activity and the relational contracting approach</w:t>
      </w:r>
    </w:p>
    <w:p w14:paraId="75E08696" w14:textId="77777777" w:rsidR="007F61A4" w:rsidRDefault="00000000">
      <w:pPr>
        <w:spacing w:after="282" w:line="240" w:lineRule="auto"/>
        <w:ind w:left="-5"/>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4C13BEBA" wp14:editId="2C88BB5D">
                <wp:simplePos x="0" y="0"/>
                <wp:positionH relativeFrom="column">
                  <wp:posOffset>-86105</wp:posOffset>
                </wp:positionH>
                <wp:positionV relativeFrom="paragraph">
                  <wp:posOffset>-98487</wp:posOffset>
                </wp:positionV>
                <wp:extent cx="6668262" cy="532637"/>
                <wp:effectExtent l="0" t="0" r="0" b="0"/>
                <wp:wrapNone/>
                <wp:docPr id="13317" name="Group 13317"/>
                <wp:cNvGraphicFramePr/>
                <a:graphic xmlns:a="http://schemas.openxmlformats.org/drawingml/2006/main">
                  <a:graphicData uri="http://schemas.microsoft.com/office/word/2010/wordprocessingGroup">
                    <wpg:wgp>
                      <wpg:cNvGrpSpPr/>
                      <wpg:grpSpPr>
                        <a:xfrm>
                          <a:off x="0" y="0"/>
                          <a:ext cx="6668262" cy="532637"/>
                          <a:chOff x="0" y="0"/>
                          <a:chExt cx="6668262" cy="532637"/>
                        </a:xfrm>
                      </wpg:grpSpPr>
                      <wps:wsp>
                        <wps:cNvPr id="16037" name="Shape 16037"/>
                        <wps:cNvSpPr/>
                        <wps:spPr>
                          <a:xfrm>
                            <a:off x="28194" y="28956"/>
                            <a:ext cx="6612636" cy="503682"/>
                          </a:xfrm>
                          <a:custGeom>
                            <a:avLst/>
                            <a:gdLst/>
                            <a:ahLst/>
                            <a:cxnLst/>
                            <a:rect l="0" t="0" r="0" b="0"/>
                            <a:pathLst>
                              <a:path w="6612636" h="503682">
                                <a:moveTo>
                                  <a:pt x="0" y="0"/>
                                </a:moveTo>
                                <a:lnTo>
                                  <a:pt x="6612636" y="0"/>
                                </a:lnTo>
                                <a:lnTo>
                                  <a:pt x="6612636" y="503682"/>
                                </a:lnTo>
                                <a:lnTo>
                                  <a:pt x="0" y="503682"/>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6038" name="Shape 16038"/>
                        <wps:cNvSpPr/>
                        <wps:spPr>
                          <a:xfrm>
                            <a:off x="86106" y="100584"/>
                            <a:ext cx="6496812" cy="179832"/>
                          </a:xfrm>
                          <a:custGeom>
                            <a:avLst/>
                            <a:gdLst/>
                            <a:ahLst/>
                            <a:cxnLst/>
                            <a:rect l="0" t="0" r="0" b="0"/>
                            <a:pathLst>
                              <a:path w="6496812" h="179832">
                                <a:moveTo>
                                  <a:pt x="0" y="0"/>
                                </a:moveTo>
                                <a:lnTo>
                                  <a:pt x="6496812" y="0"/>
                                </a:lnTo>
                                <a:lnTo>
                                  <a:pt x="6496812" y="179832"/>
                                </a:lnTo>
                                <a:lnTo>
                                  <a:pt x="0" y="179832"/>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6039" name="Shape 16039"/>
                        <wps:cNvSpPr/>
                        <wps:spPr>
                          <a:xfrm>
                            <a:off x="86106" y="280416"/>
                            <a:ext cx="6496812" cy="180594"/>
                          </a:xfrm>
                          <a:custGeom>
                            <a:avLst/>
                            <a:gdLst/>
                            <a:ahLst/>
                            <a:cxnLst/>
                            <a:rect l="0" t="0" r="0" b="0"/>
                            <a:pathLst>
                              <a:path w="6496812" h="180594">
                                <a:moveTo>
                                  <a:pt x="0" y="0"/>
                                </a:moveTo>
                                <a:lnTo>
                                  <a:pt x="6496812" y="0"/>
                                </a:lnTo>
                                <a:lnTo>
                                  <a:pt x="6496812" y="180594"/>
                                </a:lnTo>
                                <a:lnTo>
                                  <a:pt x="0" y="180594"/>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6040" name="Shape 16040"/>
                        <wps:cNvSpPr/>
                        <wps:spPr>
                          <a:xfrm>
                            <a:off x="28194" y="28194"/>
                            <a:ext cx="6611874" cy="72390"/>
                          </a:xfrm>
                          <a:custGeom>
                            <a:avLst/>
                            <a:gdLst/>
                            <a:ahLst/>
                            <a:cxnLst/>
                            <a:rect l="0" t="0" r="0" b="0"/>
                            <a:pathLst>
                              <a:path w="6611874" h="72390">
                                <a:moveTo>
                                  <a:pt x="0" y="0"/>
                                </a:moveTo>
                                <a:lnTo>
                                  <a:pt x="6611874" y="0"/>
                                </a:lnTo>
                                <a:lnTo>
                                  <a:pt x="6611874" y="72390"/>
                                </a:lnTo>
                                <a:lnTo>
                                  <a:pt x="0" y="72390"/>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6041" name="Shape 16041"/>
                        <wps:cNvSpPr/>
                        <wps:spPr>
                          <a:xfrm>
                            <a:off x="6640069" y="0"/>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42" name="Shape 16042"/>
                        <wps:cNvSpPr/>
                        <wps:spPr>
                          <a:xfrm>
                            <a:off x="6640069" y="0"/>
                            <a:ext cx="28194" cy="28194"/>
                          </a:xfrm>
                          <a:custGeom>
                            <a:avLst/>
                            <a:gdLst/>
                            <a:ahLst/>
                            <a:cxnLst/>
                            <a:rect l="0" t="0" r="0" b="0"/>
                            <a:pathLst>
                              <a:path w="28194" h="28194">
                                <a:moveTo>
                                  <a:pt x="0" y="0"/>
                                </a:moveTo>
                                <a:lnTo>
                                  <a:pt x="28194" y="0"/>
                                </a:lnTo>
                                <a:lnTo>
                                  <a:pt x="2819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43" name="Shape 16043"/>
                        <wps:cNvSpPr/>
                        <wps:spPr>
                          <a:xfrm>
                            <a:off x="14478" y="460247"/>
                            <a:ext cx="6640069" cy="71628"/>
                          </a:xfrm>
                          <a:custGeom>
                            <a:avLst/>
                            <a:gdLst/>
                            <a:ahLst/>
                            <a:cxnLst/>
                            <a:rect l="0" t="0" r="0" b="0"/>
                            <a:pathLst>
                              <a:path w="6640069" h="71628">
                                <a:moveTo>
                                  <a:pt x="0" y="0"/>
                                </a:moveTo>
                                <a:lnTo>
                                  <a:pt x="6640069" y="0"/>
                                </a:lnTo>
                                <a:lnTo>
                                  <a:pt x="6640069" y="71628"/>
                                </a:lnTo>
                                <a:lnTo>
                                  <a:pt x="0" y="71628"/>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6044" name="Shape 16044"/>
                        <wps:cNvSpPr/>
                        <wps:spPr>
                          <a:xfrm>
                            <a:off x="0" y="100583"/>
                            <a:ext cx="28194" cy="432054"/>
                          </a:xfrm>
                          <a:custGeom>
                            <a:avLst/>
                            <a:gdLst/>
                            <a:ahLst/>
                            <a:cxnLst/>
                            <a:rect l="0" t="0" r="0" b="0"/>
                            <a:pathLst>
                              <a:path w="28194" h="432054">
                                <a:moveTo>
                                  <a:pt x="0" y="0"/>
                                </a:moveTo>
                                <a:lnTo>
                                  <a:pt x="28194" y="0"/>
                                </a:lnTo>
                                <a:lnTo>
                                  <a:pt x="28194" y="432054"/>
                                </a:lnTo>
                                <a:lnTo>
                                  <a:pt x="0" y="43205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45" name="Shape 16045"/>
                        <wps:cNvSpPr/>
                        <wps:spPr>
                          <a:xfrm>
                            <a:off x="6640069" y="100583"/>
                            <a:ext cx="28194" cy="432054"/>
                          </a:xfrm>
                          <a:custGeom>
                            <a:avLst/>
                            <a:gdLst/>
                            <a:ahLst/>
                            <a:cxnLst/>
                            <a:rect l="0" t="0" r="0" b="0"/>
                            <a:pathLst>
                              <a:path w="28194" h="432054">
                                <a:moveTo>
                                  <a:pt x="0" y="0"/>
                                </a:moveTo>
                                <a:lnTo>
                                  <a:pt x="28194" y="0"/>
                                </a:lnTo>
                                <a:lnTo>
                                  <a:pt x="28194" y="432054"/>
                                </a:lnTo>
                                <a:lnTo>
                                  <a:pt x="0" y="43205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3317" style="width:525.06pt;height:41.9399pt;position:absolute;z-index:-2147483633;mso-position-horizontal-relative:text;mso-position-horizontal:absolute;margin-left:-6.78pt;mso-position-vertical-relative:text;margin-top:-7.75494pt;" coordsize="66682,5326">
                <v:shape id="Shape 16046" style="position:absolute;width:66126;height:5036;left:281;top:289;" coordsize="6612636,503682" path="m0,0l6612636,0l6612636,503682l0,503682l0,0">
                  <v:stroke weight="0pt" endcap="flat" joinstyle="miter" miterlimit="10" on="false" color="#000000" opacity="0"/>
                  <v:fill on="true" color="#9fd7ef"/>
                </v:shape>
                <v:shape id="Shape 16047" style="position:absolute;width:64968;height:1798;left:861;top:1005;" coordsize="6496812,179832" path="m0,0l6496812,0l6496812,179832l0,179832l0,0">
                  <v:stroke weight="0pt" endcap="flat" joinstyle="miter" miterlimit="10" on="false" color="#000000" opacity="0"/>
                  <v:fill on="true" color="#9fd7ef"/>
                </v:shape>
                <v:shape id="Shape 16048" style="position:absolute;width:64968;height:1805;left:861;top:2804;" coordsize="6496812,180594" path="m0,0l6496812,0l6496812,180594l0,180594l0,0">
                  <v:stroke weight="0pt" endcap="flat" joinstyle="miter" miterlimit="10" on="false" color="#000000" opacity="0"/>
                  <v:fill on="true" color="#9fd7ef"/>
                </v:shape>
                <v:shape id="Shape 16049" style="position:absolute;width:66118;height:723;left:281;top:281;" coordsize="6611874,72390" path="m0,0l6611874,0l6611874,72390l0,72390l0,0">
                  <v:stroke weight="0pt" endcap="flat" joinstyle="miter" miterlimit="10" on="false" color="#000000" opacity="0"/>
                  <v:fill on="true" color="#9fd7ef"/>
                </v:shape>
                <v:shape id="Shape 16050" style="position:absolute;width:281;height:1005;left:66400;top:0;" coordsize="28194,100584" path="m0,0l28194,0l28194,100584l0,100584l0,0">
                  <v:stroke weight="0pt" endcap="flat" joinstyle="miter" miterlimit="10" on="false" color="#000000" opacity="0"/>
                  <v:fill on="true" color="#ffffff"/>
                </v:shape>
                <v:shape id="Shape 16051" style="position:absolute;width:281;height:281;left:66400;top:0;" coordsize="28194,28194" path="m0,0l28194,0l28194,28194l0,28194l0,0">
                  <v:stroke weight="0pt" endcap="flat" joinstyle="miter" miterlimit="10" on="false" color="#000000" opacity="0"/>
                  <v:fill on="true" color="#ffffff"/>
                </v:shape>
                <v:shape id="Shape 16052" style="position:absolute;width:66400;height:716;left:144;top:4602;" coordsize="6640069,71628" path="m0,0l6640069,0l6640069,71628l0,71628l0,0">
                  <v:stroke weight="0pt" endcap="flat" joinstyle="miter" miterlimit="10" on="false" color="#000000" opacity="0"/>
                  <v:fill on="true" color="#9fd7ef"/>
                </v:shape>
                <v:shape id="Shape 16053" style="position:absolute;width:281;height:4320;left:0;top:1005;" coordsize="28194,432054" path="m0,0l28194,0l28194,432054l0,432054l0,0">
                  <v:stroke weight="0pt" endcap="flat" joinstyle="miter" miterlimit="10" on="false" color="#000000" opacity="0"/>
                  <v:fill on="true" color="#ffffff"/>
                </v:shape>
                <v:shape id="Shape 16054" style="position:absolute;width:281;height:4320;left:66400;top:1005;" coordsize="28194,432054" path="m0,0l28194,0l28194,432054l0,432054l0,0">
                  <v:stroke weight="0pt" endcap="flat" joinstyle="miter" miterlimit="10" on="false" color="#000000" opacity="0"/>
                  <v:fill on="true" color="#ffffff"/>
                </v:shape>
              </v:group>
            </w:pict>
          </mc:Fallback>
        </mc:AlternateContent>
      </w:r>
      <w:r>
        <w:rPr>
          <w:rFonts w:ascii="Calibri" w:eastAsia="Calibri" w:hAnsi="Calibri" w:cs="Calibri"/>
          <w:sz w:val="21"/>
        </w:rPr>
        <w:t xml:space="preserve">What’s the best way for the department to decide which organisations should be offered a </w:t>
      </w:r>
      <w:r>
        <w:rPr>
          <w:rFonts w:ascii="Calibri" w:eastAsia="Calibri" w:hAnsi="Calibri" w:cs="Calibri"/>
          <w:b/>
          <w:sz w:val="21"/>
        </w:rPr>
        <w:t>relational contract?</w:t>
      </w:r>
      <w:r>
        <w:rPr>
          <w:b/>
        </w:rPr>
        <w:t xml:space="preserve"> </w:t>
      </w:r>
    </w:p>
    <w:p w14:paraId="41982001" w14:textId="77777777" w:rsidR="007F61A4" w:rsidRDefault="00000000">
      <w:pPr>
        <w:ind w:left="-5" w:right="13"/>
      </w:pPr>
      <w:r>
        <w:t xml:space="preserve">The department should offer relational contracts based on the following: </w:t>
      </w:r>
    </w:p>
    <w:p w14:paraId="0410956B" w14:textId="77777777" w:rsidR="007F61A4" w:rsidRDefault="00000000">
      <w:pPr>
        <w:numPr>
          <w:ilvl w:val="0"/>
          <w:numId w:val="5"/>
        </w:numPr>
        <w:ind w:right="13" w:hanging="358"/>
      </w:pPr>
      <w:r>
        <w:rPr>
          <w:b/>
        </w:rPr>
        <w:t>Existing relationship</w:t>
      </w:r>
      <w:r>
        <w:t>: partner organisations should have a strong existing relationship with the department.</w:t>
      </w:r>
    </w:p>
    <w:p w14:paraId="0B40CF30" w14:textId="77777777" w:rsidR="007F61A4" w:rsidRDefault="00000000">
      <w:pPr>
        <w:numPr>
          <w:ilvl w:val="0"/>
          <w:numId w:val="5"/>
        </w:numPr>
        <w:ind w:right="13" w:hanging="358"/>
      </w:pPr>
      <w:r>
        <w:rPr>
          <w:b/>
        </w:rPr>
        <w:t>Evolving needs:</w:t>
      </w:r>
      <w:r>
        <w:t xml:space="preserve"> community needs may change or emerge over the contract period.</w:t>
      </w:r>
    </w:p>
    <w:p w14:paraId="50592972" w14:textId="77777777" w:rsidR="007F61A4" w:rsidRDefault="00000000">
      <w:pPr>
        <w:numPr>
          <w:ilvl w:val="0"/>
          <w:numId w:val="5"/>
        </w:numPr>
        <w:ind w:right="13" w:hanging="358"/>
      </w:pPr>
      <w:r>
        <w:rPr>
          <w:b/>
        </w:rPr>
        <w:lastRenderedPageBreak/>
        <w:t>Broad scope of activity:</w:t>
      </w:r>
      <w:r>
        <w:t xml:space="preserve"> the funded activity is broad enough and the amount of funding large enough that resources could be meaningfully reallocated over time as community needs change. This could be reallocation across geographies or activities.</w:t>
      </w:r>
    </w:p>
    <w:p w14:paraId="0797DF6C" w14:textId="77777777" w:rsidR="007F61A4" w:rsidRDefault="00000000">
      <w:pPr>
        <w:numPr>
          <w:ilvl w:val="0"/>
          <w:numId w:val="5"/>
        </w:numPr>
        <w:ind w:right="13" w:hanging="358"/>
      </w:pPr>
      <w:r>
        <w:rPr>
          <w:b/>
        </w:rPr>
        <w:t>Flexibility and responsiveness:</w:t>
      </w:r>
      <w:r>
        <w:t xml:space="preserve"> the first contract period will require a trial and learn approach for both the department and partners. Selected partners will need decision making and governance mechanisms that can quickly respond to changes.</w:t>
      </w:r>
    </w:p>
    <w:p w14:paraId="6862E003" w14:textId="77777777" w:rsidR="007F61A4" w:rsidRDefault="00000000">
      <w:pPr>
        <w:numPr>
          <w:ilvl w:val="0"/>
          <w:numId w:val="5"/>
        </w:numPr>
        <w:ind w:right="13" w:hanging="358"/>
      </w:pPr>
      <w:r>
        <w:rPr>
          <w:b/>
        </w:rPr>
        <w:t>Clear independent success measures:</w:t>
      </w:r>
      <w:r>
        <w:t xml:space="preserve"> Success measures for the partner’s activities can be clearly articulated and can be measured independently of other services provided in the community.</w:t>
      </w:r>
    </w:p>
    <w:p w14:paraId="3438D29E" w14:textId="77777777" w:rsidR="007F61A4" w:rsidRDefault="00000000">
      <w:pPr>
        <w:numPr>
          <w:ilvl w:val="0"/>
          <w:numId w:val="5"/>
        </w:numPr>
        <w:spacing w:after="249"/>
        <w:ind w:right="13" w:hanging="358"/>
      </w:pPr>
      <w:r>
        <w:rPr>
          <w:b/>
        </w:rPr>
        <w:t>Principles aligned:</w:t>
      </w:r>
      <w:r>
        <w:t xml:space="preserve"> The partner has a commitment to key relational principles of trust, transparency and continuous improvement.</w:t>
      </w:r>
    </w:p>
    <w:p w14:paraId="02F4D716" w14:textId="77777777" w:rsidR="007F61A4" w:rsidRDefault="00000000">
      <w:pPr>
        <w:spacing w:after="257" w:line="262" w:lineRule="auto"/>
        <w:ind w:left="-5"/>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1488B7CE" wp14:editId="5C000538">
                <wp:simplePos x="0" y="0"/>
                <wp:positionH relativeFrom="column">
                  <wp:posOffset>-86105</wp:posOffset>
                </wp:positionH>
                <wp:positionV relativeFrom="paragraph">
                  <wp:posOffset>-97853</wp:posOffset>
                </wp:positionV>
                <wp:extent cx="6668262" cy="452628"/>
                <wp:effectExtent l="0" t="0" r="0" b="0"/>
                <wp:wrapNone/>
                <wp:docPr id="13319" name="Group 13319"/>
                <wp:cNvGraphicFramePr/>
                <a:graphic xmlns:a="http://schemas.openxmlformats.org/drawingml/2006/main">
                  <a:graphicData uri="http://schemas.microsoft.com/office/word/2010/wordprocessingGroup">
                    <wpg:wgp>
                      <wpg:cNvGrpSpPr/>
                      <wpg:grpSpPr>
                        <a:xfrm>
                          <a:off x="0" y="0"/>
                          <a:ext cx="6668262" cy="452628"/>
                          <a:chOff x="0" y="0"/>
                          <a:chExt cx="6668262" cy="452628"/>
                        </a:xfrm>
                      </wpg:grpSpPr>
                      <wps:wsp>
                        <wps:cNvPr id="16055" name="Shape 16055"/>
                        <wps:cNvSpPr/>
                        <wps:spPr>
                          <a:xfrm>
                            <a:off x="28194" y="28194"/>
                            <a:ext cx="6612636" cy="323850"/>
                          </a:xfrm>
                          <a:custGeom>
                            <a:avLst/>
                            <a:gdLst/>
                            <a:ahLst/>
                            <a:cxnLst/>
                            <a:rect l="0" t="0" r="0" b="0"/>
                            <a:pathLst>
                              <a:path w="6612636" h="323850">
                                <a:moveTo>
                                  <a:pt x="0" y="0"/>
                                </a:moveTo>
                                <a:lnTo>
                                  <a:pt x="6612636" y="0"/>
                                </a:lnTo>
                                <a:lnTo>
                                  <a:pt x="6612636" y="323850"/>
                                </a:lnTo>
                                <a:lnTo>
                                  <a:pt x="0" y="323850"/>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6056" name="Shape 16056"/>
                        <wps:cNvSpPr/>
                        <wps:spPr>
                          <a:xfrm>
                            <a:off x="86106" y="99822"/>
                            <a:ext cx="6496812" cy="180594"/>
                          </a:xfrm>
                          <a:custGeom>
                            <a:avLst/>
                            <a:gdLst/>
                            <a:ahLst/>
                            <a:cxnLst/>
                            <a:rect l="0" t="0" r="0" b="0"/>
                            <a:pathLst>
                              <a:path w="6496812" h="180594">
                                <a:moveTo>
                                  <a:pt x="0" y="0"/>
                                </a:moveTo>
                                <a:lnTo>
                                  <a:pt x="6496812" y="0"/>
                                </a:lnTo>
                                <a:lnTo>
                                  <a:pt x="6496812" y="180594"/>
                                </a:lnTo>
                                <a:lnTo>
                                  <a:pt x="0" y="180594"/>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6057" name="Shape 16057"/>
                        <wps:cNvSpPr/>
                        <wps:spPr>
                          <a:xfrm>
                            <a:off x="28194" y="0"/>
                            <a:ext cx="6611874" cy="28194"/>
                          </a:xfrm>
                          <a:custGeom>
                            <a:avLst/>
                            <a:gdLst/>
                            <a:ahLst/>
                            <a:cxnLst/>
                            <a:rect l="0" t="0" r="0" b="0"/>
                            <a:pathLst>
                              <a:path w="6611874" h="28194">
                                <a:moveTo>
                                  <a:pt x="0" y="0"/>
                                </a:moveTo>
                                <a:lnTo>
                                  <a:pt x="6611874" y="0"/>
                                </a:lnTo>
                                <a:lnTo>
                                  <a:pt x="661187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58" name="Shape 16058"/>
                        <wps:cNvSpPr/>
                        <wps:spPr>
                          <a:xfrm>
                            <a:off x="28194" y="28194"/>
                            <a:ext cx="6611874" cy="72390"/>
                          </a:xfrm>
                          <a:custGeom>
                            <a:avLst/>
                            <a:gdLst/>
                            <a:ahLst/>
                            <a:cxnLst/>
                            <a:rect l="0" t="0" r="0" b="0"/>
                            <a:pathLst>
                              <a:path w="6611874" h="72390">
                                <a:moveTo>
                                  <a:pt x="0" y="0"/>
                                </a:moveTo>
                                <a:lnTo>
                                  <a:pt x="6611874" y="0"/>
                                </a:lnTo>
                                <a:lnTo>
                                  <a:pt x="6611874" y="72390"/>
                                </a:lnTo>
                                <a:lnTo>
                                  <a:pt x="0" y="72390"/>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6059" name="Shape 16059"/>
                        <wps:cNvSpPr/>
                        <wps:spPr>
                          <a:xfrm>
                            <a:off x="6640069" y="0"/>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60" name="Shape 16060"/>
                        <wps:cNvSpPr/>
                        <wps:spPr>
                          <a:xfrm>
                            <a:off x="14478" y="279654"/>
                            <a:ext cx="6640069" cy="71628"/>
                          </a:xfrm>
                          <a:custGeom>
                            <a:avLst/>
                            <a:gdLst/>
                            <a:ahLst/>
                            <a:cxnLst/>
                            <a:rect l="0" t="0" r="0" b="0"/>
                            <a:pathLst>
                              <a:path w="6640069" h="71628">
                                <a:moveTo>
                                  <a:pt x="0" y="0"/>
                                </a:moveTo>
                                <a:lnTo>
                                  <a:pt x="6640069" y="0"/>
                                </a:lnTo>
                                <a:lnTo>
                                  <a:pt x="6640069" y="71628"/>
                                </a:lnTo>
                                <a:lnTo>
                                  <a:pt x="0" y="71628"/>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6061" name="Shape 16061"/>
                        <wps:cNvSpPr/>
                        <wps:spPr>
                          <a:xfrm>
                            <a:off x="0" y="100584"/>
                            <a:ext cx="28194" cy="251460"/>
                          </a:xfrm>
                          <a:custGeom>
                            <a:avLst/>
                            <a:gdLst/>
                            <a:ahLst/>
                            <a:cxnLst/>
                            <a:rect l="0" t="0" r="0" b="0"/>
                            <a:pathLst>
                              <a:path w="28194" h="251460">
                                <a:moveTo>
                                  <a:pt x="0" y="0"/>
                                </a:moveTo>
                                <a:lnTo>
                                  <a:pt x="28194" y="0"/>
                                </a:lnTo>
                                <a:lnTo>
                                  <a:pt x="28194" y="251460"/>
                                </a:lnTo>
                                <a:lnTo>
                                  <a:pt x="0" y="2514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62" name="Shape 16062"/>
                        <wps:cNvSpPr/>
                        <wps:spPr>
                          <a:xfrm>
                            <a:off x="6640069" y="100584"/>
                            <a:ext cx="28194" cy="251460"/>
                          </a:xfrm>
                          <a:custGeom>
                            <a:avLst/>
                            <a:gdLst/>
                            <a:ahLst/>
                            <a:cxnLst/>
                            <a:rect l="0" t="0" r="0" b="0"/>
                            <a:pathLst>
                              <a:path w="28194" h="251460">
                                <a:moveTo>
                                  <a:pt x="0" y="0"/>
                                </a:moveTo>
                                <a:lnTo>
                                  <a:pt x="28194" y="0"/>
                                </a:lnTo>
                                <a:lnTo>
                                  <a:pt x="28194" y="251460"/>
                                </a:lnTo>
                                <a:lnTo>
                                  <a:pt x="0" y="2514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63" name="Shape 16063"/>
                        <wps:cNvSpPr/>
                        <wps:spPr>
                          <a:xfrm>
                            <a:off x="28194" y="352044"/>
                            <a:ext cx="6611874" cy="28194"/>
                          </a:xfrm>
                          <a:custGeom>
                            <a:avLst/>
                            <a:gdLst/>
                            <a:ahLst/>
                            <a:cxnLst/>
                            <a:rect l="0" t="0" r="0" b="0"/>
                            <a:pathLst>
                              <a:path w="6611874" h="28194">
                                <a:moveTo>
                                  <a:pt x="0" y="0"/>
                                </a:moveTo>
                                <a:lnTo>
                                  <a:pt x="6611874" y="0"/>
                                </a:lnTo>
                                <a:lnTo>
                                  <a:pt x="661187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64" name="Shape 16064"/>
                        <wps:cNvSpPr/>
                        <wps:spPr>
                          <a:xfrm>
                            <a:off x="6640069" y="352044"/>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3319" style="width:525.06pt;height:35.64pt;position:absolute;z-index:-2147483523;mso-position-horizontal-relative:text;mso-position-horizontal:absolute;margin-left:-6.78pt;mso-position-vertical-relative:text;margin-top:-7.70508pt;" coordsize="66682,4526">
                <v:shape id="Shape 16065" style="position:absolute;width:66126;height:3238;left:281;top:281;" coordsize="6612636,323850" path="m0,0l6612636,0l6612636,323850l0,323850l0,0">
                  <v:stroke weight="0pt" endcap="flat" joinstyle="miter" miterlimit="10" on="false" color="#000000" opacity="0"/>
                  <v:fill on="true" color="#9fd7ef"/>
                </v:shape>
                <v:shape id="Shape 16066" style="position:absolute;width:64968;height:1805;left:861;top:998;" coordsize="6496812,180594" path="m0,0l6496812,0l6496812,180594l0,180594l0,0">
                  <v:stroke weight="0pt" endcap="flat" joinstyle="miter" miterlimit="10" on="false" color="#000000" opacity="0"/>
                  <v:fill on="true" color="#9fd7ef"/>
                </v:shape>
                <v:shape id="Shape 16067" style="position:absolute;width:66118;height:281;left:281;top:0;" coordsize="6611874,28194" path="m0,0l6611874,0l6611874,28194l0,28194l0,0">
                  <v:stroke weight="0pt" endcap="flat" joinstyle="miter" miterlimit="10" on="false" color="#000000" opacity="0"/>
                  <v:fill on="true" color="#ffffff"/>
                </v:shape>
                <v:shape id="Shape 16068" style="position:absolute;width:66118;height:723;left:281;top:281;" coordsize="6611874,72390" path="m0,0l6611874,0l6611874,72390l0,72390l0,0">
                  <v:stroke weight="0pt" endcap="flat" joinstyle="miter" miterlimit="10" on="false" color="#000000" opacity="0"/>
                  <v:fill on="true" color="#9fd7ef"/>
                </v:shape>
                <v:shape id="Shape 16069" style="position:absolute;width:281;height:1005;left:66400;top:0;" coordsize="28194,100584" path="m0,0l28194,0l28194,100584l0,100584l0,0">
                  <v:stroke weight="0pt" endcap="flat" joinstyle="miter" miterlimit="10" on="false" color="#000000" opacity="0"/>
                  <v:fill on="true" color="#ffffff"/>
                </v:shape>
                <v:shape id="Shape 16070" style="position:absolute;width:66400;height:716;left:144;top:2796;" coordsize="6640069,71628" path="m0,0l6640069,0l6640069,71628l0,71628l0,0">
                  <v:stroke weight="0pt" endcap="flat" joinstyle="miter" miterlimit="10" on="false" color="#000000" opacity="0"/>
                  <v:fill on="true" color="#9fd7ef"/>
                </v:shape>
                <v:shape id="Shape 16071" style="position:absolute;width:281;height:2514;left:0;top:1005;" coordsize="28194,251460" path="m0,0l28194,0l28194,251460l0,251460l0,0">
                  <v:stroke weight="0pt" endcap="flat" joinstyle="miter" miterlimit="10" on="false" color="#000000" opacity="0"/>
                  <v:fill on="true" color="#ffffff"/>
                </v:shape>
                <v:shape id="Shape 16072" style="position:absolute;width:281;height:2514;left:66400;top:1005;" coordsize="28194,251460" path="m0,0l28194,0l28194,251460l0,251460l0,0">
                  <v:stroke weight="0pt" endcap="flat" joinstyle="miter" miterlimit="10" on="false" color="#000000" opacity="0"/>
                  <v:fill on="true" color="#ffffff"/>
                </v:shape>
                <v:shape id="Shape 16073" style="position:absolute;width:66118;height:281;left:281;top:3520;" coordsize="6611874,28194" path="m0,0l6611874,0l6611874,28194l0,28194l0,0">
                  <v:stroke weight="0pt" endcap="flat" joinstyle="miter" miterlimit="10" on="false" color="#000000" opacity="0"/>
                  <v:fill on="true" color="#ffffff"/>
                </v:shape>
                <v:shape id="Shape 16074" style="position:absolute;width:281;height:1005;left:66400;top:3520;" coordsize="28194,100584" path="m0,0l28194,0l28194,100584l0,100584l0,0">
                  <v:stroke weight="0pt" endcap="flat" joinstyle="miter" miterlimit="10" on="false" color="#000000" opacity="0"/>
                  <v:fill on="true" color="#ffffff"/>
                </v:shape>
              </v:group>
            </w:pict>
          </mc:Fallback>
        </mc:AlternateContent>
      </w:r>
      <w:r>
        <w:rPr>
          <w:rFonts w:ascii="Calibri" w:eastAsia="Calibri" w:hAnsi="Calibri" w:cs="Calibri"/>
          <w:b/>
          <w:sz w:val="21"/>
        </w:rPr>
        <w:t>Is your organisation interested in a relational contracting approach? Why/why not?</w:t>
      </w:r>
      <w:r>
        <w:t xml:space="preserve"> </w:t>
      </w:r>
    </w:p>
    <w:p w14:paraId="05EC18C0" w14:textId="77777777" w:rsidR="007F61A4" w:rsidRDefault="00000000">
      <w:pPr>
        <w:ind w:left="-5" w:right="13"/>
      </w:pPr>
      <w:r>
        <w:t xml:space="preserve">Yes. </w:t>
      </w:r>
    </w:p>
    <w:p w14:paraId="4D7E223E" w14:textId="77777777" w:rsidR="007F61A4" w:rsidRDefault="00000000">
      <w:pPr>
        <w:numPr>
          <w:ilvl w:val="1"/>
          <w:numId w:val="5"/>
        </w:numPr>
        <w:ind w:right="13" w:hanging="358"/>
      </w:pPr>
      <w:r>
        <w:t>Our understanding of how to maximise the impact of toy libraries is quickly evolving and maturing as we undertake larger projects and complete evaluation activities.</w:t>
      </w:r>
    </w:p>
    <w:p w14:paraId="7AF48099" w14:textId="77777777" w:rsidR="007F61A4" w:rsidRDefault="00000000">
      <w:pPr>
        <w:numPr>
          <w:ilvl w:val="1"/>
          <w:numId w:val="5"/>
        </w:numPr>
        <w:ind w:right="13" w:hanging="358"/>
      </w:pPr>
      <w:r>
        <w:t>For new toy libraries, we focus resources where and when communities are ready which is not known in advance.</w:t>
      </w:r>
    </w:p>
    <w:p w14:paraId="10F66792" w14:textId="77777777" w:rsidR="007F61A4" w:rsidRDefault="00000000">
      <w:pPr>
        <w:numPr>
          <w:ilvl w:val="1"/>
          <w:numId w:val="5"/>
        </w:numPr>
        <w:ind w:right="13" w:hanging="358"/>
      </w:pPr>
      <w:r>
        <w:t>We have a national footprint, a streamlined governance structure, and an innovative leadership team with the capability to work in new ways.</w:t>
      </w:r>
    </w:p>
    <w:p w14:paraId="57EFF46D" w14:textId="77777777" w:rsidR="007F61A4" w:rsidRDefault="00000000">
      <w:pPr>
        <w:numPr>
          <w:ilvl w:val="1"/>
          <w:numId w:val="5"/>
        </w:numPr>
        <w:spacing w:after="0" w:line="259" w:lineRule="auto"/>
        <w:ind w:right="13" w:hanging="358"/>
      </w:pPr>
      <w:r>
        <w:t>We have a track record of working collaboratively and responsively with the department.</w:t>
      </w:r>
    </w:p>
    <w:p w14:paraId="2B80CFC4" w14:textId="77777777" w:rsidR="007F61A4" w:rsidRDefault="00000000">
      <w:pPr>
        <w:pStyle w:val="Heading4"/>
        <w:ind w:left="-5"/>
      </w:pPr>
      <w:r>
        <w:t>Other</w:t>
      </w:r>
      <w:r>
        <w:rPr>
          <w:color w:val="186F94"/>
        </w:rPr>
        <w:t xml:space="preserve"> </w:t>
      </w:r>
    </w:p>
    <w:p w14:paraId="07AF67B3" w14:textId="77777777" w:rsidR="007F61A4" w:rsidRDefault="00000000">
      <w:pPr>
        <w:spacing w:after="285" w:line="262" w:lineRule="auto"/>
        <w:ind w:left="-5"/>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14:anchorId="07D515B5" wp14:editId="14AE647F">
                <wp:simplePos x="0" y="0"/>
                <wp:positionH relativeFrom="column">
                  <wp:posOffset>-86105</wp:posOffset>
                </wp:positionH>
                <wp:positionV relativeFrom="paragraph">
                  <wp:posOffset>-98488</wp:posOffset>
                </wp:positionV>
                <wp:extent cx="6668262" cy="633476"/>
                <wp:effectExtent l="0" t="0" r="0" b="0"/>
                <wp:wrapNone/>
                <wp:docPr id="12216" name="Group 12216"/>
                <wp:cNvGraphicFramePr/>
                <a:graphic xmlns:a="http://schemas.openxmlformats.org/drawingml/2006/main">
                  <a:graphicData uri="http://schemas.microsoft.com/office/word/2010/wordprocessingGroup">
                    <wpg:wgp>
                      <wpg:cNvGrpSpPr/>
                      <wpg:grpSpPr>
                        <a:xfrm>
                          <a:off x="0" y="0"/>
                          <a:ext cx="6668262" cy="633476"/>
                          <a:chOff x="0" y="0"/>
                          <a:chExt cx="6668262" cy="633476"/>
                        </a:xfrm>
                      </wpg:grpSpPr>
                      <wps:wsp>
                        <wps:cNvPr id="16075" name="Shape 16075"/>
                        <wps:cNvSpPr/>
                        <wps:spPr>
                          <a:xfrm>
                            <a:off x="28194" y="28956"/>
                            <a:ext cx="6612636" cy="503936"/>
                          </a:xfrm>
                          <a:custGeom>
                            <a:avLst/>
                            <a:gdLst/>
                            <a:ahLst/>
                            <a:cxnLst/>
                            <a:rect l="0" t="0" r="0" b="0"/>
                            <a:pathLst>
                              <a:path w="6612636" h="503936">
                                <a:moveTo>
                                  <a:pt x="0" y="0"/>
                                </a:moveTo>
                                <a:lnTo>
                                  <a:pt x="6612636" y="0"/>
                                </a:lnTo>
                                <a:lnTo>
                                  <a:pt x="6612636" y="503936"/>
                                </a:lnTo>
                                <a:lnTo>
                                  <a:pt x="0" y="503936"/>
                                </a:lnTo>
                                <a:lnTo>
                                  <a:pt x="0" y="0"/>
                                </a:lnTo>
                              </a:path>
                            </a:pathLst>
                          </a:custGeom>
                          <a:ln w="0" cap="flat">
                            <a:miter lim="127000"/>
                          </a:ln>
                        </wps:spPr>
                        <wps:style>
                          <a:lnRef idx="0">
                            <a:srgbClr val="000000">
                              <a:alpha val="0"/>
                            </a:srgbClr>
                          </a:lnRef>
                          <a:fillRef idx="1">
                            <a:srgbClr val="F9BDA4"/>
                          </a:fillRef>
                          <a:effectRef idx="0">
                            <a:scrgbClr r="0" g="0" b="0"/>
                          </a:effectRef>
                          <a:fontRef idx="none"/>
                        </wps:style>
                        <wps:bodyPr/>
                      </wps:wsp>
                      <wps:wsp>
                        <wps:cNvPr id="16076" name="Shape 16076"/>
                        <wps:cNvSpPr/>
                        <wps:spPr>
                          <a:xfrm>
                            <a:off x="86106" y="100585"/>
                            <a:ext cx="6496812" cy="179832"/>
                          </a:xfrm>
                          <a:custGeom>
                            <a:avLst/>
                            <a:gdLst/>
                            <a:ahLst/>
                            <a:cxnLst/>
                            <a:rect l="0" t="0" r="0" b="0"/>
                            <a:pathLst>
                              <a:path w="6496812" h="179832">
                                <a:moveTo>
                                  <a:pt x="0" y="0"/>
                                </a:moveTo>
                                <a:lnTo>
                                  <a:pt x="6496812" y="0"/>
                                </a:lnTo>
                                <a:lnTo>
                                  <a:pt x="6496812" y="179832"/>
                                </a:lnTo>
                                <a:lnTo>
                                  <a:pt x="0" y="179832"/>
                                </a:lnTo>
                                <a:lnTo>
                                  <a:pt x="0" y="0"/>
                                </a:lnTo>
                              </a:path>
                            </a:pathLst>
                          </a:custGeom>
                          <a:ln w="0" cap="flat">
                            <a:miter lim="127000"/>
                          </a:ln>
                        </wps:spPr>
                        <wps:style>
                          <a:lnRef idx="0">
                            <a:srgbClr val="000000">
                              <a:alpha val="0"/>
                            </a:srgbClr>
                          </a:lnRef>
                          <a:fillRef idx="1">
                            <a:srgbClr val="F9BDA4"/>
                          </a:fillRef>
                          <a:effectRef idx="0">
                            <a:scrgbClr r="0" g="0" b="0"/>
                          </a:effectRef>
                          <a:fontRef idx="none"/>
                        </wps:style>
                        <wps:bodyPr/>
                      </wps:wsp>
                      <wps:wsp>
                        <wps:cNvPr id="16077" name="Shape 16077"/>
                        <wps:cNvSpPr/>
                        <wps:spPr>
                          <a:xfrm>
                            <a:off x="86106" y="280416"/>
                            <a:ext cx="6496812" cy="180848"/>
                          </a:xfrm>
                          <a:custGeom>
                            <a:avLst/>
                            <a:gdLst/>
                            <a:ahLst/>
                            <a:cxnLst/>
                            <a:rect l="0" t="0" r="0" b="0"/>
                            <a:pathLst>
                              <a:path w="6496812" h="180848">
                                <a:moveTo>
                                  <a:pt x="0" y="0"/>
                                </a:moveTo>
                                <a:lnTo>
                                  <a:pt x="6496812" y="0"/>
                                </a:lnTo>
                                <a:lnTo>
                                  <a:pt x="6496812" y="180848"/>
                                </a:lnTo>
                                <a:lnTo>
                                  <a:pt x="0" y="180848"/>
                                </a:lnTo>
                                <a:lnTo>
                                  <a:pt x="0" y="0"/>
                                </a:lnTo>
                              </a:path>
                            </a:pathLst>
                          </a:custGeom>
                          <a:ln w="0" cap="flat">
                            <a:miter lim="127000"/>
                          </a:ln>
                        </wps:spPr>
                        <wps:style>
                          <a:lnRef idx="0">
                            <a:srgbClr val="000000">
                              <a:alpha val="0"/>
                            </a:srgbClr>
                          </a:lnRef>
                          <a:fillRef idx="1">
                            <a:srgbClr val="F9BDA4"/>
                          </a:fillRef>
                          <a:effectRef idx="0">
                            <a:scrgbClr r="0" g="0" b="0"/>
                          </a:effectRef>
                          <a:fontRef idx="none"/>
                        </wps:style>
                        <wps:bodyPr/>
                      </wps:wsp>
                      <wps:wsp>
                        <wps:cNvPr id="16078" name="Shape 16078"/>
                        <wps:cNvSpPr/>
                        <wps:spPr>
                          <a:xfrm>
                            <a:off x="28194" y="28194"/>
                            <a:ext cx="6611874" cy="72390"/>
                          </a:xfrm>
                          <a:custGeom>
                            <a:avLst/>
                            <a:gdLst/>
                            <a:ahLst/>
                            <a:cxnLst/>
                            <a:rect l="0" t="0" r="0" b="0"/>
                            <a:pathLst>
                              <a:path w="6611874" h="72390">
                                <a:moveTo>
                                  <a:pt x="0" y="0"/>
                                </a:moveTo>
                                <a:lnTo>
                                  <a:pt x="6611874" y="0"/>
                                </a:lnTo>
                                <a:lnTo>
                                  <a:pt x="6611874" y="72390"/>
                                </a:lnTo>
                                <a:lnTo>
                                  <a:pt x="0" y="72390"/>
                                </a:lnTo>
                                <a:lnTo>
                                  <a:pt x="0" y="0"/>
                                </a:lnTo>
                              </a:path>
                            </a:pathLst>
                          </a:custGeom>
                          <a:ln w="0" cap="flat">
                            <a:miter lim="127000"/>
                          </a:ln>
                        </wps:spPr>
                        <wps:style>
                          <a:lnRef idx="0">
                            <a:srgbClr val="000000">
                              <a:alpha val="0"/>
                            </a:srgbClr>
                          </a:lnRef>
                          <a:fillRef idx="1">
                            <a:srgbClr val="F9BDA4"/>
                          </a:fillRef>
                          <a:effectRef idx="0">
                            <a:scrgbClr r="0" g="0" b="0"/>
                          </a:effectRef>
                          <a:fontRef idx="none"/>
                        </wps:style>
                        <wps:bodyPr/>
                      </wps:wsp>
                      <wps:wsp>
                        <wps:cNvPr id="16079" name="Shape 16079"/>
                        <wps:cNvSpPr/>
                        <wps:spPr>
                          <a:xfrm>
                            <a:off x="6640069" y="0"/>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80" name="Shape 16080"/>
                        <wps:cNvSpPr/>
                        <wps:spPr>
                          <a:xfrm>
                            <a:off x="6640069" y="1"/>
                            <a:ext cx="28194" cy="28194"/>
                          </a:xfrm>
                          <a:custGeom>
                            <a:avLst/>
                            <a:gdLst/>
                            <a:ahLst/>
                            <a:cxnLst/>
                            <a:rect l="0" t="0" r="0" b="0"/>
                            <a:pathLst>
                              <a:path w="28194" h="28194">
                                <a:moveTo>
                                  <a:pt x="0" y="0"/>
                                </a:moveTo>
                                <a:lnTo>
                                  <a:pt x="28194" y="0"/>
                                </a:lnTo>
                                <a:lnTo>
                                  <a:pt x="2819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81" name="Shape 16081"/>
                        <wps:cNvSpPr/>
                        <wps:spPr>
                          <a:xfrm>
                            <a:off x="14478" y="460249"/>
                            <a:ext cx="6640069" cy="71882"/>
                          </a:xfrm>
                          <a:custGeom>
                            <a:avLst/>
                            <a:gdLst/>
                            <a:ahLst/>
                            <a:cxnLst/>
                            <a:rect l="0" t="0" r="0" b="0"/>
                            <a:pathLst>
                              <a:path w="6640069" h="71882">
                                <a:moveTo>
                                  <a:pt x="0" y="0"/>
                                </a:moveTo>
                                <a:lnTo>
                                  <a:pt x="6640069" y="0"/>
                                </a:lnTo>
                                <a:lnTo>
                                  <a:pt x="6640069" y="71882"/>
                                </a:lnTo>
                                <a:lnTo>
                                  <a:pt x="0" y="71882"/>
                                </a:lnTo>
                                <a:lnTo>
                                  <a:pt x="0" y="0"/>
                                </a:lnTo>
                              </a:path>
                            </a:pathLst>
                          </a:custGeom>
                          <a:ln w="0" cap="flat">
                            <a:miter lim="127000"/>
                          </a:ln>
                        </wps:spPr>
                        <wps:style>
                          <a:lnRef idx="0">
                            <a:srgbClr val="000000">
                              <a:alpha val="0"/>
                            </a:srgbClr>
                          </a:lnRef>
                          <a:fillRef idx="1">
                            <a:srgbClr val="F9BDA4"/>
                          </a:fillRef>
                          <a:effectRef idx="0">
                            <a:scrgbClr r="0" g="0" b="0"/>
                          </a:effectRef>
                          <a:fontRef idx="none"/>
                        </wps:style>
                        <wps:bodyPr/>
                      </wps:wsp>
                      <wps:wsp>
                        <wps:cNvPr id="16082" name="Shape 16082"/>
                        <wps:cNvSpPr/>
                        <wps:spPr>
                          <a:xfrm>
                            <a:off x="0" y="100585"/>
                            <a:ext cx="28194" cy="432308"/>
                          </a:xfrm>
                          <a:custGeom>
                            <a:avLst/>
                            <a:gdLst/>
                            <a:ahLst/>
                            <a:cxnLst/>
                            <a:rect l="0" t="0" r="0" b="0"/>
                            <a:pathLst>
                              <a:path w="28194" h="432308">
                                <a:moveTo>
                                  <a:pt x="0" y="0"/>
                                </a:moveTo>
                                <a:lnTo>
                                  <a:pt x="28194" y="0"/>
                                </a:lnTo>
                                <a:lnTo>
                                  <a:pt x="28194" y="432308"/>
                                </a:lnTo>
                                <a:lnTo>
                                  <a:pt x="0" y="4323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83" name="Shape 16083"/>
                        <wps:cNvSpPr/>
                        <wps:spPr>
                          <a:xfrm>
                            <a:off x="6640069" y="100585"/>
                            <a:ext cx="28194" cy="432308"/>
                          </a:xfrm>
                          <a:custGeom>
                            <a:avLst/>
                            <a:gdLst/>
                            <a:ahLst/>
                            <a:cxnLst/>
                            <a:rect l="0" t="0" r="0" b="0"/>
                            <a:pathLst>
                              <a:path w="28194" h="432308">
                                <a:moveTo>
                                  <a:pt x="0" y="0"/>
                                </a:moveTo>
                                <a:lnTo>
                                  <a:pt x="28194" y="0"/>
                                </a:lnTo>
                                <a:lnTo>
                                  <a:pt x="28194" y="432308"/>
                                </a:lnTo>
                                <a:lnTo>
                                  <a:pt x="0" y="4323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84" name="Shape 16084"/>
                        <wps:cNvSpPr/>
                        <wps:spPr>
                          <a:xfrm>
                            <a:off x="28194" y="532892"/>
                            <a:ext cx="6611874" cy="28194"/>
                          </a:xfrm>
                          <a:custGeom>
                            <a:avLst/>
                            <a:gdLst/>
                            <a:ahLst/>
                            <a:cxnLst/>
                            <a:rect l="0" t="0" r="0" b="0"/>
                            <a:pathLst>
                              <a:path w="6611874" h="28194">
                                <a:moveTo>
                                  <a:pt x="0" y="0"/>
                                </a:moveTo>
                                <a:lnTo>
                                  <a:pt x="6611874" y="0"/>
                                </a:lnTo>
                                <a:lnTo>
                                  <a:pt x="661187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85" name="Shape 16085"/>
                        <wps:cNvSpPr/>
                        <wps:spPr>
                          <a:xfrm>
                            <a:off x="6640069" y="532892"/>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2216" style="width:525.06pt;height:49.88pt;position:absolute;z-index:-2147483629;mso-position-horizontal-relative:text;mso-position-horizontal:absolute;margin-left:-6.78pt;mso-position-vertical-relative:text;margin-top:-7.755pt;" coordsize="66682,6334">
                <v:shape id="Shape 16086" style="position:absolute;width:66126;height:5039;left:281;top:289;" coordsize="6612636,503936" path="m0,0l6612636,0l6612636,503936l0,503936l0,0">
                  <v:stroke weight="0pt" endcap="flat" joinstyle="miter" miterlimit="10" on="false" color="#000000" opacity="0"/>
                  <v:fill on="true" color="#f9bda4"/>
                </v:shape>
                <v:shape id="Shape 16087" style="position:absolute;width:64968;height:1798;left:861;top:1005;" coordsize="6496812,179832" path="m0,0l6496812,0l6496812,179832l0,179832l0,0">
                  <v:stroke weight="0pt" endcap="flat" joinstyle="miter" miterlimit="10" on="false" color="#000000" opacity="0"/>
                  <v:fill on="true" color="#f9bda4"/>
                </v:shape>
                <v:shape id="Shape 16088" style="position:absolute;width:64968;height:1808;left:861;top:2804;" coordsize="6496812,180848" path="m0,0l6496812,0l6496812,180848l0,180848l0,0">
                  <v:stroke weight="0pt" endcap="flat" joinstyle="miter" miterlimit="10" on="false" color="#000000" opacity="0"/>
                  <v:fill on="true" color="#f9bda4"/>
                </v:shape>
                <v:shape id="Shape 16089" style="position:absolute;width:66118;height:723;left:281;top:281;" coordsize="6611874,72390" path="m0,0l6611874,0l6611874,72390l0,72390l0,0">
                  <v:stroke weight="0pt" endcap="flat" joinstyle="miter" miterlimit="10" on="false" color="#000000" opacity="0"/>
                  <v:fill on="true" color="#f9bda4"/>
                </v:shape>
                <v:shape id="Shape 16090" style="position:absolute;width:281;height:1005;left:66400;top:0;" coordsize="28194,100584" path="m0,0l28194,0l28194,100584l0,100584l0,0">
                  <v:stroke weight="0pt" endcap="flat" joinstyle="miter" miterlimit="10" on="false" color="#000000" opacity="0"/>
                  <v:fill on="true" color="#ffffff"/>
                </v:shape>
                <v:shape id="Shape 16091" style="position:absolute;width:281;height:281;left:66400;top:0;" coordsize="28194,28194" path="m0,0l28194,0l28194,28194l0,28194l0,0">
                  <v:stroke weight="0pt" endcap="flat" joinstyle="miter" miterlimit="10" on="false" color="#000000" opacity="0"/>
                  <v:fill on="true" color="#ffffff"/>
                </v:shape>
                <v:shape id="Shape 16092" style="position:absolute;width:66400;height:718;left:144;top:4602;" coordsize="6640069,71882" path="m0,0l6640069,0l6640069,71882l0,71882l0,0">
                  <v:stroke weight="0pt" endcap="flat" joinstyle="miter" miterlimit="10" on="false" color="#000000" opacity="0"/>
                  <v:fill on="true" color="#f9bda4"/>
                </v:shape>
                <v:shape id="Shape 16093" style="position:absolute;width:281;height:4323;left:0;top:1005;" coordsize="28194,432308" path="m0,0l28194,0l28194,432308l0,432308l0,0">
                  <v:stroke weight="0pt" endcap="flat" joinstyle="miter" miterlimit="10" on="false" color="#000000" opacity="0"/>
                  <v:fill on="true" color="#ffffff"/>
                </v:shape>
                <v:shape id="Shape 16094" style="position:absolute;width:281;height:4323;left:66400;top:1005;" coordsize="28194,432308" path="m0,0l28194,0l28194,432308l0,432308l0,0">
                  <v:stroke weight="0pt" endcap="flat" joinstyle="miter" miterlimit="10" on="false" color="#000000" opacity="0"/>
                  <v:fill on="true" color="#ffffff"/>
                </v:shape>
                <v:shape id="Shape 16095" style="position:absolute;width:66118;height:281;left:281;top:5328;" coordsize="6611874,28194" path="m0,0l6611874,0l6611874,28194l0,28194l0,0">
                  <v:stroke weight="0pt" endcap="flat" joinstyle="miter" miterlimit="10" on="false" color="#000000" opacity="0"/>
                  <v:fill on="true" color="#ffffff"/>
                </v:shape>
                <v:shape id="Shape 16096" style="position:absolute;width:281;height:1005;left:66400;top:5328;" coordsize="28194,100584" path="m0,0l28194,0l28194,100584l0,100584l0,0">
                  <v:stroke weight="0pt" endcap="flat" joinstyle="miter" miterlimit="10" on="false" color="#000000" opacity="0"/>
                  <v:fill on="true" color="#ffffff"/>
                </v:shape>
              </v:group>
            </w:pict>
          </mc:Fallback>
        </mc:AlternateContent>
      </w:r>
      <w:r>
        <w:rPr>
          <w:rFonts w:ascii="Calibri" w:eastAsia="Calibri" w:hAnsi="Calibri" w:cs="Calibri"/>
          <w:b/>
          <w:sz w:val="21"/>
        </w:rPr>
        <w:t>Is there anything else you think the department should understand or consider about this proposed approach?</w:t>
      </w:r>
      <w:r>
        <w:rPr>
          <w:rFonts w:ascii="Calibri" w:eastAsia="Calibri" w:hAnsi="Calibri" w:cs="Calibri"/>
          <w:sz w:val="20"/>
        </w:rPr>
        <w:t xml:space="preserve"> </w:t>
      </w:r>
    </w:p>
    <w:p w14:paraId="6F29FB2B" w14:textId="77777777" w:rsidR="007F61A4" w:rsidRDefault="00000000">
      <w:pPr>
        <w:pStyle w:val="Heading5"/>
        <w:ind w:left="-5"/>
      </w:pPr>
      <w:r>
        <w:t xml:space="preserve">Existing services </w:t>
      </w:r>
    </w:p>
    <w:p w14:paraId="389582DA" w14:textId="77777777" w:rsidR="007F61A4" w:rsidRDefault="00000000">
      <w:pPr>
        <w:ind w:left="-5" w:right="13"/>
      </w:pPr>
      <w:r>
        <w:t xml:space="preserve">Applications should also be required to demonstrate a ‘do no harm’ principle. We have experienced examples where </w:t>
      </w:r>
      <w:proofErr w:type="gramStart"/>
      <w:r>
        <w:t>philanthropic</w:t>
      </w:r>
      <w:proofErr w:type="gramEnd"/>
      <w:r>
        <w:t xml:space="preserve"> and government funded programs have rolled into a community without truly understanding what grass roots/volunteer-run services that already exist. Services </w:t>
      </w:r>
      <w:proofErr w:type="gramStart"/>
      <w:r>
        <w:t>similar to</w:t>
      </w:r>
      <w:proofErr w:type="gramEnd"/>
      <w:r>
        <w:t xml:space="preserve"> existing services should not be funded, unless they can demonstrate how it is complimentary to existing services.  </w:t>
      </w:r>
    </w:p>
    <w:p w14:paraId="5AC9C421" w14:textId="77777777" w:rsidR="007F61A4" w:rsidRDefault="00000000">
      <w:pPr>
        <w:spacing w:after="230"/>
        <w:ind w:left="-5" w:right="13"/>
      </w:pPr>
      <w:r>
        <w:rPr>
          <w:noProof/>
        </w:rPr>
        <w:lastRenderedPageBreak/>
        <w:drawing>
          <wp:anchor distT="0" distB="0" distL="114300" distR="114300" simplePos="0" relativeHeight="251677696" behindDoc="0" locked="0" layoutInCell="1" allowOverlap="0" wp14:anchorId="01522845" wp14:editId="47DF8129">
            <wp:simplePos x="0" y="0"/>
            <wp:positionH relativeFrom="page">
              <wp:posOffset>0</wp:posOffset>
            </wp:positionH>
            <wp:positionV relativeFrom="page">
              <wp:posOffset>6335242</wp:posOffset>
            </wp:positionV>
            <wp:extent cx="7558406" cy="4083177"/>
            <wp:effectExtent l="0" t="0" r="0" b="0"/>
            <wp:wrapTopAndBottom/>
            <wp:docPr id="2165" name="Picture 2165"/>
            <wp:cNvGraphicFramePr/>
            <a:graphic xmlns:a="http://schemas.openxmlformats.org/drawingml/2006/main">
              <a:graphicData uri="http://schemas.openxmlformats.org/drawingml/2006/picture">
                <pic:pic xmlns:pic="http://schemas.openxmlformats.org/drawingml/2006/picture">
                  <pic:nvPicPr>
                    <pic:cNvPr id="2165" name="Picture 2165"/>
                    <pic:cNvPicPr/>
                  </pic:nvPicPr>
                  <pic:blipFill>
                    <a:blip r:embed="rId45"/>
                    <a:stretch>
                      <a:fillRect/>
                    </a:stretch>
                  </pic:blipFill>
                  <pic:spPr>
                    <a:xfrm>
                      <a:off x="0" y="0"/>
                      <a:ext cx="7558406" cy="4083177"/>
                    </a:xfrm>
                    <a:prstGeom prst="rect">
                      <a:avLst/>
                    </a:prstGeom>
                  </pic:spPr>
                </pic:pic>
              </a:graphicData>
            </a:graphic>
          </wp:anchor>
        </w:drawing>
      </w:r>
      <w:r>
        <w:t xml:space="preserve">For example, a new toy library should not be funded in a community with an existing toy library if the proposed model of operation is not going to add new of different value to the community and not just end up in the closure of existing service. </w:t>
      </w:r>
    </w:p>
    <w:p w14:paraId="09760527" w14:textId="77777777" w:rsidR="007F61A4" w:rsidRDefault="00000000">
      <w:pPr>
        <w:pStyle w:val="Heading5"/>
        <w:ind w:left="-5"/>
      </w:pPr>
      <w:r>
        <w:t xml:space="preserve">Resourcing and upskilling of department staff </w:t>
      </w:r>
    </w:p>
    <w:p w14:paraId="0FB05082" w14:textId="77777777" w:rsidR="007F61A4" w:rsidRDefault="00000000">
      <w:pPr>
        <w:ind w:left="-5" w:right="13"/>
      </w:pPr>
      <w:r>
        <w:t xml:space="preserve">The department workforce needs to be resourced and upskilled for this approach to work. Community Grants Hub staff currently only play a compliance role, checking documentation provided meets the commitments made without really understanding the services provided or community’s needs.  </w:t>
      </w:r>
    </w:p>
    <w:p w14:paraId="7A0D4C90" w14:textId="77777777" w:rsidR="007F61A4" w:rsidRDefault="00000000">
      <w:pPr>
        <w:ind w:left="-5" w:right="13"/>
      </w:pPr>
      <w:r>
        <w:t xml:space="preserve">Particularly for national stream 1 providers and partners with relational contracts, it will be critical that FAMs have a broader national perspective with a strong understanding of the policy and service delivery environment. </w:t>
      </w:r>
      <w:r>
        <w:rPr>
          <w:i/>
        </w:rPr>
        <w:t xml:space="preserve"> </w:t>
      </w:r>
    </w:p>
    <w:sectPr w:rsidR="007F61A4">
      <w:headerReference w:type="even" r:id="rId46"/>
      <w:headerReference w:type="default" r:id="rId47"/>
      <w:footerReference w:type="even" r:id="rId48"/>
      <w:footerReference w:type="default" r:id="rId49"/>
      <w:headerReference w:type="first" r:id="rId50"/>
      <w:footerReference w:type="first" r:id="rId51"/>
      <w:pgSz w:w="11906" w:h="16838"/>
      <w:pgMar w:top="1369" w:right="961" w:bottom="1318" w:left="720" w:header="337" w:footer="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9BEB1" w14:textId="77777777" w:rsidR="001F0CEF" w:rsidRDefault="001F0CEF">
      <w:pPr>
        <w:spacing w:after="0" w:line="240" w:lineRule="auto"/>
      </w:pPr>
      <w:r>
        <w:separator/>
      </w:r>
    </w:p>
  </w:endnote>
  <w:endnote w:type="continuationSeparator" w:id="0">
    <w:p w14:paraId="21363424" w14:textId="77777777" w:rsidR="001F0CEF" w:rsidRDefault="001F0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1D785" w14:textId="77777777" w:rsidR="007F61A4" w:rsidRDefault="00000000">
    <w:pPr>
      <w:spacing w:after="0" w:line="259" w:lineRule="auto"/>
      <w:ind w:left="0" w:right="284" w:firstLine="0"/>
      <w:jc w:val="right"/>
    </w:pPr>
    <w:r>
      <w:rPr>
        <w:noProof/>
      </w:rPr>
      <w:drawing>
        <wp:anchor distT="0" distB="0" distL="114300" distR="114300" simplePos="0" relativeHeight="251664384" behindDoc="0" locked="0" layoutInCell="1" allowOverlap="0" wp14:anchorId="7270B804" wp14:editId="695065F7">
          <wp:simplePos x="0" y="0"/>
          <wp:positionH relativeFrom="page">
            <wp:posOffset>28672</wp:posOffset>
          </wp:positionH>
          <wp:positionV relativeFrom="page">
            <wp:posOffset>10387330</wp:posOffset>
          </wp:positionV>
          <wp:extent cx="7519416" cy="283464"/>
          <wp:effectExtent l="0" t="0" r="0" b="0"/>
          <wp:wrapSquare wrapText="bothSides"/>
          <wp:docPr id="11923" name="Picture 11923"/>
          <wp:cNvGraphicFramePr/>
          <a:graphic xmlns:a="http://schemas.openxmlformats.org/drawingml/2006/main">
            <a:graphicData uri="http://schemas.openxmlformats.org/drawingml/2006/picture">
              <pic:pic xmlns:pic="http://schemas.openxmlformats.org/drawingml/2006/picture">
                <pic:nvPicPr>
                  <pic:cNvPr id="11923" name="Picture 11923"/>
                  <pic:cNvPicPr/>
                </pic:nvPicPr>
                <pic:blipFill>
                  <a:blip r:embed="rId1"/>
                  <a:stretch>
                    <a:fillRect/>
                  </a:stretch>
                </pic:blipFill>
                <pic:spPr>
                  <a:xfrm>
                    <a:off x="0" y="0"/>
                    <a:ext cx="7519416" cy="283464"/>
                  </a:xfrm>
                  <a:prstGeom prst="rect">
                    <a:avLst/>
                  </a:prstGeom>
                </pic:spPr>
              </pic:pic>
            </a:graphicData>
          </a:graphic>
        </wp:anchor>
      </w:drawing>
    </w:r>
    <w:r>
      <w:fldChar w:fldCharType="begin"/>
    </w:r>
    <w:r>
      <w:instrText xml:space="preserve"> PAGE   \* MERGEFORMAT </w:instrText>
    </w:r>
    <w:r>
      <w:fldChar w:fldCharType="separate"/>
    </w:r>
    <w:r>
      <w:rPr>
        <w:color w:val="2E2E2E"/>
        <w:sz w:val="18"/>
      </w:rPr>
      <w:t>6</w:t>
    </w:r>
    <w:r>
      <w:rPr>
        <w:color w:val="2E2E2E"/>
        <w:sz w:val="18"/>
      </w:rPr>
      <w:fldChar w:fldCharType="end"/>
    </w:r>
    <w:r>
      <w:rPr>
        <w:color w:val="2E2E2E"/>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F6120" w14:textId="77777777" w:rsidR="007F61A4" w:rsidRDefault="00000000">
    <w:pPr>
      <w:spacing w:after="0" w:line="259" w:lineRule="auto"/>
      <w:ind w:left="0" w:right="284" w:firstLine="0"/>
      <w:jc w:val="right"/>
    </w:pPr>
    <w:r>
      <w:rPr>
        <w:noProof/>
      </w:rPr>
      <w:drawing>
        <wp:anchor distT="0" distB="0" distL="114300" distR="114300" simplePos="0" relativeHeight="251665408" behindDoc="0" locked="0" layoutInCell="1" allowOverlap="0" wp14:anchorId="4C649FF4" wp14:editId="4B592AB5">
          <wp:simplePos x="0" y="0"/>
          <wp:positionH relativeFrom="page">
            <wp:posOffset>28672</wp:posOffset>
          </wp:positionH>
          <wp:positionV relativeFrom="page">
            <wp:posOffset>10387330</wp:posOffset>
          </wp:positionV>
          <wp:extent cx="7519416" cy="283464"/>
          <wp:effectExtent l="0" t="0" r="0" b="0"/>
          <wp:wrapSquare wrapText="bothSides"/>
          <wp:docPr id="1995166094" name="Picture 1995166094"/>
          <wp:cNvGraphicFramePr/>
          <a:graphic xmlns:a="http://schemas.openxmlformats.org/drawingml/2006/main">
            <a:graphicData uri="http://schemas.openxmlformats.org/drawingml/2006/picture">
              <pic:pic xmlns:pic="http://schemas.openxmlformats.org/drawingml/2006/picture">
                <pic:nvPicPr>
                  <pic:cNvPr id="11923" name="Picture 11923"/>
                  <pic:cNvPicPr/>
                </pic:nvPicPr>
                <pic:blipFill>
                  <a:blip r:embed="rId1"/>
                  <a:stretch>
                    <a:fillRect/>
                  </a:stretch>
                </pic:blipFill>
                <pic:spPr>
                  <a:xfrm>
                    <a:off x="0" y="0"/>
                    <a:ext cx="7519416" cy="283464"/>
                  </a:xfrm>
                  <a:prstGeom prst="rect">
                    <a:avLst/>
                  </a:prstGeom>
                </pic:spPr>
              </pic:pic>
            </a:graphicData>
          </a:graphic>
        </wp:anchor>
      </w:drawing>
    </w:r>
    <w:r>
      <w:fldChar w:fldCharType="begin"/>
    </w:r>
    <w:r>
      <w:instrText xml:space="preserve"> PAGE   \* MERGEFORMAT </w:instrText>
    </w:r>
    <w:r>
      <w:fldChar w:fldCharType="separate"/>
    </w:r>
    <w:r>
      <w:rPr>
        <w:color w:val="2E2E2E"/>
        <w:sz w:val="18"/>
      </w:rPr>
      <w:t>6</w:t>
    </w:r>
    <w:r>
      <w:rPr>
        <w:color w:val="2E2E2E"/>
        <w:sz w:val="18"/>
      </w:rPr>
      <w:fldChar w:fldCharType="end"/>
    </w:r>
    <w:r>
      <w:rPr>
        <w:color w:val="2E2E2E"/>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6E9A3" w14:textId="77777777" w:rsidR="007F61A4" w:rsidRDefault="00000000">
    <w:pPr>
      <w:spacing w:after="0" w:line="259" w:lineRule="auto"/>
      <w:ind w:left="-720" w:right="11185" w:firstLine="0"/>
    </w:pPr>
    <w:r>
      <w:rPr>
        <w:noProof/>
      </w:rPr>
      <w:drawing>
        <wp:anchor distT="0" distB="0" distL="114300" distR="114300" simplePos="0" relativeHeight="251666432" behindDoc="0" locked="0" layoutInCell="1" allowOverlap="0" wp14:anchorId="40CC9F80" wp14:editId="050FCC78">
          <wp:simplePos x="0" y="0"/>
          <wp:positionH relativeFrom="page">
            <wp:posOffset>0</wp:posOffset>
          </wp:positionH>
          <wp:positionV relativeFrom="page">
            <wp:posOffset>10366363</wp:posOffset>
          </wp:positionV>
          <wp:extent cx="7543800" cy="304800"/>
          <wp:effectExtent l="0" t="0" r="0" b="0"/>
          <wp:wrapSquare wrapText="bothSides"/>
          <wp:docPr id="11902" name="Picture 11902"/>
          <wp:cNvGraphicFramePr/>
          <a:graphic xmlns:a="http://schemas.openxmlformats.org/drawingml/2006/main">
            <a:graphicData uri="http://schemas.openxmlformats.org/drawingml/2006/picture">
              <pic:pic xmlns:pic="http://schemas.openxmlformats.org/drawingml/2006/picture">
                <pic:nvPicPr>
                  <pic:cNvPr id="11902" name="Picture 11902"/>
                  <pic:cNvPicPr/>
                </pic:nvPicPr>
                <pic:blipFill>
                  <a:blip r:embed="rId1"/>
                  <a:stretch>
                    <a:fillRect/>
                  </a:stretch>
                </pic:blipFill>
                <pic:spPr>
                  <a:xfrm>
                    <a:off x="0" y="0"/>
                    <a:ext cx="7543800" cy="3048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D5AB8" w14:textId="77777777" w:rsidR="007F61A4" w:rsidRDefault="00000000">
    <w:pPr>
      <w:spacing w:after="0" w:line="259" w:lineRule="auto"/>
      <w:ind w:left="0" w:right="43" w:firstLine="0"/>
      <w:jc w:val="right"/>
    </w:pPr>
    <w:r>
      <w:rPr>
        <w:noProof/>
      </w:rPr>
      <w:drawing>
        <wp:anchor distT="0" distB="0" distL="114300" distR="114300" simplePos="0" relativeHeight="251676672" behindDoc="0" locked="0" layoutInCell="1" allowOverlap="0" wp14:anchorId="55432C9E" wp14:editId="0D139167">
          <wp:simplePos x="0" y="0"/>
          <wp:positionH relativeFrom="page">
            <wp:posOffset>28672</wp:posOffset>
          </wp:positionH>
          <wp:positionV relativeFrom="page">
            <wp:posOffset>10387330</wp:posOffset>
          </wp:positionV>
          <wp:extent cx="7519416" cy="283464"/>
          <wp:effectExtent l="0" t="0" r="0" b="0"/>
          <wp:wrapSquare wrapText="bothSides"/>
          <wp:docPr id="1201355112" name="Picture 1201355112"/>
          <wp:cNvGraphicFramePr/>
          <a:graphic xmlns:a="http://schemas.openxmlformats.org/drawingml/2006/main">
            <a:graphicData uri="http://schemas.openxmlformats.org/drawingml/2006/picture">
              <pic:pic xmlns:pic="http://schemas.openxmlformats.org/drawingml/2006/picture">
                <pic:nvPicPr>
                  <pic:cNvPr id="11923" name="Picture 11923"/>
                  <pic:cNvPicPr/>
                </pic:nvPicPr>
                <pic:blipFill>
                  <a:blip r:embed="rId1"/>
                  <a:stretch>
                    <a:fillRect/>
                  </a:stretch>
                </pic:blipFill>
                <pic:spPr>
                  <a:xfrm>
                    <a:off x="0" y="0"/>
                    <a:ext cx="7519416" cy="283464"/>
                  </a:xfrm>
                  <a:prstGeom prst="rect">
                    <a:avLst/>
                  </a:prstGeom>
                </pic:spPr>
              </pic:pic>
            </a:graphicData>
          </a:graphic>
        </wp:anchor>
      </w:drawing>
    </w:r>
    <w:r>
      <w:fldChar w:fldCharType="begin"/>
    </w:r>
    <w:r>
      <w:instrText xml:space="preserve"> PAGE   \* MERGEFORMAT </w:instrText>
    </w:r>
    <w:r>
      <w:fldChar w:fldCharType="separate"/>
    </w:r>
    <w:r>
      <w:rPr>
        <w:color w:val="2E2E2E"/>
        <w:sz w:val="18"/>
      </w:rPr>
      <w:t>6</w:t>
    </w:r>
    <w:r>
      <w:rPr>
        <w:color w:val="2E2E2E"/>
        <w:sz w:val="18"/>
      </w:rPr>
      <w:fldChar w:fldCharType="end"/>
    </w:r>
    <w:r>
      <w:rPr>
        <w:color w:val="2E2E2E"/>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104A" w14:textId="77777777" w:rsidR="007F61A4" w:rsidRDefault="00000000">
    <w:pPr>
      <w:spacing w:after="0" w:line="259" w:lineRule="auto"/>
      <w:ind w:left="0" w:right="43" w:firstLine="0"/>
      <w:jc w:val="right"/>
    </w:pPr>
    <w:r>
      <w:rPr>
        <w:noProof/>
      </w:rPr>
      <w:drawing>
        <wp:anchor distT="0" distB="0" distL="114300" distR="114300" simplePos="0" relativeHeight="251677696" behindDoc="0" locked="0" layoutInCell="1" allowOverlap="0" wp14:anchorId="42BDD464" wp14:editId="0789CE1C">
          <wp:simplePos x="0" y="0"/>
          <wp:positionH relativeFrom="page">
            <wp:posOffset>28672</wp:posOffset>
          </wp:positionH>
          <wp:positionV relativeFrom="page">
            <wp:posOffset>10387330</wp:posOffset>
          </wp:positionV>
          <wp:extent cx="7519416" cy="283464"/>
          <wp:effectExtent l="0" t="0" r="0" b="0"/>
          <wp:wrapSquare wrapText="bothSides"/>
          <wp:docPr id="1598678786" name="Picture 1598678786"/>
          <wp:cNvGraphicFramePr/>
          <a:graphic xmlns:a="http://schemas.openxmlformats.org/drawingml/2006/main">
            <a:graphicData uri="http://schemas.openxmlformats.org/drawingml/2006/picture">
              <pic:pic xmlns:pic="http://schemas.openxmlformats.org/drawingml/2006/picture">
                <pic:nvPicPr>
                  <pic:cNvPr id="11923" name="Picture 11923"/>
                  <pic:cNvPicPr/>
                </pic:nvPicPr>
                <pic:blipFill>
                  <a:blip r:embed="rId1"/>
                  <a:stretch>
                    <a:fillRect/>
                  </a:stretch>
                </pic:blipFill>
                <pic:spPr>
                  <a:xfrm>
                    <a:off x="0" y="0"/>
                    <a:ext cx="7519416" cy="283464"/>
                  </a:xfrm>
                  <a:prstGeom prst="rect">
                    <a:avLst/>
                  </a:prstGeom>
                </pic:spPr>
              </pic:pic>
            </a:graphicData>
          </a:graphic>
        </wp:anchor>
      </w:drawing>
    </w:r>
    <w:r>
      <w:fldChar w:fldCharType="begin"/>
    </w:r>
    <w:r>
      <w:instrText xml:space="preserve"> PAGE   \* MERGEFORMAT </w:instrText>
    </w:r>
    <w:r>
      <w:fldChar w:fldCharType="separate"/>
    </w:r>
    <w:r>
      <w:rPr>
        <w:color w:val="2E2E2E"/>
        <w:sz w:val="18"/>
      </w:rPr>
      <w:t>6</w:t>
    </w:r>
    <w:r>
      <w:rPr>
        <w:color w:val="2E2E2E"/>
        <w:sz w:val="18"/>
      </w:rPr>
      <w:fldChar w:fldCharType="end"/>
    </w:r>
    <w:r>
      <w:rPr>
        <w:color w:val="2E2E2E"/>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B8A90" w14:textId="77777777" w:rsidR="007F61A4" w:rsidRDefault="00000000">
    <w:pPr>
      <w:spacing w:after="0" w:line="259" w:lineRule="auto"/>
      <w:ind w:left="0" w:right="43" w:firstLine="0"/>
      <w:jc w:val="right"/>
    </w:pPr>
    <w:r>
      <w:rPr>
        <w:noProof/>
      </w:rPr>
      <w:drawing>
        <wp:anchor distT="0" distB="0" distL="114300" distR="114300" simplePos="0" relativeHeight="251678720" behindDoc="0" locked="0" layoutInCell="1" allowOverlap="0" wp14:anchorId="22C64AF8" wp14:editId="2C36C651">
          <wp:simplePos x="0" y="0"/>
          <wp:positionH relativeFrom="page">
            <wp:posOffset>28672</wp:posOffset>
          </wp:positionH>
          <wp:positionV relativeFrom="page">
            <wp:posOffset>10387330</wp:posOffset>
          </wp:positionV>
          <wp:extent cx="7519416" cy="283464"/>
          <wp:effectExtent l="0" t="0" r="0" b="0"/>
          <wp:wrapSquare wrapText="bothSides"/>
          <wp:docPr id="436973789" name="Picture 436973789"/>
          <wp:cNvGraphicFramePr/>
          <a:graphic xmlns:a="http://schemas.openxmlformats.org/drawingml/2006/main">
            <a:graphicData uri="http://schemas.openxmlformats.org/drawingml/2006/picture">
              <pic:pic xmlns:pic="http://schemas.openxmlformats.org/drawingml/2006/picture">
                <pic:nvPicPr>
                  <pic:cNvPr id="11923" name="Picture 11923"/>
                  <pic:cNvPicPr/>
                </pic:nvPicPr>
                <pic:blipFill>
                  <a:blip r:embed="rId1"/>
                  <a:stretch>
                    <a:fillRect/>
                  </a:stretch>
                </pic:blipFill>
                <pic:spPr>
                  <a:xfrm>
                    <a:off x="0" y="0"/>
                    <a:ext cx="7519416" cy="283464"/>
                  </a:xfrm>
                  <a:prstGeom prst="rect">
                    <a:avLst/>
                  </a:prstGeom>
                </pic:spPr>
              </pic:pic>
            </a:graphicData>
          </a:graphic>
        </wp:anchor>
      </w:drawing>
    </w:r>
    <w:r>
      <w:fldChar w:fldCharType="begin"/>
    </w:r>
    <w:r>
      <w:instrText xml:space="preserve"> PAGE   \* MERGEFORMAT </w:instrText>
    </w:r>
    <w:r>
      <w:fldChar w:fldCharType="separate"/>
    </w:r>
    <w:r>
      <w:rPr>
        <w:color w:val="2E2E2E"/>
        <w:sz w:val="18"/>
      </w:rPr>
      <w:t>6</w:t>
    </w:r>
    <w:r>
      <w:rPr>
        <w:color w:val="2E2E2E"/>
        <w:sz w:val="18"/>
      </w:rPr>
      <w:fldChar w:fldCharType="end"/>
    </w:r>
    <w:r>
      <w:rPr>
        <w:color w:val="2E2E2E"/>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C8C25" w14:textId="77777777" w:rsidR="007F61A4" w:rsidRDefault="00000000">
    <w:pPr>
      <w:spacing w:after="0" w:line="259" w:lineRule="auto"/>
      <w:ind w:left="0" w:right="-55" w:firstLine="0"/>
      <w:jc w:val="right"/>
    </w:pPr>
    <w:r>
      <w:rPr>
        <w:noProof/>
      </w:rPr>
      <w:drawing>
        <wp:anchor distT="0" distB="0" distL="114300" distR="114300" simplePos="0" relativeHeight="251685888" behindDoc="0" locked="0" layoutInCell="1" allowOverlap="0" wp14:anchorId="4CA471D4" wp14:editId="5BAF9E24">
          <wp:simplePos x="0" y="0"/>
          <wp:positionH relativeFrom="page">
            <wp:posOffset>28672</wp:posOffset>
          </wp:positionH>
          <wp:positionV relativeFrom="page">
            <wp:posOffset>10387330</wp:posOffset>
          </wp:positionV>
          <wp:extent cx="7519416" cy="283464"/>
          <wp:effectExtent l="0" t="0" r="0" b="0"/>
          <wp:wrapSquare wrapText="bothSides"/>
          <wp:docPr id="11955" name="Picture 11955"/>
          <wp:cNvGraphicFramePr/>
          <a:graphic xmlns:a="http://schemas.openxmlformats.org/drawingml/2006/main">
            <a:graphicData uri="http://schemas.openxmlformats.org/drawingml/2006/picture">
              <pic:pic xmlns:pic="http://schemas.openxmlformats.org/drawingml/2006/picture">
                <pic:nvPicPr>
                  <pic:cNvPr id="11955" name="Picture 11955"/>
                  <pic:cNvPicPr/>
                </pic:nvPicPr>
                <pic:blipFill>
                  <a:blip r:embed="rId1"/>
                  <a:stretch>
                    <a:fillRect/>
                  </a:stretch>
                </pic:blipFill>
                <pic:spPr>
                  <a:xfrm>
                    <a:off x="0" y="0"/>
                    <a:ext cx="7519416" cy="283464"/>
                  </a:xfrm>
                  <a:prstGeom prst="rect">
                    <a:avLst/>
                  </a:prstGeom>
                </pic:spPr>
              </pic:pic>
            </a:graphicData>
          </a:graphic>
        </wp:anchor>
      </w:drawing>
    </w:r>
    <w:r>
      <w:fldChar w:fldCharType="begin"/>
    </w:r>
    <w:r>
      <w:instrText xml:space="preserve"> PAGE   \* MERGEFORMAT </w:instrText>
    </w:r>
    <w:r>
      <w:fldChar w:fldCharType="separate"/>
    </w:r>
    <w:r>
      <w:rPr>
        <w:color w:val="2E2E2E"/>
        <w:sz w:val="18"/>
      </w:rPr>
      <w:t>12</w:t>
    </w:r>
    <w:r>
      <w:rPr>
        <w:color w:val="2E2E2E"/>
        <w:sz w:val="18"/>
      </w:rPr>
      <w:fldChar w:fldCharType="end"/>
    </w:r>
    <w:r>
      <w:rPr>
        <w:color w:val="2E2E2E"/>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122FE" w14:textId="77777777" w:rsidR="007F61A4" w:rsidRDefault="00000000">
    <w:pPr>
      <w:spacing w:after="0" w:line="259" w:lineRule="auto"/>
      <w:ind w:left="0" w:right="-55" w:firstLine="0"/>
      <w:jc w:val="right"/>
    </w:pPr>
    <w:r>
      <w:rPr>
        <w:noProof/>
      </w:rPr>
      <w:drawing>
        <wp:anchor distT="0" distB="0" distL="114300" distR="114300" simplePos="0" relativeHeight="251686912" behindDoc="0" locked="0" layoutInCell="1" allowOverlap="0" wp14:anchorId="7B52B9E5" wp14:editId="2FB278D5">
          <wp:simplePos x="0" y="0"/>
          <wp:positionH relativeFrom="page">
            <wp:posOffset>28672</wp:posOffset>
          </wp:positionH>
          <wp:positionV relativeFrom="page">
            <wp:posOffset>10387330</wp:posOffset>
          </wp:positionV>
          <wp:extent cx="7519416" cy="283464"/>
          <wp:effectExtent l="0" t="0" r="0" b="0"/>
          <wp:wrapSquare wrapText="bothSides"/>
          <wp:docPr id="41665032" name="Picture 41665032"/>
          <wp:cNvGraphicFramePr/>
          <a:graphic xmlns:a="http://schemas.openxmlformats.org/drawingml/2006/main">
            <a:graphicData uri="http://schemas.openxmlformats.org/drawingml/2006/picture">
              <pic:pic xmlns:pic="http://schemas.openxmlformats.org/drawingml/2006/picture">
                <pic:nvPicPr>
                  <pic:cNvPr id="11955" name="Picture 11955"/>
                  <pic:cNvPicPr/>
                </pic:nvPicPr>
                <pic:blipFill>
                  <a:blip r:embed="rId1"/>
                  <a:stretch>
                    <a:fillRect/>
                  </a:stretch>
                </pic:blipFill>
                <pic:spPr>
                  <a:xfrm>
                    <a:off x="0" y="0"/>
                    <a:ext cx="7519416" cy="283464"/>
                  </a:xfrm>
                  <a:prstGeom prst="rect">
                    <a:avLst/>
                  </a:prstGeom>
                </pic:spPr>
              </pic:pic>
            </a:graphicData>
          </a:graphic>
        </wp:anchor>
      </w:drawing>
    </w:r>
    <w:r>
      <w:fldChar w:fldCharType="begin"/>
    </w:r>
    <w:r>
      <w:instrText xml:space="preserve"> PAGE   \* MERGEFORMAT </w:instrText>
    </w:r>
    <w:r>
      <w:fldChar w:fldCharType="separate"/>
    </w:r>
    <w:r>
      <w:rPr>
        <w:color w:val="2E2E2E"/>
        <w:sz w:val="18"/>
      </w:rPr>
      <w:t>12</w:t>
    </w:r>
    <w:r>
      <w:rPr>
        <w:color w:val="2E2E2E"/>
        <w:sz w:val="18"/>
      </w:rPr>
      <w:fldChar w:fldCharType="end"/>
    </w:r>
    <w:r>
      <w:rPr>
        <w:color w:val="2E2E2E"/>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315CC" w14:textId="77777777" w:rsidR="007F61A4" w:rsidRDefault="00000000">
    <w:pPr>
      <w:spacing w:after="0" w:line="259" w:lineRule="auto"/>
      <w:ind w:left="0" w:right="-55" w:firstLine="0"/>
      <w:jc w:val="right"/>
    </w:pPr>
    <w:r>
      <w:rPr>
        <w:noProof/>
      </w:rPr>
      <w:drawing>
        <wp:anchor distT="0" distB="0" distL="114300" distR="114300" simplePos="0" relativeHeight="251687936" behindDoc="0" locked="0" layoutInCell="1" allowOverlap="0" wp14:anchorId="577BC0F6" wp14:editId="41A6825F">
          <wp:simplePos x="0" y="0"/>
          <wp:positionH relativeFrom="page">
            <wp:posOffset>28672</wp:posOffset>
          </wp:positionH>
          <wp:positionV relativeFrom="page">
            <wp:posOffset>10387330</wp:posOffset>
          </wp:positionV>
          <wp:extent cx="7519416" cy="283464"/>
          <wp:effectExtent l="0" t="0" r="0" b="0"/>
          <wp:wrapSquare wrapText="bothSides"/>
          <wp:docPr id="1747844702" name="Picture 1747844702"/>
          <wp:cNvGraphicFramePr/>
          <a:graphic xmlns:a="http://schemas.openxmlformats.org/drawingml/2006/main">
            <a:graphicData uri="http://schemas.openxmlformats.org/drawingml/2006/picture">
              <pic:pic xmlns:pic="http://schemas.openxmlformats.org/drawingml/2006/picture">
                <pic:nvPicPr>
                  <pic:cNvPr id="11955" name="Picture 11955"/>
                  <pic:cNvPicPr/>
                </pic:nvPicPr>
                <pic:blipFill>
                  <a:blip r:embed="rId1"/>
                  <a:stretch>
                    <a:fillRect/>
                  </a:stretch>
                </pic:blipFill>
                <pic:spPr>
                  <a:xfrm>
                    <a:off x="0" y="0"/>
                    <a:ext cx="7519416" cy="283464"/>
                  </a:xfrm>
                  <a:prstGeom prst="rect">
                    <a:avLst/>
                  </a:prstGeom>
                </pic:spPr>
              </pic:pic>
            </a:graphicData>
          </a:graphic>
        </wp:anchor>
      </w:drawing>
    </w:r>
    <w:r>
      <w:fldChar w:fldCharType="begin"/>
    </w:r>
    <w:r>
      <w:instrText xml:space="preserve"> PAGE   \* MERGEFORMAT </w:instrText>
    </w:r>
    <w:r>
      <w:fldChar w:fldCharType="separate"/>
    </w:r>
    <w:r>
      <w:rPr>
        <w:color w:val="2E2E2E"/>
        <w:sz w:val="18"/>
      </w:rPr>
      <w:t>12</w:t>
    </w:r>
    <w:r>
      <w:rPr>
        <w:color w:val="2E2E2E"/>
        <w:sz w:val="18"/>
      </w:rPr>
      <w:fldChar w:fldCharType="end"/>
    </w:r>
    <w:r>
      <w:rPr>
        <w:color w:val="2E2E2E"/>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53B14" w14:textId="77777777" w:rsidR="001F0CEF" w:rsidRDefault="001F0CEF">
      <w:pPr>
        <w:spacing w:after="0" w:line="240" w:lineRule="auto"/>
      </w:pPr>
      <w:r>
        <w:separator/>
      </w:r>
    </w:p>
  </w:footnote>
  <w:footnote w:type="continuationSeparator" w:id="0">
    <w:p w14:paraId="184B1C6A" w14:textId="77777777" w:rsidR="001F0CEF" w:rsidRDefault="001F0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9C4A5" w14:textId="77777777" w:rsidR="007F61A4" w:rsidRDefault="00000000">
    <w:pPr>
      <w:spacing w:after="0" w:line="259" w:lineRule="auto"/>
      <w:ind w:left="-720" w:right="407" w:firstLine="0"/>
    </w:pPr>
    <w:r>
      <w:rPr>
        <w:noProof/>
      </w:rPr>
      <w:drawing>
        <wp:anchor distT="0" distB="0" distL="114300" distR="114300" simplePos="0" relativeHeight="251658240" behindDoc="0" locked="0" layoutInCell="1" allowOverlap="0" wp14:anchorId="1C886938" wp14:editId="38395446">
          <wp:simplePos x="0" y="0"/>
          <wp:positionH relativeFrom="page">
            <wp:posOffset>4121785</wp:posOffset>
          </wp:positionH>
          <wp:positionV relativeFrom="page">
            <wp:posOffset>213995</wp:posOffset>
          </wp:positionV>
          <wp:extent cx="2722118" cy="422275"/>
          <wp:effectExtent l="0" t="0" r="0" b="0"/>
          <wp:wrapSquare wrapText="bothSides"/>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
                  <a:stretch>
                    <a:fillRect/>
                  </a:stretch>
                </pic:blipFill>
                <pic:spPr>
                  <a:xfrm>
                    <a:off x="0" y="0"/>
                    <a:ext cx="2722118" cy="42227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A62CD7C" wp14:editId="0B71CF8A">
              <wp:simplePos x="0" y="0"/>
              <wp:positionH relativeFrom="page">
                <wp:posOffset>399288</wp:posOffset>
              </wp:positionH>
              <wp:positionV relativeFrom="page">
                <wp:posOffset>1208532</wp:posOffset>
              </wp:positionV>
              <wp:extent cx="6640068" cy="100584"/>
              <wp:effectExtent l="0" t="0" r="0" b="0"/>
              <wp:wrapSquare wrapText="bothSides"/>
              <wp:docPr id="15310" name="Group 15310"/>
              <wp:cNvGraphicFramePr/>
              <a:graphic xmlns:a="http://schemas.openxmlformats.org/drawingml/2006/main">
                <a:graphicData uri="http://schemas.microsoft.com/office/word/2010/wordprocessingGroup">
                  <wpg:wgp>
                    <wpg:cNvGrpSpPr/>
                    <wpg:grpSpPr>
                      <a:xfrm>
                        <a:off x="0" y="0"/>
                        <a:ext cx="6640068" cy="100584"/>
                        <a:chOff x="0" y="0"/>
                        <a:chExt cx="6640068" cy="100584"/>
                      </a:xfrm>
                    </wpg:grpSpPr>
                    <wps:wsp>
                      <wps:cNvPr id="16101" name="Shape 16101"/>
                      <wps:cNvSpPr/>
                      <wps:spPr>
                        <a:xfrm>
                          <a:off x="0" y="28194"/>
                          <a:ext cx="6611874" cy="72390"/>
                        </a:xfrm>
                        <a:custGeom>
                          <a:avLst/>
                          <a:gdLst/>
                          <a:ahLst/>
                          <a:cxnLst/>
                          <a:rect l="0" t="0" r="0" b="0"/>
                          <a:pathLst>
                            <a:path w="6611874" h="72390">
                              <a:moveTo>
                                <a:pt x="0" y="0"/>
                              </a:moveTo>
                              <a:lnTo>
                                <a:pt x="6611874" y="0"/>
                              </a:lnTo>
                              <a:lnTo>
                                <a:pt x="6611874" y="72390"/>
                              </a:lnTo>
                              <a:lnTo>
                                <a:pt x="0" y="72390"/>
                              </a:lnTo>
                              <a:lnTo>
                                <a:pt x="0" y="0"/>
                              </a:lnTo>
                            </a:path>
                          </a:pathLst>
                        </a:custGeom>
                        <a:ln w="0" cap="flat">
                          <a:miter lim="127000"/>
                        </a:ln>
                      </wps:spPr>
                      <wps:style>
                        <a:lnRef idx="0">
                          <a:srgbClr val="000000">
                            <a:alpha val="0"/>
                          </a:srgbClr>
                        </a:lnRef>
                        <a:fillRef idx="1">
                          <a:srgbClr val="F8AE8E"/>
                        </a:fillRef>
                        <a:effectRef idx="0">
                          <a:scrgbClr r="0" g="0" b="0"/>
                        </a:effectRef>
                        <a:fontRef idx="none"/>
                      </wps:style>
                      <wps:bodyPr/>
                    </wps:wsp>
                    <wps:wsp>
                      <wps:cNvPr id="16102" name="Shape 16102"/>
                      <wps:cNvSpPr/>
                      <wps:spPr>
                        <a:xfrm>
                          <a:off x="6611874" y="0"/>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03" name="Shape 16103"/>
                      <wps:cNvSpPr/>
                      <wps:spPr>
                        <a:xfrm>
                          <a:off x="6611874" y="1"/>
                          <a:ext cx="28194" cy="28194"/>
                        </a:xfrm>
                        <a:custGeom>
                          <a:avLst/>
                          <a:gdLst/>
                          <a:ahLst/>
                          <a:cxnLst/>
                          <a:rect l="0" t="0" r="0" b="0"/>
                          <a:pathLst>
                            <a:path w="28194" h="28194">
                              <a:moveTo>
                                <a:pt x="0" y="0"/>
                              </a:moveTo>
                              <a:lnTo>
                                <a:pt x="28194" y="0"/>
                              </a:lnTo>
                              <a:lnTo>
                                <a:pt x="2819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5310" style="width:522.84pt;height:7.91998pt;position:absolute;mso-position-horizontal-relative:page;mso-position-horizontal:absolute;margin-left:31.44pt;mso-position-vertical-relative:page;margin-top:95.16pt;" coordsize="66400,1005">
              <v:shape id="Shape 16104" style="position:absolute;width:66118;height:723;left:0;top:281;" coordsize="6611874,72390" path="m0,0l6611874,0l6611874,72390l0,72390l0,0">
                <v:stroke weight="0pt" endcap="flat" joinstyle="miter" miterlimit="10" on="false" color="#000000" opacity="0"/>
                <v:fill on="true" color="#f8ae8e"/>
              </v:shape>
              <v:shape id="Shape 16105" style="position:absolute;width:281;height:1005;left:66118;top:0;" coordsize="28194,100584" path="m0,0l28194,0l28194,100584l0,100584l0,0">
                <v:stroke weight="0pt" endcap="flat" joinstyle="miter" miterlimit="10" on="false" color="#000000" opacity="0"/>
                <v:fill on="true" color="#ffffff"/>
              </v:shape>
              <v:shape id="Shape 16106" style="position:absolute;width:281;height:281;left:66118;top:0;" coordsize="28194,28194" path="m0,0l28194,0l28194,28194l0,28194l0,0">
                <v:stroke weight="0pt" endcap="flat" joinstyle="miter" miterlimit="10" on="false" color="#000000" opacity="0"/>
                <v:fill on="true" color="#ffffff"/>
              </v:shape>
              <w10:wrap type="square"/>
            </v:group>
          </w:pict>
        </mc:Fallback>
      </mc:AlternateContent>
    </w:r>
  </w:p>
  <w:p w14:paraId="58C9D27E" w14:textId="77777777" w:rsidR="007F61A4" w:rsidRDefault="00000000">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8338B2B" wp14:editId="5C6EC6A3">
              <wp:simplePos x="0" y="0"/>
              <wp:positionH relativeFrom="page">
                <wp:posOffset>0</wp:posOffset>
              </wp:positionH>
              <wp:positionV relativeFrom="page">
                <wp:posOffset>0</wp:posOffset>
              </wp:positionV>
              <wp:extent cx="7559675" cy="10692384"/>
              <wp:effectExtent l="0" t="0" r="0" b="0"/>
              <wp:wrapNone/>
              <wp:docPr id="15314" name="Group 15314"/>
              <wp:cNvGraphicFramePr/>
              <a:graphic xmlns:a="http://schemas.openxmlformats.org/drawingml/2006/main">
                <a:graphicData uri="http://schemas.microsoft.com/office/word/2010/wordprocessingGroup">
                  <wpg:wgp>
                    <wpg:cNvGrpSpPr/>
                    <wpg:grpSpPr>
                      <a:xfrm>
                        <a:off x="0" y="0"/>
                        <a:ext cx="7559675" cy="10692384"/>
                        <a:chOff x="0" y="0"/>
                        <a:chExt cx="7559675" cy="10692384"/>
                      </a:xfrm>
                    </wpg:grpSpPr>
                    <wps:wsp>
                      <wps:cNvPr id="16107" name="Shape 16107"/>
                      <wps:cNvSpPr/>
                      <wps:spPr>
                        <a:xfrm>
                          <a:off x="0" y="0"/>
                          <a:ext cx="7559675" cy="10692384"/>
                        </a:xfrm>
                        <a:custGeom>
                          <a:avLst/>
                          <a:gdLst/>
                          <a:ahLst/>
                          <a:cxnLst/>
                          <a:rect l="0" t="0" r="0" b="0"/>
                          <a:pathLst>
                            <a:path w="7559675" h="10692384">
                              <a:moveTo>
                                <a:pt x="0" y="0"/>
                              </a:moveTo>
                              <a:lnTo>
                                <a:pt x="7559675" y="0"/>
                              </a:lnTo>
                              <a:lnTo>
                                <a:pt x="7559675" y="10692384"/>
                              </a:lnTo>
                              <a:lnTo>
                                <a:pt x="0" y="10692384"/>
                              </a:lnTo>
                              <a:lnTo>
                                <a:pt x="0" y="0"/>
                              </a:lnTo>
                            </a:path>
                          </a:pathLst>
                        </a:custGeom>
                        <a:ln w="0" cap="flat">
                          <a:miter lim="127000"/>
                        </a:ln>
                      </wps:spPr>
                      <wps:style>
                        <a:lnRef idx="0">
                          <a:srgbClr val="000000">
                            <a:alpha val="0"/>
                          </a:srgbClr>
                        </a:lnRef>
                        <a:fillRef idx="1">
                          <a:srgbClr val="FAF6F0"/>
                        </a:fillRef>
                        <a:effectRef idx="0">
                          <a:scrgbClr r="0" g="0" b="0"/>
                        </a:effectRef>
                        <a:fontRef idx="none"/>
                      </wps:style>
                      <wps:bodyPr/>
                    </wps:wsp>
                  </wpg:wgp>
                </a:graphicData>
              </a:graphic>
            </wp:anchor>
          </w:drawing>
        </mc:Choice>
        <mc:Fallback xmlns:a="http://schemas.openxmlformats.org/drawingml/2006/main">
          <w:pict>
            <v:group id="Group 15314" style="width:595.25pt;height:841.92pt;position:absolute;z-index:-2147483648;mso-position-horizontal-relative:page;mso-position-horizontal:absolute;margin-left:0pt;mso-position-vertical-relative:page;margin-top:0pt;" coordsize="75596,106923">
              <v:shape id="Shape 16108" style="position:absolute;width:75596;height:106923;left:0;top:0;" coordsize="7559675,10692384" path="m0,0l7559675,0l7559675,10692384l0,10692384l0,0">
                <v:stroke weight="0pt" endcap="flat" joinstyle="miter" miterlimit="10" on="false" color="#000000" opacity="0"/>
                <v:fill on="true" color="#faf6f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3F704" w14:textId="77777777" w:rsidR="007F61A4" w:rsidRDefault="00000000">
    <w:pPr>
      <w:spacing w:after="0" w:line="259" w:lineRule="auto"/>
      <w:ind w:left="-720" w:right="407" w:firstLine="0"/>
    </w:pPr>
    <w:r>
      <w:rPr>
        <w:noProof/>
      </w:rPr>
      <w:drawing>
        <wp:anchor distT="0" distB="0" distL="114300" distR="114300" simplePos="0" relativeHeight="251661312" behindDoc="0" locked="0" layoutInCell="1" allowOverlap="0" wp14:anchorId="20C74923" wp14:editId="184D891A">
          <wp:simplePos x="0" y="0"/>
          <wp:positionH relativeFrom="page">
            <wp:posOffset>4121785</wp:posOffset>
          </wp:positionH>
          <wp:positionV relativeFrom="page">
            <wp:posOffset>213995</wp:posOffset>
          </wp:positionV>
          <wp:extent cx="2722118" cy="422275"/>
          <wp:effectExtent l="0" t="0" r="0" b="0"/>
          <wp:wrapSquare wrapText="bothSides"/>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stretch>
                    <a:fillRect/>
                  </a:stretch>
                </pic:blipFill>
                <pic:spPr>
                  <a:xfrm>
                    <a:off x="0" y="0"/>
                    <a:ext cx="2722118" cy="422275"/>
                  </a:xfrm>
                  <a:prstGeom prst="rect">
                    <a:avLst/>
                  </a:prstGeom>
                </pic:spPr>
              </pic:pic>
            </a:graphicData>
          </a:graphic>
        </wp:anchor>
      </w:drawing>
    </w:r>
  </w:p>
  <w:p w14:paraId="74380348" w14:textId="77777777" w:rsidR="007F61A4" w:rsidRDefault="00000000">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71916590" wp14:editId="71F22B36">
              <wp:simplePos x="0" y="0"/>
              <wp:positionH relativeFrom="page">
                <wp:posOffset>0</wp:posOffset>
              </wp:positionH>
              <wp:positionV relativeFrom="page">
                <wp:posOffset>0</wp:posOffset>
              </wp:positionV>
              <wp:extent cx="7559675" cy="10692384"/>
              <wp:effectExtent l="0" t="0" r="0" b="0"/>
              <wp:wrapNone/>
              <wp:docPr id="15293" name="Group 15293"/>
              <wp:cNvGraphicFramePr/>
              <a:graphic xmlns:a="http://schemas.openxmlformats.org/drawingml/2006/main">
                <a:graphicData uri="http://schemas.microsoft.com/office/word/2010/wordprocessingGroup">
                  <wpg:wgp>
                    <wpg:cNvGrpSpPr/>
                    <wpg:grpSpPr>
                      <a:xfrm>
                        <a:off x="0" y="0"/>
                        <a:ext cx="7559675" cy="10692384"/>
                        <a:chOff x="0" y="0"/>
                        <a:chExt cx="7559675" cy="10692384"/>
                      </a:xfrm>
                    </wpg:grpSpPr>
                    <wps:wsp>
                      <wps:cNvPr id="16099" name="Shape 16099"/>
                      <wps:cNvSpPr/>
                      <wps:spPr>
                        <a:xfrm>
                          <a:off x="0" y="0"/>
                          <a:ext cx="7559675" cy="10692384"/>
                        </a:xfrm>
                        <a:custGeom>
                          <a:avLst/>
                          <a:gdLst/>
                          <a:ahLst/>
                          <a:cxnLst/>
                          <a:rect l="0" t="0" r="0" b="0"/>
                          <a:pathLst>
                            <a:path w="7559675" h="10692384">
                              <a:moveTo>
                                <a:pt x="0" y="0"/>
                              </a:moveTo>
                              <a:lnTo>
                                <a:pt x="7559675" y="0"/>
                              </a:lnTo>
                              <a:lnTo>
                                <a:pt x="7559675" y="10692384"/>
                              </a:lnTo>
                              <a:lnTo>
                                <a:pt x="0" y="10692384"/>
                              </a:lnTo>
                              <a:lnTo>
                                <a:pt x="0" y="0"/>
                              </a:lnTo>
                            </a:path>
                          </a:pathLst>
                        </a:custGeom>
                        <a:ln w="0" cap="flat">
                          <a:miter lim="127000"/>
                        </a:ln>
                      </wps:spPr>
                      <wps:style>
                        <a:lnRef idx="0">
                          <a:srgbClr val="000000">
                            <a:alpha val="0"/>
                          </a:srgbClr>
                        </a:lnRef>
                        <a:fillRef idx="1">
                          <a:srgbClr val="FAF6F0"/>
                        </a:fillRef>
                        <a:effectRef idx="0">
                          <a:scrgbClr r="0" g="0" b="0"/>
                        </a:effectRef>
                        <a:fontRef idx="none"/>
                      </wps:style>
                      <wps:bodyPr/>
                    </wps:wsp>
                  </wpg:wgp>
                </a:graphicData>
              </a:graphic>
            </wp:anchor>
          </w:drawing>
        </mc:Choice>
        <mc:Fallback xmlns:a="http://schemas.openxmlformats.org/drawingml/2006/main">
          <w:pict>
            <v:group id="Group 15293" style="width:595.25pt;height:841.92pt;position:absolute;z-index:-2147483648;mso-position-horizontal-relative:page;mso-position-horizontal:absolute;margin-left:0pt;mso-position-vertical-relative:page;margin-top:0pt;" coordsize="75596,106923">
              <v:shape id="Shape 16100" style="position:absolute;width:75596;height:106923;left:0;top:0;" coordsize="7559675,10692384" path="m0,0l7559675,0l7559675,10692384l0,10692384l0,0">
                <v:stroke weight="0pt" endcap="flat" joinstyle="miter" miterlimit="10" on="false" color="#000000" opacity="0"/>
                <v:fill on="true" color="#faf6f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CA4EA" w14:textId="77777777" w:rsidR="007F61A4" w:rsidRDefault="00000000">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36C83E24" wp14:editId="3B04C37E">
              <wp:simplePos x="0" y="0"/>
              <wp:positionH relativeFrom="page">
                <wp:posOffset>0</wp:posOffset>
              </wp:positionH>
              <wp:positionV relativeFrom="page">
                <wp:posOffset>0</wp:posOffset>
              </wp:positionV>
              <wp:extent cx="7559675" cy="10692384"/>
              <wp:effectExtent l="0" t="0" r="0" b="0"/>
              <wp:wrapNone/>
              <wp:docPr id="15279" name="Group 15279"/>
              <wp:cNvGraphicFramePr/>
              <a:graphic xmlns:a="http://schemas.openxmlformats.org/drawingml/2006/main">
                <a:graphicData uri="http://schemas.microsoft.com/office/word/2010/wordprocessingGroup">
                  <wpg:wgp>
                    <wpg:cNvGrpSpPr/>
                    <wpg:grpSpPr>
                      <a:xfrm>
                        <a:off x="0" y="0"/>
                        <a:ext cx="7559675" cy="10692384"/>
                        <a:chOff x="0" y="0"/>
                        <a:chExt cx="7559675" cy="10692384"/>
                      </a:xfrm>
                    </wpg:grpSpPr>
                    <wps:wsp>
                      <wps:cNvPr id="16097" name="Shape 16097"/>
                      <wps:cNvSpPr/>
                      <wps:spPr>
                        <a:xfrm>
                          <a:off x="0" y="0"/>
                          <a:ext cx="7559675" cy="10692384"/>
                        </a:xfrm>
                        <a:custGeom>
                          <a:avLst/>
                          <a:gdLst/>
                          <a:ahLst/>
                          <a:cxnLst/>
                          <a:rect l="0" t="0" r="0" b="0"/>
                          <a:pathLst>
                            <a:path w="7559675" h="10692384">
                              <a:moveTo>
                                <a:pt x="0" y="0"/>
                              </a:moveTo>
                              <a:lnTo>
                                <a:pt x="7559675" y="0"/>
                              </a:lnTo>
                              <a:lnTo>
                                <a:pt x="7559675" y="10692384"/>
                              </a:lnTo>
                              <a:lnTo>
                                <a:pt x="0" y="10692384"/>
                              </a:lnTo>
                              <a:lnTo>
                                <a:pt x="0" y="0"/>
                              </a:lnTo>
                            </a:path>
                          </a:pathLst>
                        </a:custGeom>
                        <a:ln w="0" cap="flat">
                          <a:miter lim="127000"/>
                        </a:ln>
                      </wps:spPr>
                      <wps:style>
                        <a:lnRef idx="0">
                          <a:srgbClr val="000000">
                            <a:alpha val="0"/>
                          </a:srgbClr>
                        </a:lnRef>
                        <a:fillRef idx="1">
                          <a:srgbClr val="FAF6F0"/>
                        </a:fillRef>
                        <a:effectRef idx="0">
                          <a:scrgbClr r="0" g="0" b="0"/>
                        </a:effectRef>
                        <a:fontRef idx="none"/>
                      </wps:style>
                      <wps:bodyPr/>
                    </wps:wsp>
                  </wpg:wgp>
                </a:graphicData>
              </a:graphic>
            </wp:anchor>
          </w:drawing>
        </mc:Choice>
        <mc:Fallback xmlns:a="http://schemas.openxmlformats.org/drawingml/2006/main">
          <w:pict>
            <v:group id="Group 15279" style="width:595.25pt;height:841.92pt;position:absolute;z-index:-2147483648;mso-position-horizontal-relative:page;mso-position-horizontal:absolute;margin-left:0pt;mso-position-vertical-relative:page;margin-top:0pt;" coordsize="75596,106923">
              <v:shape id="Shape 16098" style="position:absolute;width:75596;height:106923;left:0;top:0;" coordsize="7559675,10692384" path="m0,0l7559675,0l7559675,10692384l0,10692384l0,0">
                <v:stroke weight="0pt" endcap="flat" joinstyle="miter" miterlimit="10" on="false" color="#000000" opacity="0"/>
                <v:fill on="true" color="#faf6f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5E714" w14:textId="77777777" w:rsidR="007F61A4" w:rsidRDefault="00000000">
    <w:pPr>
      <w:spacing w:after="0" w:line="259" w:lineRule="auto"/>
      <w:ind w:left="-720" w:right="166" w:firstLine="0"/>
    </w:pPr>
    <w:r>
      <w:rPr>
        <w:noProof/>
      </w:rPr>
      <w:drawing>
        <wp:anchor distT="0" distB="0" distL="114300" distR="114300" simplePos="0" relativeHeight="251667456" behindDoc="0" locked="0" layoutInCell="1" allowOverlap="0" wp14:anchorId="4A23B856" wp14:editId="5763A38B">
          <wp:simplePos x="0" y="0"/>
          <wp:positionH relativeFrom="page">
            <wp:posOffset>4121785</wp:posOffset>
          </wp:positionH>
          <wp:positionV relativeFrom="page">
            <wp:posOffset>213995</wp:posOffset>
          </wp:positionV>
          <wp:extent cx="2722118" cy="422275"/>
          <wp:effectExtent l="0" t="0" r="0" b="0"/>
          <wp:wrapSquare wrapText="bothSides"/>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1"/>
                  <a:stretch>
                    <a:fillRect/>
                  </a:stretch>
                </pic:blipFill>
                <pic:spPr>
                  <a:xfrm>
                    <a:off x="0" y="0"/>
                    <a:ext cx="2722118" cy="42227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2485DF58" wp14:editId="3ED5F043">
              <wp:simplePos x="0" y="0"/>
              <wp:positionH relativeFrom="page">
                <wp:posOffset>399288</wp:posOffset>
              </wp:positionH>
              <wp:positionV relativeFrom="page">
                <wp:posOffset>1208532</wp:posOffset>
              </wp:positionV>
              <wp:extent cx="6640068" cy="532892"/>
              <wp:effectExtent l="0" t="0" r="0" b="0"/>
              <wp:wrapSquare wrapText="bothSides"/>
              <wp:docPr id="15376" name="Group 15376"/>
              <wp:cNvGraphicFramePr/>
              <a:graphic xmlns:a="http://schemas.openxmlformats.org/drawingml/2006/main">
                <a:graphicData uri="http://schemas.microsoft.com/office/word/2010/wordprocessingGroup">
                  <wpg:wgp>
                    <wpg:cNvGrpSpPr/>
                    <wpg:grpSpPr>
                      <a:xfrm>
                        <a:off x="0" y="0"/>
                        <a:ext cx="6640068" cy="532892"/>
                        <a:chOff x="0" y="0"/>
                        <a:chExt cx="6640068" cy="532892"/>
                      </a:xfrm>
                    </wpg:grpSpPr>
                    <wps:wsp>
                      <wps:cNvPr id="16129" name="Shape 16129"/>
                      <wps:cNvSpPr/>
                      <wps:spPr>
                        <a:xfrm>
                          <a:off x="0" y="28956"/>
                          <a:ext cx="6612636" cy="503936"/>
                        </a:xfrm>
                        <a:custGeom>
                          <a:avLst/>
                          <a:gdLst/>
                          <a:ahLst/>
                          <a:cxnLst/>
                          <a:rect l="0" t="0" r="0" b="0"/>
                          <a:pathLst>
                            <a:path w="6612636" h="503936">
                              <a:moveTo>
                                <a:pt x="0" y="0"/>
                              </a:moveTo>
                              <a:lnTo>
                                <a:pt x="6612636" y="0"/>
                              </a:lnTo>
                              <a:lnTo>
                                <a:pt x="6612636" y="503936"/>
                              </a:lnTo>
                              <a:lnTo>
                                <a:pt x="0" y="503936"/>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6130" name="Shape 16130"/>
                      <wps:cNvSpPr/>
                      <wps:spPr>
                        <a:xfrm>
                          <a:off x="0" y="28194"/>
                          <a:ext cx="6611874" cy="72390"/>
                        </a:xfrm>
                        <a:custGeom>
                          <a:avLst/>
                          <a:gdLst/>
                          <a:ahLst/>
                          <a:cxnLst/>
                          <a:rect l="0" t="0" r="0" b="0"/>
                          <a:pathLst>
                            <a:path w="6611874" h="72390">
                              <a:moveTo>
                                <a:pt x="0" y="0"/>
                              </a:moveTo>
                              <a:lnTo>
                                <a:pt x="6611874" y="0"/>
                              </a:lnTo>
                              <a:lnTo>
                                <a:pt x="6611874" y="72390"/>
                              </a:lnTo>
                              <a:lnTo>
                                <a:pt x="0" y="72390"/>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6131" name="Shape 16131"/>
                      <wps:cNvSpPr/>
                      <wps:spPr>
                        <a:xfrm>
                          <a:off x="6611874" y="0"/>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32" name="Shape 16132"/>
                      <wps:cNvSpPr/>
                      <wps:spPr>
                        <a:xfrm>
                          <a:off x="6611874" y="1"/>
                          <a:ext cx="28194" cy="28194"/>
                        </a:xfrm>
                        <a:custGeom>
                          <a:avLst/>
                          <a:gdLst/>
                          <a:ahLst/>
                          <a:cxnLst/>
                          <a:rect l="0" t="0" r="0" b="0"/>
                          <a:pathLst>
                            <a:path w="28194" h="28194">
                              <a:moveTo>
                                <a:pt x="0" y="0"/>
                              </a:moveTo>
                              <a:lnTo>
                                <a:pt x="28194" y="0"/>
                              </a:lnTo>
                              <a:lnTo>
                                <a:pt x="2819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33" name="Shape 16133"/>
                      <wps:cNvSpPr/>
                      <wps:spPr>
                        <a:xfrm>
                          <a:off x="6611874" y="100585"/>
                          <a:ext cx="28194" cy="432308"/>
                        </a:xfrm>
                        <a:custGeom>
                          <a:avLst/>
                          <a:gdLst/>
                          <a:ahLst/>
                          <a:cxnLst/>
                          <a:rect l="0" t="0" r="0" b="0"/>
                          <a:pathLst>
                            <a:path w="28194" h="432308">
                              <a:moveTo>
                                <a:pt x="0" y="0"/>
                              </a:moveTo>
                              <a:lnTo>
                                <a:pt x="28194" y="0"/>
                              </a:lnTo>
                              <a:lnTo>
                                <a:pt x="28194" y="432308"/>
                              </a:lnTo>
                              <a:lnTo>
                                <a:pt x="0" y="4323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5376" style="width:522.84pt;height:41.96pt;position:absolute;mso-position-horizontal-relative:page;mso-position-horizontal:absolute;margin-left:31.44pt;mso-position-vertical-relative:page;margin-top:95.16pt;" coordsize="66400,5328">
              <v:shape id="Shape 16134" style="position:absolute;width:66126;height:5039;left:0;top:289;" coordsize="6612636,503936" path="m0,0l6612636,0l6612636,503936l0,503936l0,0">
                <v:stroke weight="0pt" endcap="flat" joinstyle="miter" miterlimit="10" on="false" color="#000000" opacity="0"/>
                <v:fill on="true" color="#9fd7ef"/>
              </v:shape>
              <v:shape id="Shape 16135" style="position:absolute;width:66118;height:723;left:0;top:281;" coordsize="6611874,72390" path="m0,0l6611874,0l6611874,72390l0,72390l0,0">
                <v:stroke weight="0pt" endcap="flat" joinstyle="miter" miterlimit="10" on="false" color="#000000" opacity="0"/>
                <v:fill on="true" color="#9fd7ef"/>
              </v:shape>
              <v:shape id="Shape 16136" style="position:absolute;width:281;height:1005;left:66118;top:0;" coordsize="28194,100584" path="m0,0l28194,0l28194,100584l0,100584l0,0">
                <v:stroke weight="0pt" endcap="flat" joinstyle="miter" miterlimit="10" on="false" color="#000000" opacity="0"/>
                <v:fill on="true" color="#ffffff"/>
              </v:shape>
              <v:shape id="Shape 16137" style="position:absolute;width:281;height:281;left:66118;top:0;" coordsize="28194,28194" path="m0,0l28194,0l28194,28194l0,28194l0,0">
                <v:stroke weight="0pt" endcap="flat" joinstyle="miter" miterlimit="10" on="false" color="#000000" opacity="0"/>
                <v:fill on="true" color="#ffffff"/>
              </v:shape>
              <v:shape id="Shape 16138" style="position:absolute;width:281;height:4323;left:66118;top:1005;" coordsize="28194,432308" path="m0,0l28194,0l28194,432308l0,432308l0,0">
                <v:stroke weight="0pt" endcap="flat" joinstyle="miter" miterlimit="10" on="false" color="#000000" opacity="0"/>
                <v:fill on="true" color="#ffffff"/>
              </v:shape>
              <w10:wrap type="square"/>
            </v:group>
          </w:pict>
        </mc:Fallback>
      </mc:AlternateContent>
    </w:r>
  </w:p>
  <w:p w14:paraId="4D7E9114" w14:textId="77777777" w:rsidR="007F61A4" w:rsidRDefault="00000000">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306F0425" wp14:editId="2DFED60F">
              <wp:simplePos x="0" y="0"/>
              <wp:positionH relativeFrom="page">
                <wp:posOffset>0</wp:posOffset>
              </wp:positionH>
              <wp:positionV relativeFrom="page">
                <wp:posOffset>0</wp:posOffset>
              </wp:positionV>
              <wp:extent cx="7559675" cy="10692384"/>
              <wp:effectExtent l="0" t="0" r="0" b="0"/>
              <wp:wrapNone/>
              <wp:docPr id="15382" name="Group 15382"/>
              <wp:cNvGraphicFramePr/>
              <a:graphic xmlns:a="http://schemas.openxmlformats.org/drawingml/2006/main">
                <a:graphicData uri="http://schemas.microsoft.com/office/word/2010/wordprocessingGroup">
                  <wpg:wgp>
                    <wpg:cNvGrpSpPr/>
                    <wpg:grpSpPr>
                      <a:xfrm>
                        <a:off x="0" y="0"/>
                        <a:ext cx="7559675" cy="10692384"/>
                        <a:chOff x="0" y="0"/>
                        <a:chExt cx="7559675" cy="10692384"/>
                      </a:xfrm>
                    </wpg:grpSpPr>
                    <wps:wsp>
                      <wps:cNvPr id="16139" name="Shape 16139"/>
                      <wps:cNvSpPr/>
                      <wps:spPr>
                        <a:xfrm>
                          <a:off x="0" y="0"/>
                          <a:ext cx="7559675" cy="10692384"/>
                        </a:xfrm>
                        <a:custGeom>
                          <a:avLst/>
                          <a:gdLst/>
                          <a:ahLst/>
                          <a:cxnLst/>
                          <a:rect l="0" t="0" r="0" b="0"/>
                          <a:pathLst>
                            <a:path w="7559675" h="10692384">
                              <a:moveTo>
                                <a:pt x="0" y="0"/>
                              </a:moveTo>
                              <a:lnTo>
                                <a:pt x="7559675" y="0"/>
                              </a:lnTo>
                              <a:lnTo>
                                <a:pt x="7559675" y="10692384"/>
                              </a:lnTo>
                              <a:lnTo>
                                <a:pt x="0" y="10692384"/>
                              </a:lnTo>
                              <a:lnTo>
                                <a:pt x="0" y="0"/>
                              </a:lnTo>
                            </a:path>
                          </a:pathLst>
                        </a:custGeom>
                        <a:ln w="0" cap="flat">
                          <a:miter lim="127000"/>
                        </a:ln>
                      </wps:spPr>
                      <wps:style>
                        <a:lnRef idx="0">
                          <a:srgbClr val="000000">
                            <a:alpha val="0"/>
                          </a:srgbClr>
                        </a:lnRef>
                        <a:fillRef idx="1">
                          <a:srgbClr val="FAF6F0"/>
                        </a:fillRef>
                        <a:effectRef idx="0">
                          <a:scrgbClr r="0" g="0" b="0"/>
                        </a:effectRef>
                        <a:fontRef idx="none"/>
                      </wps:style>
                      <wps:bodyPr/>
                    </wps:wsp>
                  </wpg:wgp>
                </a:graphicData>
              </a:graphic>
            </wp:anchor>
          </w:drawing>
        </mc:Choice>
        <mc:Fallback xmlns:a="http://schemas.openxmlformats.org/drawingml/2006/main">
          <w:pict>
            <v:group id="Group 15382" style="width:595.25pt;height:841.92pt;position:absolute;z-index:-2147483648;mso-position-horizontal-relative:page;mso-position-horizontal:absolute;margin-left:0pt;mso-position-vertical-relative:page;margin-top:0pt;" coordsize="75596,106923">
              <v:shape id="Shape 16140" style="position:absolute;width:75596;height:106923;left:0;top:0;" coordsize="7559675,10692384" path="m0,0l7559675,0l7559675,10692384l0,10692384l0,0">
                <v:stroke weight="0pt" endcap="flat" joinstyle="miter" miterlimit="10" on="false" color="#000000" opacity="0"/>
                <v:fill on="true" color="#faf6f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9C588" w14:textId="77777777" w:rsidR="007F61A4" w:rsidRDefault="00000000">
    <w:pPr>
      <w:spacing w:after="0" w:line="259" w:lineRule="auto"/>
      <w:ind w:left="-720" w:right="166" w:firstLine="0"/>
    </w:pPr>
    <w:r>
      <w:rPr>
        <w:noProof/>
      </w:rPr>
      <w:drawing>
        <wp:anchor distT="0" distB="0" distL="114300" distR="114300" simplePos="0" relativeHeight="251670528" behindDoc="0" locked="0" layoutInCell="1" allowOverlap="0" wp14:anchorId="2466D664" wp14:editId="183B851C">
          <wp:simplePos x="0" y="0"/>
          <wp:positionH relativeFrom="page">
            <wp:posOffset>4121785</wp:posOffset>
          </wp:positionH>
          <wp:positionV relativeFrom="page">
            <wp:posOffset>213995</wp:posOffset>
          </wp:positionV>
          <wp:extent cx="2722118" cy="422275"/>
          <wp:effectExtent l="0" t="0" r="0" b="0"/>
          <wp:wrapSquare wrapText="bothSides"/>
          <wp:docPr id="100364737" name="Picture 100364737"/>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1"/>
                  <a:stretch>
                    <a:fillRect/>
                  </a:stretch>
                </pic:blipFill>
                <pic:spPr>
                  <a:xfrm>
                    <a:off x="0" y="0"/>
                    <a:ext cx="2722118" cy="42227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3E6E414A" wp14:editId="26CB7D9D">
              <wp:simplePos x="0" y="0"/>
              <wp:positionH relativeFrom="page">
                <wp:posOffset>399288</wp:posOffset>
              </wp:positionH>
              <wp:positionV relativeFrom="page">
                <wp:posOffset>1208532</wp:posOffset>
              </wp:positionV>
              <wp:extent cx="6640068" cy="532892"/>
              <wp:effectExtent l="0" t="0" r="0" b="0"/>
              <wp:wrapSquare wrapText="bothSides"/>
              <wp:docPr id="15353" name="Group 15353"/>
              <wp:cNvGraphicFramePr/>
              <a:graphic xmlns:a="http://schemas.openxmlformats.org/drawingml/2006/main">
                <a:graphicData uri="http://schemas.microsoft.com/office/word/2010/wordprocessingGroup">
                  <wpg:wgp>
                    <wpg:cNvGrpSpPr/>
                    <wpg:grpSpPr>
                      <a:xfrm>
                        <a:off x="0" y="0"/>
                        <a:ext cx="6640068" cy="532892"/>
                        <a:chOff x="0" y="0"/>
                        <a:chExt cx="6640068" cy="532892"/>
                      </a:xfrm>
                    </wpg:grpSpPr>
                    <wps:wsp>
                      <wps:cNvPr id="16117" name="Shape 16117"/>
                      <wps:cNvSpPr/>
                      <wps:spPr>
                        <a:xfrm>
                          <a:off x="0" y="28956"/>
                          <a:ext cx="6612636" cy="503936"/>
                        </a:xfrm>
                        <a:custGeom>
                          <a:avLst/>
                          <a:gdLst/>
                          <a:ahLst/>
                          <a:cxnLst/>
                          <a:rect l="0" t="0" r="0" b="0"/>
                          <a:pathLst>
                            <a:path w="6612636" h="503936">
                              <a:moveTo>
                                <a:pt x="0" y="0"/>
                              </a:moveTo>
                              <a:lnTo>
                                <a:pt x="6612636" y="0"/>
                              </a:lnTo>
                              <a:lnTo>
                                <a:pt x="6612636" y="503936"/>
                              </a:lnTo>
                              <a:lnTo>
                                <a:pt x="0" y="503936"/>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6118" name="Shape 16118"/>
                      <wps:cNvSpPr/>
                      <wps:spPr>
                        <a:xfrm>
                          <a:off x="0" y="28194"/>
                          <a:ext cx="6611874" cy="72390"/>
                        </a:xfrm>
                        <a:custGeom>
                          <a:avLst/>
                          <a:gdLst/>
                          <a:ahLst/>
                          <a:cxnLst/>
                          <a:rect l="0" t="0" r="0" b="0"/>
                          <a:pathLst>
                            <a:path w="6611874" h="72390">
                              <a:moveTo>
                                <a:pt x="0" y="0"/>
                              </a:moveTo>
                              <a:lnTo>
                                <a:pt x="6611874" y="0"/>
                              </a:lnTo>
                              <a:lnTo>
                                <a:pt x="6611874" y="72390"/>
                              </a:lnTo>
                              <a:lnTo>
                                <a:pt x="0" y="72390"/>
                              </a:lnTo>
                              <a:lnTo>
                                <a:pt x="0" y="0"/>
                              </a:lnTo>
                            </a:path>
                          </a:pathLst>
                        </a:custGeom>
                        <a:ln w="0" cap="flat">
                          <a:miter lim="127000"/>
                        </a:ln>
                      </wps:spPr>
                      <wps:style>
                        <a:lnRef idx="0">
                          <a:srgbClr val="000000">
                            <a:alpha val="0"/>
                          </a:srgbClr>
                        </a:lnRef>
                        <a:fillRef idx="1">
                          <a:srgbClr val="9FD7EF"/>
                        </a:fillRef>
                        <a:effectRef idx="0">
                          <a:scrgbClr r="0" g="0" b="0"/>
                        </a:effectRef>
                        <a:fontRef idx="none"/>
                      </wps:style>
                      <wps:bodyPr/>
                    </wps:wsp>
                    <wps:wsp>
                      <wps:cNvPr id="16119" name="Shape 16119"/>
                      <wps:cNvSpPr/>
                      <wps:spPr>
                        <a:xfrm>
                          <a:off x="6611874" y="0"/>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20" name="Shape 16120"/>
                      <wps:cNvSpPr/>
                      <wps:spPr>
                        <a:xfrm>
                          <a:off x="6611874" y="1"/>
                          <a:ext cx="28194" cy="28194"/>
                        </a:xfrm>
                        <a:custGeom>
                          <a:avLst/>
                          <a:gdLst/>
                          <a:ahLst/>
                          <a:cxnLst/>
                          <a:rect l="0" t="0" r="0" b="0"/>
                          <a:pathLst>
                            <a:path w="28194" h="28194">
                              <a:moveTo>
                                <a:pt x="0" y="0"/>
                              </a:moveTo>
                              <a:lnTo>
                                <a:pt x="28194" y="0"/>
                              </a:lnTo>
                              <a:lnTo>
                                <a:pt x="2819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21" name="Shape 16121"/>
                      <wps:cNvSpPr/>
                      <wps:spPr>
                        <a:xfrm>
                          <a:off x="6611874" y="100585"/>
                          <a:ext cx="28194" cy="432308"/>
                        </a:xfrm>
                        <a:custGeom>
                          <a:avLst/>
                          <a:gdLst/>
                          <a:ahLst/>
                          <a:cxnLst/>
                          <a:rect l="0" t="0" r="0" b="0"/>
                          <a:pathLst>
                            <a:path w="28194" h="432308">
                              <a:moveTo>
                                <a:pt x="0" y="0"/>
                              </a:moveTo>
                              <a:lnTo>
                                <a:pt x="28194" y="0"/>
                              </a:lnTo>
                              <a:lnTo>
                                <a:pt x="28194" y="432308"/>
                              </a:lnTo>
                              <a:lnTo>
                                <a:pt x="0" y="4323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5353" style="width:522.84pt;height:41.96pt;position:absolute;mso-position-horizontal-relative:page;mso-position-horizontal:absolute;margin-left:31.44pt;mso-position-vertical-relative:page;margin-top:95.16pt;" coordsize="66400,5328">
              <v:shape id="Shape 16122" style="position:absolute;width:66126;height:5039;left:0;top:289;" coordsize="6612636,503936" path="m0,0l6612636,0l6612636,503936l0,503936l0,0">
                <v:stroke weight="0pt" endcap="flat" joinstyle="miter" miterlimit="10" on="false" color="#000000" opacity="0"/>
                <v:fill on="true" color="#9fd7ef"/>
              </v:shape>
              <v:shape id="Shape 16123" style="position:absolute;width:66118;height:723;left:0;top:281;" coordsize="6611874,72390" path="m0,0l6611874,0l6611874,72390l0,72390l0,0">
                <v:stroke weight="0pt" endcap="flat" joinstyle="miter" miterlimit="10" on="false" color="#000000" opacity="0"/>
                <v:fill on="true" color="#9fd7ef"/>
              </v:shape>
              <v:shape id="Shape 16124" style="position:absolute;width:281;height:1005;left:66118;top:0;" coordsize="28194,100584" path="m0,0l28194,0l28194,100584l0,100584l0,0">
                <v:stroke weight="0pt" endcap="flat" joinstyle="miter" miterlimit="10" on="false" color="#000000" opacity="0"/>
                <v:fill on="true" color="#ffffff"/>
              </v:shape>
              <v:shape id="Shape 16125" style="position:absolute;width:281;height:281;left:66118;top:0;" coordsize="28194,28194" path="m0,0l28194,0l28194,28194l0,28194l0,0">
                <v:stroke weight="0pt" endcap="flat" joinstyle="miter" miterlimit="10" on="false" color="#000000" opacity="0"/>
                <v:fill on="true" color="#ffffff"/>
              </v:shape>
              <v:shape id="Shape 16126" style="position:absolute;width:281;height:4323;left:66118;top:1005;" coordsize="28194,432308" path="m0,0l28194,0l28194,432308l0,432308l0,0">
                <v:stroke weight="0pt" endcap="flat" joinstyle="miter" miterlimit="10" on="false" color="#000000" opacity="0"/>
                <v:fill on="true" color="#ffffff"/>
              </v:shape>
              <w10:wrap type="square"/>
            </v:group>
          </w:pict>
        </mc:Fallback>
      </mc:AlternateContent>
    </w:r>
  </w:p>
  <w:p w14:paraId="031BCE0C" w14:textId="77777777" w:rsidR="007F61A4" w:rsidRDefault="00000000">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679EBFAF" wp14:editId="502C79A2">
              <wp:simplePos x="0" y="0"/>
              <wp:positionH relativeFrom="page">
                <wp:posOffset>0</wp:posOffset>
              </wp:positionH>
              <wp:positionV relativeFrom="page">
                <wp:posOffset>0</wp:posOffset>
              </wp:positionV>
              <wp:extent cx="7559675" cy="10692384"/>
              <wp:effectExtent l="0" t="0" r="0" b="0"/>
              <wp:wrapNone/>
              <wp:docPr id="15359" name="Group 15359"/>
              <wp:cNvGraphicFramePr/>
              <a:graphic xmlns:a="http://schemas.openxmlformats.org/drawingml/2006/main">
                <a:graphicData uri="http://schemas.microsoft.com/office/word/2010/wordprocessingGroup">
                  <wpg:wgp>
                    <wpg:cNvGrpSpPr/>
                    <wpg:grpSpPr>
                      <a:xfrm>
                        <a:off x="0" y="0"/>
                        <a:ext cx="7559675" cy="10692384"/>
                        <a:chOff x="0" y="0"/>
                        <a:chExt cx="7559675" cy="10692384"/>
                      </a:xfrm>
                    </wpg:grpSpPr>
                    <wps:wsp>
                      <wps:cNvPr id="16127" name="Shape 16127"/>
                      <wps:cNvSpPr/>
                      <wps:spPr>
                        <a:xfrm>
                          <a:off x="0" y="0"/>
                          <a:ext cx="7559675" cy="10692384"/>
                        </a:xfrm>
                        <a:custGeom>
                          <a:avLst/>
                          <a:gdLst/>
                          <a:ahLst/>
                          <a:cxnLst/>
                          <a:rect l="0" t="0" r="0" b="0"/>
                          <a:pathLst>
                            <a:path w="7559675" h="10692384">
                              <a:moveTo>
                                <a:pt x="0" y="0"/>
                              </a:moveTo>
                              <a:lnTo>
                                <a:pt x="7559675" y="0"/>
                              </a:lnTo>
                              <a:lnTo>
                                <a:pt x="7559675" y="10692384"/>
                              </a:lnTo>
                              <a:lnTo>
                                <a:pt x="0" y="10692384"/>
                              </a:lnTo>
                              <a:lnTo>
                                <a:pt x="0" y="0"/>
                              </a:lnTo>
                            </a:path>
                          </a:pathLst>
                        </a:custGeom>
                        <a:ln w="0" cap="flat">
                          <a:miter lim="127000"/>
                        </a:ln>
                      </wps:spPr>
                      <wps:style>
                        <a:lnRef idx="0">
                          <a:srgbClr val="000000">
                            <a:alpha val="0"/>
                          </a:srgbClr>
                        </a:lnRef>
                        <a:fillRef idx="1">
                          <a:srgbClr val="FAF6F0"/>
                        </a:fillRef>
                        <a:effectRef idx="0">
                          <a:scrgbClr r="0" g="0" b="0"/>
                        </a:effectRef>
                        <a:fontRef idx="none"/>
                      </wps:style>
                      <wps:bodyPr/>
                    </wps:wsp>
                  </wpg:wgp>
                </a:graphicData>
              </a:graphic>
            </wp:anchor>
          </w:drawing>
        </mc:Choice>
        <mc:Fallback xmlns:a="http://schemas.openxmlformats.org/drawingml/2006/main">
          <w:pict>
            <v:group id="Group 15359" style="width:595.25pt;height:841.92pt;position:absolute;z-index:-2147483648;mso-position-horizontal-relative:page;mso-position-horizontal:absolute;margin-left:0pt;mso-position-vertical-relative:page;margin-top:0pt;" coordsize="75596,106923">
              <v:shape id="Shape 16128" style="position:absolute;width:75596;height:106923;left:0;top:0;" coordsize="7559675,10692384" path="m0,0l7559675,0l7559675,10692384l0,10692384l0,0">
                <v:stroke weight="0pt" endcap="flat" joinstyle="miter" miterlimit="10" on="false" color="#000000" opacity="0"/>
                <v:fill on="true" color="#faf6f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E5C5A" w14:textId="77777777" w:rsidR="007F61A4" w:rsidRDefault="00000000">
    <w:pPr>
      <w:spacing w:after="0" w:line="259" w:lineRule="auto"/>
      <w:ind w:left="-720" w:right="166" w:firstLine="0"/>
    </w:pPr>
    <w:r>
      <w:rPr>
        <w:noProof/>
      </w:rPr>
      <w:drawing>
        <wp:anchor distT="0" distB="0" distL="114300" distR="114300" simplePos="0" relativeHeight="251673600" behindDoc="0" locked="0" layoutInCell="1" allowOverlap="0" wp14:anchorId="4CB4AA1D" wp14:editId="49EEFF3D">
          <wp:simplePos x="0" y="0"/>
          <wp:positionH relativeFrom="page">
            <wp:posOffset>4121785</wp:posOffset>
          </wp:positionH>
          <wp:positionV relativeFrom="page">
            <wp:posOffset>213995</wp:posOffset>
          </wp:positionV>
          <wp:extent cx="2722118" cy="422275"/>
          <wp:effectExtent l="0" t="0" r="0" b="0"/>
          <wp:wrapSquare wrapText="bothSides"/>
          <wp:docPr id="250838826" name="Picture 250838826"/>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
                  <a:stretch>
                    <a:fillRect/>
                  </a:stretch>
                </pic:blipFill>
                <pic:spPr>
                  <a:xfrm>
                    <a:off x="0" y="0"/>
                    <a:ext cx="2722118" cy="42227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70C2A5CB" wp14:editId="765F4664">
              <wp:simplePos x="0" y="0"/>
              <wp:positionH relativeFrom="page">
                <wp:posOffset>399288</wp:posOffset>
              </wp:positionH>
              <wp:positionV relativeFrom="page">
                <wp:posOffset>1208532</wp:posOffset>
              </wp:positionV>
              <wp:extent cx="6640068" cy="100584"/>
              <wp:effectExtent l="0" t="0" r="0" b="0"/>
              <wp:wrapSquare wrapText="bothSides"/>
              <wp:docPr id="15332" name="Group 15332"/>
              <wp:cNvGraphicFramePr/>
              <a:graphic xmlns:a="http://schemas.openxmlformats.org/drawingml/2006/main">
                <a:graphicData uri="http://schemas.microsoft.com/office/word/2010/wordprocessingGroup">
                  <wpg:wgp>
                    <wpg:cNvGrpSpPr/>
                    <wpg:grpSpPr>
                      <a:xfrm>
                        <a:off x="0" y="0"/>
                        <a:ext cx="6640068" cy="100584"/>
                        <a:chOff x="0" y="0"/>
                        <a:chExt cx="6640068" cy="100584"/>
                      </a:xfrm>
                    </wpg:grpSpPr>
                    <wps:wsp>
                      <wps:cNvPr id="16109" name="Shape 16109"/>
                      <wps:cNvSpPr/>
                      <wps:spPr>
                        <a:xfrm>
                          <a:off x="0" y="28194"/>
                          <a:ext cx="6611874" cy="72390"/>
                        </a:xfrm>
                        <a:custGeom>
                          <a:avLst/>
                          <a:gdLst/>
                          <a:ahLst/>
                          <a:cxnLst/>
                          <a:rect l="0" t="0" r="0" b="0"/>
                          <a:pathLst>
                            <a:path w="6611874" h="72390">
                              <a:moveTo>
                                <a:pt x="0" y="0"/>
                              </a:moveTo>
                              <a:lnTo>
                                <a:pt x="6611874" y="0"/>
                              </a:lnTo>
                              <a:lnTo>
                                <a:pt x="6611874" y="72390"/>
                              </a:lnTo>
                              <a:lnTo>
                                <a:pt x="0" y="72390"/>
                              </a:lnTo>
                              <a:lnTo>
                                <a:pt x="0" y="0"/>
                              </a:lnTo>
                            </a:path>
                          </a:pathLst>
                        </a:custGeom>
                        <a:ln w="0" cap="flat">
                          <a:miter lim="127000"/>
                        </a:ln>
                      </wps:spPr>
                      <wps:style>
                        <a:lnRef idx="0">
                          <a:srgbClr val="000000">
                            <a:alpha val="0"/>
                          </a:srgbClr>
                        </a:lnRef>
                        <a:fillRef idx="1">
                          <a:srgbClr val="F8AE8E"/>
                        </a:fillRef>
                        <a:effectRef idx="0">
                          <a:scrgbClr r="0" g="0" b="0"/>
                        </a:effectRef>
                        <a:fontRef idx="none"/>
                      </wps:style>
                      <wps:bodyPr/>
                    </wps:wsp>
                    <wps:wsp>
                      <wps:cNvPr id="16110" name="Shape 16110"/>
                      <wps:cNvSpPr/>
                      <wps:spPr>
                        <a:xfrm>
                          <a:off x="6611874" y="0"/>
                          <a:ext cx="28194" cy="100584"/>
                        </a:xfrm>
                        <a:custGeom>
                          <a:avLst/>
                          <a:gdLst/>
                          <a:ahLst/>
                          <a:cxnLst/>
                          <a:rect l="0" t="0" r="0" b="0"/>
                          <a:pathLst>
                            <a:path w="28194" h="100584">
                              <a:moveTo>
                                <a:pt x="0" y="0"/>
                              </a:moveTo>
                              <a:lnTo>
                                <a:pt x="28194" y="0"/>
                              </a:lnTo>
                              <a:lnTo>
                                <a:pt x="28194" y="100584"/>
                              </a:lnTo>
                              <a:lnTo>
                                <a:pt x="0" y="1005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11" name="Shape 16111"/>
                      <wps:cNvSpPr/>
                      <wps:spPr>
                        <a:xfrm>
                          <a:off x="6611874" y="1"/>
                          <a:ext cx="28194" cy="28194"/>
                        </a:xfrm>
                        <a:custGeom>
                          <a:avLst/>
                          <a:gdLst/>
                          <a:ahLst/>
                          <a:cxnLst/>
                          <a:rect l="0" t="0" r="0" b="0"/>
                          <a:pathLst>
                            <a:path w="28194" h="28194">
                              <a:moveTo>
                                <a:pt x="0" y="0"/>
                              </a:moveTo>
                              <a:lnTo>
                                <a:pt x="28194" y="0"/>
                              </a:lnTo>
                              <a:lnTo>
                                <a:pt x="28194" y="28194"/>
                              </a:lnTo>
                              <a:lnTo>
                                <a:pt x="0" y="281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5332" style="width:522.84pt;height:7.91998pt;position:absolute;mso-position-horizontal-relative:page;mso-position-horizontal:absolute;margin-left:31.44pt;mso-position-vertical-relative:page;margin-top:95.16pt;" coordsize="66400,1005">
              <v:shape id="Shape 16112" style="position:absolute;width:66118;height:723;left:0;top:281;" coordsize="6611874,72390" path="m0,0l6611874,0l6611874,72390l0,72390l0,0">
                <v:stroke weight="0pt" endcap="flat" joinstyle="miter" miterlimit="10" on="false" color="#000000" opacity="0"/>
                <v:fill on="true" color="#f8ae8e"/>
              </v:shape>
              <v:shape id="Shape 16113" style="position:absolute;width:281;height:1005;left:66118;top:0;" coordsize="28194,100584" path="m0,0l28194,0l28194,100584l0,100584l0,0">
                <v:stroke weight="0pt" endcap="flat" joinstyle="miter" miterlimit="10" on="false" color="#000000" opacity="0"/>
                <v:fill on="true" color="#ffffff"/>
              </v:shape>
              <v:shape id="Shape 16114" style="position:absolute;width:281;height:281;left:66118;top:0;" coordsize="28194,28194" path="m0,0l28194,0l28194,28194l0,28194l0,0">
                <v:stroke weight="0pt" endcap="flat" joinstyle="miter" miterlimit="10" on="false" color="#000000" opacity="0"/>
                <v:fill on="true" color="#ffffff"/>
              </v:shape>
              <w10:wrap type="square"/>
            </v:group>
          </w:pict>
        </mc:Fallback>
      </mc:AlternateContent>
    </w:r>
  </w:p>
  <w:p w14:paraId="6219DC03" w14:textId="77777777" w:rsidR="007F61A4" w:rsidRDefault="00000000">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401C6F07" wp14:editId="1DDC2D65">
              <wp:simplePos x="0" y="0"/>
              <wp:positionH relativeFrom="page">
                <wp:posOffset>0</wp:posOffset>
              </wp:positionH>
              <wp:positionV relativeFrom="page">
                <wp:posOffset>0</wp:posOffset>
              </wp:positionV>
              <wp:extent cx="7559675" cy="10692384"/>
              <wp:effectExtent l="0" t="0" r="0" b="0"/>
              <wp:wrapNone/>
              <wp:docPr id="15336" name="Group 15336"/>
              <wp:cNvGraphicFramePr/>
              <a:graphic xmlns:a="http://schemas.openxmlformats.org/drawingml/2006/main">
                <a:graphicData uri="http://schemas.microsoft.com/office/word/2010/wordprocessingGroup">
                  <wpg:wgp>
                    <wpg:cNvGrpSpPr/>
                    <wpg:grpSpPr>
                      <a:xfrm>
                        <a:off x="0" y="0"/>
                        <a:ext cx="7559675" cy="10692384"/>
                        <a:chOff x="0" y="0"/>
                        <a:chExt cx="7559675" cy="10692384"/>
                      </a:xfrm>
                    </wpg:grpSpPr>
                    <wps:wsp>
                      <wps:cNvPr id="16115" name="Shape 16115"/>
                      <wps:cNvSpPr/>
                      <wps:spPr>
                        <a:xfrm>
                          <a:off x="0" y="0"/>
                          <a:ext cx="7559675" cy="10692384"/>
                        </a:xfrm>
                        <a:custGeom>
                          <a:avLst/>
                          <a:gdLst/>
                          <a:ahLst/>
                          <a:cxnLst/>
                          <a:rect l="0" t="0" r="0" b="0"/>
                          <a:pathLst>
                            <a:path w="7559675" h="10692384">
                              <a:moveTo>
                                <a:pt x="0" y="0"/>
                              </a:moveTo>
                              <a:lnTo>
                                <a:pt x="7559675" y="0"/>
                              </a:lnTo>
                              <a:lnTo>
                                <a:pt x="7559675" y="10692384"/>
                              </a:lnTo>
                              <a:lnTo>
                                <a:pt x="0" y="10692384"/>
                              </a:lnTo>
                              <a:lnTo>
                                <a:pt x="0" y="0"/>
                              </a:lnTo>
                            </a:path>
                          </a:pathLst>
                        </a:custGeom>
                        <a:ln w="0" cap="flat">
                          <a:miter lim="127000"/>
                        </a:ln>
                      </wps:spPr>
                      <wps:style>
                        <a:lnRef idx="0">
                          <a:srgbClr val="000000">
                            <a:alpha val="0"/>
                          </a:srgbClr>
                        </a:lnRef>
                        <a:fillRef idx="1">
                          <a:srgbClr val="FAF6F0"/>
                        </a:fillRef>
                        <a:effectRef idx="0">
                          <a:scrgbClr r="0" g="0" b="0"/>
                        </a:effectRef>
                        <a:fontRef idx="none"/>
                      </wps:style>
                      <wps:bodyPr/>
                    </wps:wsp>
                  </wpg:wgp>
                </a:graphicData>
              </a:graphic>
            </wp:anchor>
          </w:drawing>
        </mc:Choice>
        <mc:Fallback xmlns:a="http://schemas.openxmlformats.org/drawingml/2006/main">
          <w:pict>
            <v:group id="Group 15336" style="width:595.25pt;height:841.92pt;position:absolute;z-index:-2147483648;mso-position-horizontal-relative:page;mso-position-horizontal:absolute;margin-left:0pt;mso-position-vertical-relative:page;margin-top:0pt;" coordsize="75596,106923">
              <v:shape id="Shape 16116" style="position:absolute;width:75596;height:106923;left:0;top:0;" coordsize="7559675,10692384" path="m0,0l7559675,0l7559675,10692384l0,10692384l0,0">
                <v:stroke weight="0pt" endcap="flat" joinstyle="miter" miterlimit="10" on="false" color="#000000" opacity="0"/>
                <v:fill on="true" color="#faf6f0"/>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37741" w14:textId="77777777" w:rsidR="007F61A4" w:rsidRDefault="00000000">
    <w:pPr>
      <w:spacing w:after="0" w:line="259" w:lineRule="auto"/>
      <w:ind w:left="-720" w:right="168" w:firstLine="0"/>
    </w:pPr>
    <w:r>
      <w:rPr>
        <w:noProof/>
      </w:rPr>
      <w:drawing>
        <wp:anchor distT="0" distB="0" distL="114300" distR="114300" simplePos="0" relativeHeight="251679744" behindDoc="0" locked="0" layoutInCell="1" allowOverlap="0" wp14:anchorId="4C62CA12" wp14:editId="04EEFAAC">
          <wp:simplePos x="0" y="0"/>
          <wp:positionH relativeFrom="page">
            <wp:posOffset>4121785</wp:posOffset>
          </wp:positionH>
          <wp:positionV relativeFrom="page">
            <wp:posOffset>213995</wp:posOffset>
          </wp:positionV>
          <wp:extent cx="2722118" cy="422275"/>
          <wp:effectExtent l="0" t="0" r="0" b="0"/>
          <wp:wrapSquare wrapText="bothSides"/>
          <wp:docPr id="355905881" name="Picture 35590588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stretch>
                    <a:fillRect/>
                  </a:stretch>
                </pic:blipFill>
                <pic:spPr>
                  <a:xfrm>
                    <a:off x="0" y="0"/>
                    <a:ext cx="2722118" cy="422275"/>
                  </a:xfrm>
                  <a:prstGeom prst="rect">
                    <a:avLst/>
                  </a:prstGeom>
                </pic:spPr>
              </pic:pic>
            </a:graphicData>
          </a:graphic>
        </wp:anchor>
      </w:drawing>
    </w:r>
  </w:p>
  <w:p w14:paraId="36E2CC4F" w14:textId="77777777" w:rsidR="007F61A4" w:rsidRDefault="00000000">
    <w:r>
      <w:rPr>
        <w:rFonts w:ascii="Calibri" w:eastAsia="Calibri" w:hAnsi="Calibri" w:cs="Calibri"/>
        <w:noProof/>
        <w:sz w:val="22"/>
      </w:rPr>
      <mc:AlternateContent>
        <mc:Choice Requires="wpg">
          <w:drawing>
            <wp:anchor distT="0" distB="0" distL="114300" distR="114300" simplePos="0" relativeHeight="251680768" behindDoc="1" locked="0" layoutInCell="1" allowOverlap="1" wp14:anchorId="5F133BB3" wp14:editId="7FE62A19">
              <wp:simplePos x="0" y="0"/>
              <wp:positionH relativeFrom="page">
                <wp:posOffset>0</wp:posOffset>
              </wp:positionH>
              <wp:positionV relativeFrom="page">
                <wp:posOffset>0</wp:posOffset>
              </wp:positionV>
              <wp:extent cx="7559675" cy="10692384"/>
              <wp:effectExtent l="0" t="0" r="0" b="0"/>
              <wp:wrapNone/>
              <wp:docPr id="15434" name="Group 15434"/>
              <wp:cNvGraphicFramePr/>
              <a:graphic xmlns:a="http://schemas.openxmlformats.org/drawingml/2006/main">
                <a:graphicData uri="http://schemas.microsoft.com/office/word/2010/wordprocessingGroup">
                  <wpg:wgp>
                    <wpg:cNvGrpSpPr/>
                    <wpg:grpSpPr>
                      <a:xfrm>
                        <a:off x="0" y="0"/>
                        <a:ext cx="7559675" cy="10692384"/>
                        <a:chOff x="0" y="0"/>
                        <a:chExt cx="7559675" cy="10692384"/>
                      </a:xfrm>
                    </wpg:grpSpPr>
                    <wps:wsp>
                      <wps:cNvPr id="16145" name="Shape 16145"/>
                      <wps:cNvSpPr/>
                      <wps:spPr>
                        <a:xfrm>
                          <a:off x="0" y="0"/>
                          <a:ext cx="7559675" cy="10692384"/>
                        </a:xfrm>
                        <a:custGeom>
                          <a:avLst/>
                          <a:gdLst/>
                          <a:ahLst/>
                          <a:cxnLst/>
                          <a:rect l="0" t="0" r="0" b="0"/>
                          <a:pathLst>
                            <a:path w="7559675" h="10692384">
                              <a:moveTo>
                                <a:pt x="0" y="0"/>
                              </a:moveTo>
                              <a:lnTo>
                                <a:pt x="7559675" y="0"/>
                              </a:lnTo>
                              <a:lnTo>
                                <a:pt x="7559675" y="10692384"/>
                              </a:lnTo>
                              <a:lnTo>
                                <a:pt x="0" y="10692384"/>
                              </a:lnTo>
                              <a:lnTo>
                                <a:pt x="0" y="0"/>
                              </a:lnTo>
                            </a:path>
                          </a:pathLst>
                        </a:custGeom>
                        <a:ln w="0" cap="flat">
                          <a:miter lim="127000"/>
                        </a:ln>
                      </wps:spPr>
                      <wps:style>
                        <a:lnRef idx="0">
                          <a:srgbClr val="000000">
                            <a:alpha val="0"/>
                          </a:srgbClr>
                        </a:lnRef>
                        <a:fillRef idx="1">
                          <a:srgbClr val="FAF6F0"/>
                        </a:fillRef>
                        <a:effectRef idx="0">
                          <a:scrgbClr r="0" g="0" b="0"/>
                        </a:effectRef>
                        <a:fontRef idx="none"/>
                      </wps:style>
                      <wps:bodyPr/>
                    </wps:wsp>
                  </wpg:wgp>
                </a:graphicData>
              </a:graphic>
            </wp:anchor>
          </w:drawing>
        </mc:Choice>
        <mc:Fallback xmlns:a="http://schemas.openxmlformats.org/drawingml/2006/main">
          <w:pict>
            <v:group id="Group 15434" style="width:595.25pt;height:841.92pt;position:absolute;z-index:-2147483648;mso-position-horizontal-relative:page;mso-position-horizontal:absolute;margin-left:0pt;mso-position-vertical-relative:page;margin-top:0pt;" coordsize="75596,106923">
              <v:shape id="Shape 16146" style="position:absolute;width:75596;height:106923;left:0;top:0;" coordsize="7559675,10692384" path="m0,0l7559675,0l7559675,10692384l0,10692384l0,0">
                <v:stroke weight="0pt" endcap="flat" joinstyle="miter" miterlimit="10" on="false" color="#000000" opacity="0"/>
                <v:fill on="true" color="#faf6f0"/>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982EB" w14:textId="77777777" w:rsidR="007F61A4" w:rsidRDefault="00000000">
    <w:pPr>
      <w:spacing w:after="0" w:line="259" w:lineRule="auto"/>
      <w:ind w:left="-720" w:right="168" w:firstLine="0"/>
    </w:pPr>
    <w:r>
      <w:rPr>
        <w:noProof/>
      </w:rPr>
      <w:drawing>
        <wp:anchor distT="0" distB="0" distL="114300" distR="114300" simplePos="0" relativeHeight="251681792" behindDoc="0" locked="0" layoutInCell="1" allowOverlap="0" wp14:anchorId="3BEA0CC0" wp14:editId="1CF7EB68">
          <wp:simplePos x="0" y="0"/>
          <wp:positionH relativeFrom="page">
            <wp:posOffset>4121785</wp:posOffset>
          </wp:positionH>
          <wp:positionV relativeFrom="page">
            <wp:posOffset>213995</wp:posOffset>
          </wp:positionV>
          <wp:extent cx="2722118" cy="422275"/>
          <wp:effectExtent l="0" t="0" r="0" b="0"/>
          <wp:wrapSquare wrapText="bothSides"/>
          <wp:docPr id="370270647" name="Picture 370270647"/>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stretch>
                    <a:fillRect/>
                  </a:stretch>
                </pic:blipFill>
                <pic:spPr>
                  <a:xfrm>
                    <a:off x="0" y="0"/>
                    <a:ext cx="2722118" cy="422275"/>
                  </a:xfrm>
                  <a:prstGeom prst="rect">
                    <a:avLst/>
                  </a:prstGeom>
                </pic:spPr>
              </pic:pic>
            </a:graphicData>
          </a:graphic>
        </wp:anchor>
      </w:drawing>
    </w:r>
  </w:p>
  <w:p w14:paraId="7430473C" w14:textId="77777777" w:rsidR="007F61A4" w:rsidRDefault="00000000">
    <w:r>
      <w:rPr>
        <w:rFonts w:ascii="Calibri" w:eastAsia="Calibri" w:hAnsi="Calibri" w:cs="Calibri"/>
        <w:noProof/>
        <w:sz w:val="22"/>
      </w:rPr>
      <mc:AlternateContent>
        <mc:Choice Requires="wpg">
          <w:drawing>
            <wp:anchor distT="0" distB="0" distL="114300" distR="114300" simplePos="0" relativeHeight="251682816" behindDoc="1" locked="0" layoutInCell="1" allowOverlap="1" wp14:anchorId="6E0EBD76" wp14:editId="4687390D">
              <wp:simplePos x="0" y="0"/>
              <wp:positionH relativeFrom="page">
                <wp:posOffset>0</wp:posOffset>
              </wp:positionH>
              <wp:positionV relativeFrom="page">
                <wp:posOffset>0</wp:posOffset>
              </wp:positionV>
              <wp:extent cx="7559675" cy="10692384"/>
              <wp:effectExtent l="0" t="0" r="0" b="0"/>
              <wp:wrapNone/>
              <wp:docPr id="15417" name="Group 15417"/>
              <wp:cNvGraphicFramePr/>
              <a:graphic xmlns:a="http://schemas.openxmlformats.org/drawingml/2006/main">
                <a:graphicData uri="http://schemas.microsoft.com/office/word/2010/wordprocessingGroup">
                  <wpg:wgp>
                    <wpg:cNvGrpSpPr/>
                    <wpg:grpSpPr>
                      <a:xfrm>
                        <a:off x="0" y="0"/>
                        <a:ext cx="7559675" cy="10692384"/>
                        <a:chOff x="0" y="0"/>
                        <a:chExt cx="7559675" cy="10692384"/>
                      </a:xfrm>
                    </wpg:grpSpPr>
                    <wps:wsp>
                      <wps:cNvPr id="16143" name="Shape 16143"/>
                      <wps:cNvSpPr/>
                      <wps:spPr>
                        <a:xfrm>
                          <a:off x="0" y="0"/>
                          <a:ext cx="7559675" cy="10692384"/>
                        </a:xfrm>
                        <a:custGeom>
                          <a:avLst/>
                          <a:gdLst/>
                          <a:ahLst/>
                          <a:cxnLst/>
                          <a:rect l="0" t="0" r="0" b="0"/>
                          <a:pathLst>
                            <a:path w="7559675" h="10692384">
                              <a:moveTo>
                                <a:pt x="0" y="0"/>
                              </a:moveTo>
                              <a:lnTo>
                                <a:pt x="7559675" y="0"/>
                              </a:lnTo>
                              <a:lnTo>
                                <a:pt x="7559675" y="10692384"/>
                              </a:lnTo>
                              <a:lnTo>
                                <a:pt x="0" y="10692384"/>
                              </a:lnTo>
                              <a:lnTo>
                                <a:pt x="0" y="0"/>
                              </a:lnTo>
                            </a:path>
                          </a:pathLst>
                        </a:custGeom>
                        <a:ln w="0" cap="flat">
                          <a:miter lim="127000"/>
                        </a:ln>
                      </wps:spPr>
                      <wps:style>
                        <a:lnRef idx="0">
                          <a:srgbClr val="000000">
                            <a:alpha val="0"/>
                          </a:srgbClr>
                        </a:lnRef>
                        <a:fillRef idx="1">
                          <a:srgbClr val="FAF6F0"/>
                        </a:fillRef>
                        <a:effectRef idx="0">
                          <a:scrgbClr r="0" g="0" b="0"/>
                        </a:effectRef>
                        <a:fontRef idx="none"/>
                      </wps:style>
                      <wps:bodyPr/>
                    </wps:wsp>
                  </wpg:wgp>
                </a:graphicData>
              </a:graphic>
            </wp:anchor>
          </w:drawing>
        </mc:Choice>
        <mc:Fallback xmlns:a="http://schemas.openxmlformats.org/drawingml/2006/main">
          <w:pict>
            <v:group id="Group 15417" style="width:595.25pt;height:841.92pt;position:absolute;z-index:-2147483648;mso-position-horizontal-relative:page;mso-position-horizontal:absolute;margin-left:0pt;mso-position-vertical-relative:page;margin-top:0pt;" coordsize="75596,106923">
              <v:shape id="Shape 16144" style="position:absolute;width:75596;height:106923;left:0;top:0;" coordsize="7559675,10692384" path="m0,0l7559675,0l7559675,10692384l0,10692384l0,0">
                <v:stroke weight="0pt" endcap="flat" joinstyle="miter" miterlimit="10" on="false" color="#000000" opacity="0"/>
                <v:fill on="true" color="#faf6f0"/>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9FE7" w14:textId="77777777" w:rsidR="007F61A4" w:rsidRDefault="00000000">
    <w:pPr>
      <w:spacing w:after="0" w:line="259" w:lineRule="auto"/>
      <w:ind w:left="-720" w:right="168" w:firstLine="0"/>
    </w:pPr>
    <w:r>
      <w:rPr>
        <w:noProof/>
      </w:rPr>
      <w:drawing>
        <wp:anchor distT="0" distB="0" distL="114300" distR="114300" simplePos="0" relativeHeight="251683840" behindDoc="0" locked="0" layoutInCell="1" allowOverlap="0" wp14:anchorId="6CD259EB" wp14:editId="5CD084B4">
          <wp:simplePos x="0" y="0"/>
          <wp:positionH relativeFrom="page">
            <wp:posOffset>4121785</wp:posOffset>
          </wp:positionH>
          <wp:positionV relativeFrom="page">
            <wp:posOffset>213995</wp:posOffset>
          </wp:positionV>
          <wp:extent cx="2722118" cy="422275"/>
          <wp:effectExtent l="0" t="0" r="0" b="0"/>
          <wp:wrapSquare wrapText="bothSides"/>
          <wp:docPr id="1790715237" name="Picture 1790715237"/>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stretch>
                    <a:fillRect/>
                  </a:stretch>
                </pic:blipFill>
                <pic:spPr>
                  <a:xfrm>
                    <a:off x="0" y="0"/>
                    <a:ext cx="2722118" cy="422275"/>
                  </a:xfrm>
                  <a:prstGeom prst="rect">
                    <a:avLst/>
                  </a:prstGeom>
                </pic:spPr>
              </pic:pic>
            </a:graphicData>
          </a:graphic>
        </wp:anchor>
      </w:drawing>
    </w:r>
  </w:p>
  <w:p w14:paraId="4EE45030" w14:textId="77777777" w:rsidR="007F61A4" w:rsidRDefault="00000000">
    <w:r>
      <w:rPr>
        <w:rFonts w:ascii="Calibri" w:eastAsia="Calibri" w:hAnsi="Calibri" w:cs="Calibri"/>
        <w:noProof/>
        <w:sz w:val="22"/>
      </w:rPr>
      <mc:AlternateContent>
        <mc:Choice Requires="wpg">
          <w:drawing>
            <wp:anchor distT="0" distB="0" distL="114300" distR="114300" simplePos="0" relativeHeight="251684864" behindDoc="1" locked="0" layoutInCell="1" allowOverlap="1" wp14:anchorId="467FE2CE" wp14:editId="332CC484">
              <wp:simplePos x="0" y="0"/>
              <wp:positionH relativeFrom="page">
                <wp:posOffset>0</wp:posOffset>
              </wp:positionH>
              <wp:positionV relativeFrom="page">
                <wp:posOffset>0</wp:posOffset>
              </wp:positionV>
              <wp:extent cx="7559675" cy="10692384"/>
              <wp:effectExtent l="0" t="0" r="0" b="0"/>
              <wp:wrapNone/>
              <wp:docPr id="15400" name="Group 15400"/>
              <wp:cNvGraphicFramePr/>
              <a:graphic xmlns:a="http://schemas.openxmlformats.org/drawingml/2006/main">
                <a:graphicData uri="http://schemas.microsoft.com/office/word/2010/wordprocessingGroup">
                  <wpg:wgp>
                    <wpg:cNvGrpSpPr/>
                    <wpg:grpSpPr>
                      <a:xfrm>
                        <a:off x="0" y="0"/>
                        <a:ext cx="7559675" cy="10692384"/>
                        <a:chOff x="0" y="0"/>
                        <a:chExt cx="7559675" cy="10692384"/>
                      </a:xfrm>
                    </wpg:grpSpPr>
                    <wps:wsp>
                      <wps:cNvPr id="16141" name="Shape 16141"/>
                      <wps:cNvSpPr/>
                      <wps:spPr>
                        <a:xfrm>
                          <a:off x="0" y="0"/>
                          <a:ext cx="7559675" cy="10692384"/>
                        </a:xfrm>
                        <a:custGeom>
                          <a:avLst/>
                          <a:gdLst/>
                          <a:ahLst/>
                          <a:cxnLst/>
                          <a:rect l="0" t="0" r="0" b="0"/>
                          <a:pathLst>
                            <a:path w="7559675" h="10692384">
                              <a:moveTo>
                                <a:pt x="0" y="0"/>
                              </a:moveTo>
                              <a:lnTo>
                                <a:pt x="7559675" y="0"/>
                              </a:lnTo>
                              <a:lnTo>
                                <a:pt x="7559675" y="10692384"/>
                              </a:lnTo>
                              <a:lnTo>
                                <a:pt x="0" y="10692384"/>
                              </a:lnTo>
                              <a:lnTo>
                                <a:pt x="0" y="0"/>
                              </a:lnTo>
                            </a:path>
                          </a:pathLst>
                        </a:custGeom>
                        <a:ln w="0" cap="flat">
                          <a:miter lim="127000"/>
                        </a:ln>
                      </wps:spPr>
                      <wps:style>
                        <a:lnRef idx="0">
                          <a:srgbClr val="000000">
                            <a:alpha val="0"/>
                          </a:srgbClr>
                        </a:lnRef>
                        <a:fillRef idx="1">
                          <a:srgbClr val="FAF6F0"/>
                        </a:fillRef>
                        <a:effectRef idx="0">
                          <a:scrgbClr r="0" g="0" b="0"/>
                        </a:effectRef>
                        <a:fontRef idx="none"/>
                      </wps:style>
                      <wps:bodyPr/>
                    </wps:wsp>
                  </wpg:wgp>
                </a:graphicData>
              </a:graphic>
            </wp:anchor>
          </w:drawing>
        </mc:Choice>
        <mc:Fallback xmlns:a="http://schemas.openxmlformats.org/drawingml/2006/main">
          <w:pict>
            <v:group id="Group 15400" style="width:595.25pt;height:841.92pt;position:absolute;z-index:-2147483648;mso-position-horizontal-relative:page;mso-position-horizontal:absolute;margin-left:0pt;mso-position-vertical-relative:page;margin-top:0pt;" coordsize="75596,106923">
              <v:shape id="Shape 16142" style="position:absolute;width:75596;height:106923;left:0;top:0;" coordsize="7559675,10692384" path="m0,0l7559675,0l7559675,10692384l0,10692384l0,0">
                <v:stroke weight="0pt" endcap="flat" joinstyle="miter" miterlimit="10" on="false" color="#000000" opacity="0"/>
                <v:fill on="true" color="#faf6f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B5D20"/>
    <w:multiLevelType w:val="hybridMultilevel"/>
    <w:tmpl w:val="E126318A"/>
    <w:lvl w:ilvl="0" w:tplc="D89698AA">
      <w:start w:val="1"/>
      <w:numFmt w:val="decimal"/>
      <w:lvlText w:val="%1."/>
      <w:lvlJc w:val="left"/>
      <w:pPr>
        <w:ind w:left="45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1A662DA">
      <w:start w:val="1"/>
      <w:numFmt w:val="lowerLetter"/>
      <w:lvlText w:val="%2."/>
      <w:lvlJc w:val="left"/>
      <w:pPr>
        <w:ind w:left="73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C420862">
      <w:start w:val="1"/>
      <w:numFmt w:val="lowerRoman"/>
      <w:lvlText w:val="%3"/>
      <w:lvlJc w:val="left"/>
      <w:pPr>
        <w:ind w:left="153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18CC943C">
      <w:start w:val="1"/>
      <w:numFmt w:val="decimal"/>
      <w:lvlText w:val="%4"/>
      <w:lvlJc w:val="left"/>
      <w:pPr>
        <w:ind w:left="225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2F24254">
      <w:start w:val="1"/>
      <w:numFmt w:val="lowerLetter"/>
      <w:lvlText w:val="%5"/>
      <w:lvlJc w:val="left"/>
      <w:pPr>
        <w:ind w:left="297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5383E0A">
      <w:start w:val="1"/>
      <w:numFmt w:val="lowerRoman"/>
      <w:lvlText w:val="%6"/>
      <w:lvlJc w:val="left"/>
      <w:pPr>
        <w:ind w:left="369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A3899A6">
      <w:start w:val="1"/>
      <w:numFmt w:val="decimal"/>
      <w:lvlText w:val="%7"/>
      <w:lvlJc w:val="left"/>
      <w:pPr>
        <w:ind w:left="441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83015F0">
      <w:start w:val="1"/>
      <w:numFmt w:val="lowerLetter"/>
      <w:lvlText w:val="%8"/>
      <w:lvlJc w:val="left"/>
      <w:pPr>
        <w:ind w:left="513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F9B0629C">
      <w:start w:val="1"/>
      <w:numFmt w:val="lowerRoman"/>
      <w:lvlText w:val="%9"/>
      <w:lvlJc w:val="left"/>
      <w:pPr>
        <w:ind w:left="585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4584BAE"/>
    <w:multiLevelType w:val="hybridMultilevel"/>
    <w:tmpl w:val="1C28A46C"/>
    <w:lvl w:ilvl="0" w:tplc="6C80D534">
      <w:start w:val="1"/>
      <w:numFmt w:val="bullet"/>
      <w:lvlText w:val="•"/>
      <w:lvlJc w:val="left"/>
      <w:pPr>
        <w:ind w:left="699"/>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1" w:tplc="EABCC6FE">
      <w:start w:val="1"/>
      <w:numFmt w:val="bullet"/>
      <w:lvlText w:val="o"/>
      <w:lvlJc w:val="left"/>
      <w:pPr>
        <w:ind w:left="1436"/>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2" w:tplc="98044F5C">
      <w:start w:val="1"/>
      <w:numFmt w:val="bullet"/>
      <w:lvlText w:val="▪"/>
      <w:lvlJc w:val="left"/>
      <w:pPr>
        <w:ind w:left="2156"/>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3" w:tplc="0B003EA8">
      <w:start w:val="1"/>
      <w:numFmt w:val="bullet"/>
      <w:lvlText w:val="•"/>
      <w:lvlJc w:val="left"/>
      <w:pPr>
        <w:ind w:left="2876"/>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4" w:tplc="22BE201C">
      <w:start w:val="1"/>
      <w:numFmt w:val="bullet"/>
      <w:lvlText w:val="o"/>
      <w:lvlJc w:val="left"/>
      <w:pPr>
        <w:ind w:left="3596"/>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5" w:tplc="36CA3184">
      <w:start w:val="1"/>
      <w:numFmt w:val="bullet"/>
      <w:lvlText w:val="▪"/>
      <w:lvlJc w:val="left"/>
      <w:pPr>
        <w:ind w:left="4316"/>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6" w:tplc="DDEE9516">
      <w:start w:val="1"/>
      <w:numFmt w:val="bullet"/>
      <w:lvlText w:val="•"/>
      <w:lvlJc w:val="left"/>
      <w:pPr>
        <w:ind w:left="5036"/>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7" w:tplc="D7F8FBB8">
      <w:start w:val="1"/>
      <w:numFmt w:val="bullet"/>
      <w:lvlText w:val="o"/>
      <w:lvlJc w:val="left"/>
      <w:pPr>
        <w:ind w:left="5756"/>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lvl w:ilvl="8" w:tplc="52E0D236">
      <w:start w:val="1"/>
      <w:numFmt w:val="bullet"/>
      <w:lvlText w:val="▪"/>
      <w:lvlJc w:val="left"/>
      <w:pPr>
        <w:ind w:left="6476"/>
      </w:pPr>
      <w:rPr>
        <w:rFonts w:ascii="Segoe UI Symbol" w:eastAsia="Segoe UI Symbol" w:hAnsi="Segoe UI Symbol" w:cs="Segoe UI Symbol"/>
        <w:b w:val="0"/>
        <w:i w:val="0"/>
        <w:strike w:val="0"/>
        <w:dstrike w:val="0"/>
        <w:color w:val="262626"/>
        <w:sz w:val="24"/>
        <w:szCs w:val="24"/>
        <w:u w:val="none" w:color="000000"/>
        <w:bdr w:val="none" w:sz="0" w:space="0" w:color="auto"/>
        <w:shd w:val="clear" w:color="auto" w:fill="auto"/>
        <w:vertAlign w:val="baseline"/>
      </w:rPr>
    </w:lvl>
  </w:abstractNum>
  <w:abstractNum w:abstractNumId="2" w15:restartNumberingAfterBreak="0">
    <w:nsid w:val="4CA76F85"/>
    <w:multiLevelType w:val="hybridMultilevel"/>
    <w:tmpl w:val="26B2F7B6"/>
    <w:lvl w:ilvl="0" w:tplc="BE1CACCA">
      <w:start w:val="1"/>
      <w:numFmt w:val="bullet"/>
      <w:lvlText w:val="•"/>
      <w:lvlJc w:val="left"/>
      <w:pPr>
        <w:ind w:left="720"/>
      </w:pPr>
      <w:rPr>
        <w:rFonts w:ascii="Arial" w:eastAsia="Arial" w:hAnsi="Arial" w:cs="Arial"/>
        <w:b w:val="0"/>
        <w:i w:val="0"/>
        <w:strike w:val="0"/>
        <w:dstrike w:val="0"/>
        <w:color w:val="2E2E2E"/>
        <w:sz w:val="24"/>
        <w:szCs w:val="24"/>
        <w:u w:val="none" w:color="000000"/>
        <w:bdr w:val="none" w:sz="0" w:space="0" w:color="auto"/>
        <w:shd w:val="clear" w:color="auto" w:fill="auto"/>
        <w:vertAlign w:val="baseline"/>
      </w:rPr>
    </w:lvl>
    <w:lvl w:ilvl="1" w:tplc="34A02D00">
      <w:start w:val="1"/>
      <w:numFmt w:val="bullet"/>
      <w:lvlText w:val="o"/>
      <w:lvlJc w:val="left"/>
      <w:pPr>
        <w:ind w:left="1440"/>
      </w:pPr>
      <w:rPr>
        <w:rFonts w:ascii="Segoe UI Symbol" w:eastAsia="Segoe UI Symbol" w:hAnsi="Segoe UI Symbol" w:cs="Segoe UI Symbol"/>
        <w:b w:val="0"/>
        <w:i w:val="0"/>
        <w:strike w:val="0"/>
        <w:dstrike w:val="0"/>
        <w:color w:val="2E2E2E"/>
        <w:sz w:val="24"/>
        <w:szCs w:val="24"/>
        <w:u w:val="none" w:color="000000"/>
        <w:bdr w:val="none" w:sz="0" w:space="0" w:color="auto"/>
        <w:shd w:val="clear" w:color="auto" w:fill="auto"/>
        <w:vertAlign w:val="baseline"/>
      </w:rPr>
    </w:lvl>
    <w:lvl w:ilvl="2" w:tplc="B89EF8B2">
      <w:start w:val="1"/>
      <w:numFmt w:val="bullet"/>
      <w:lvlText w:val="▪"/>
      <w:lvlJc w:val="left"/>
      <w:pPr>
        <w:ind w:left="2160"/>
      </w:pPr>
      <w:rPr>
        <w:rFonts w:ascii="Segoe UI Symbol" w:eastAsia="Segoe UI Symbol" w:hAnsi="Segoe UI Symbol" w:cs="Segoe UI Symbol"/>
        <w:b w:val="0"/>
        <w:i w:val="0"/>
        <w:strike w:val="0"/>
        <w:dstrike w:val="0"/>
        <w:color w:val="2E2E2E"/>
        <w:sz w:val="24"/>
        <w:szCs w:val="24"/>
        <w:u w:val="none" w:color="000000"/>
        <w:bdr w:val="none" w:sz="0" w:space="0" w:color="auto"/>
        <w:shd w:val="clear" w:color="auto" w:fill="auto"/>
        <w:vertAlign w:val="baseline"/>
      </w:rPr>
    </w:lvl>
    <w:lvl w:ilvl="3" w:tplc="54AE0FF8">
      <w:start w:val="1"/>
      <w:numFmt w:val="bullet"/>
      <w:lvlText w:val="•"/>
      <w:lvlJc w:val="left"/>
      <w:pPr>
        <w:ind w:left="2880"/>
      </w:pPr>
      <w:rPr>
        <w:rFonts w:ascii="Arial" w:eastAsia="Arial" w:hAnsi="Arial" w:cs="Arial"/>
        <w:b w:val="0"/>
        <w:i w:val="0"/>
        <w:strike w:val="0"/>
        <w:dstrike w:val="0"/>
        <w:color w:val="2E2E2E"/>
        <w:sz w:val="24"/>
        <w:szCs w:val="24"/>
        <w:u w:val="none" w:color="000000"/>
        <w:bdr w:val="none" w:sz="0" w:space="0" w:color="auto"/>
        <w:shd w:val="clear" w:color="auto" w:fill="auto"/>
        <w:vertAlign w:val="baseline"/>
      </w:rPr>
    </w:lvl>
    <w:lvl w:ilvl="4" w:tplc="E70C5E8E">
      <w:start w:val="1"/>
      <w:numFmt w:val="bullet"/>
      <w:lvlText w:val="o"/>
      <w:lvlJc w:val="left"/>
      <w:pPr>
        <w:ind w:left="3600"/>
      </w:pPr>
      <w:rPr>
        <w:rFonts w:ascii="Segoe UI Symbol" w:eastAsia="Segoe UI Symbol" w:hAnsi="Segoe UI Symbol" w:cs="Segoe UI Symbol"/>
        <w:b w:val="0"/>
        <w:i w:val="0"/>
        <w:strike w:val="0"/>
        <w:dstrike w:val="0"/>
        <w:color w:val="2E2E2E"/>
        <w:sz w:val="24"/>
        <w:szCs w:val="24"/>
        <w:u w:val="none" w:color="000000"/>
        <w:bdr w:val="none" w:sz="0" w:space="0" w:color="auto"/>
        <w:shd w:val="clear" w:color="auto" w:fill="auto"/>
        <w:vertAlign w:val="baseline"/>
      </w:rPr>
    </w:lvl>
    <w:lvl w:ilvl="5" w:tplc="C568D758">
      <w:start w:val="1"/>
      <w:numFmt w:val="bullet"/>
      <w:lvlText w:val="▪"/>
      <w:lvlJc w:val="left"/>
      <w:pPr>
        <w:ind w:left="4320"/>
      </w:pPr>
      <w:rPr>
        <w:rFonts w:ascii="Segoe UI Symbol" w:eastAsia="Segoe UI Symbol" w:hAnsi="Segoe UI Symbol" w:cs="Segoe UI Symbol"/>
        <w:b w:val="0"/>
        <w:i w:val="0"/>
        <w:strike w:val="0"/>
        <w:dstrike w:val="0"/>
        <w:color w:val="2E2E2E"/>
        <w:sz w:val="24"/>
        <w:szCs w:val="24"/>
        <w:u w:val="none" w:color="000000"/>
        <w:bdr w:val="none" w:sz="0" w:space="0" w:color="auto"/>
        <w:shd w:val="clear" w:color="auto" w:fill="auto"/>
        <w:vertAlign w:val="baseline"/>
      </w:rPr>
    </w:lvl>
    <w:lvl w:ilvl="6" w:tplc="DE108870">
      <w:start w:val="1"/>
      <w:numFmt w:val="bullet"/>
      <w:lvlText w:val="•"/>
      <w:lvlJc w:val="left"/>
      <w:pPr>
        <w:ind w:left="5040"/>
      </w:pPr>
      <w:rPr>
        <w:rFonts w:ascii="Arial" w:eastAsia="Arial" w:hAnsi="Arial" w:cs="Arial"/>
        <w:b w:val="0"/>
        <w:i w:val="0"/>
        <w:strike w:val="0"/>
        <w:dstrike w:val="0"/>
        <w:color w:val="2E2E2E"/>
        <w:sz w:val="24"/>
        <w:szCs w:val="24"/>
        <w:u w:val="none" w:color="000000"/>
        <w:bdr w:val="none" w:sz="0" w:space="0" w:color="auto"/>
        <w:shd w:val="clear" w:color="auto" w:fill="auto"/>
        <w:vertAlign w:val="baseline"/>
      </w:rPr>
    </w:lvl>
    <w:lvl w:ilvl="7" w:tplc="B3D6B41E">
      <w:start w:val="1"/>
      <w:numFmt w:val="bullet"/>
      <w:lvlText w:val="o"/>
      <w:lvlJc w:val="left"/>
      <w:pPr>
        <w:ind w:left="5760"/>
      </w:pPr>
      <w:rPr>
        <w:rFonts w:ascii="Segoe UI Symbol" w:eastAsia="Segoe UI Symbol" w:hAnsi="Segoe UI Symbol" w:cs="Segoe UI Symbol"/>
        <w:b w:val="0"/>
        <w:i w:val="0"/>
        <w:strike w:val="0"/>
        <w:dstrike w:val="0"/>
        <w:color w:val="2E2E2E"/>
        <w:sz w:val="24"/>
        <w:szCs w:val="24"/>
        <w:u w:val="none" w:color="000000"/>
        <w:bdr w:val="none" w:sz="0" w:space="0" w:color="auto"/>
        <w:shd w:val="clear" w:color="auto" w:fill="auto"/>
        <w:vertAlign w:val="baseline"/>
      </w:rPr>
    </w:lvl>
    <w:lvl w:ilvl="8" w:tplc="6AFE06FC">
      <w:start w:val="1"/>
      <w:numFmt w:val="bullet"/>
      <w:lvlText w:val="▪"/>
      <w:lvlJc w:val="left"/>
      <w:pPr>
        <w:ind w:left="6480"/>
      </w:pPr>
      <w:rPr>
        <w:rFonts w:ascii="Segoe UI Symbol" w:eastAsia="Segoe UI Symbol" w:hAnsi="Segoe UI Symbol" w:cs="Segoe UI Symbol"/>
        <w:b w:val="0"/>
        <w:i w:val="0"/>
        <w:strike w:val="0"/>
        <w:dstrike w:val="0"/>
        <w:color w:val="2E2E2E"/>
        <w:sz w:val="24"/>
        <w:szCs w:val="24"/>
        <w:u w:val="none" w:color="000000"/>
        <w:bdr w:val="none" w:sz="0" w:space="0" w:color="auto"/>
        <w:shd w:val="clear" w:color="auto" w:fill="auto"/>
        <w:vertAlign w:val="baseline"/>
      </w:rPr>
    </w:lvl>
  </w:abstractNum>
  <w:abstractNum w:abstractNumId="3" w15:restartNumberingAfterBreak="0">
    <w:nsid w:val="66D25C5F"/>
    <w:multiLevelType w:val="hybridMultilevel"/>
    <w:tmpl w:val="073281AA"/>
    <w:lvl w:ilvl="0" w:tplc="F6907EC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5C87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64CA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0010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4AD6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52B7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AA3B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4A0E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E6A1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24C1876"/>
    <w:multiLevelType w:val="hybridMultilevel"/>
    <w:tmpl w:val="33A6BCAC"/>
    <w:lvl w:ilvl="0" w:tplc="8758DBEA">
      <w:start w:val="1"/>
      <w:numFmt w:val="decimal"/>
      <w:lvlText w:val="%1."/>
      <w:lvlJc w:val="left"/>
      <w:pPr>
        <w:ind w:left="35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5D0F7B4">
      <w:start w:val="1"/>
      <w:numFmt w:val="bullet"/>
      <w:lvlText w:val="•"/>
      <w:lvlJc w:val="left"/>
      <w:pPr>
        <w:ind w:left="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0AD05C">
      <w:start w:val="1"/>
      <w:numFmt w:val="bullet"/>
      <w:lvlText w:val="▪"/>
      <w:lvlJc w:val="left"/>
      <w:pPr>
        <w:ind w:left="1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A0DDFC">
      <w:start w:val="1"/>
      <w:numFmt w:val="bullet"/>
      <w:lvlText w:val="•"/>
      <w:lvlJc w:val="left"/>
      <w:pPr>
        <w:ind w:left="2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DA8F4C">
      <w:start w:val="1"/>
      <w:numFmt w:val="bullet"/>
      <w:lvlText w:val="o"/>
      <w:lvlJc w:val="left"/>
      <w:pPr>
        <w:ind w:left="28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765AD4">
      <w:start w:val="1"/>
      <w:numFmt w:val="bullet"/>
      <w:lvlText w:val="▪"/>
      <w:lvlJc w:val="left"/>
      <w:pPr>
        <w:ind w:left="3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8E3574">
      <w:start w:val="1"/>
      <w:numFmt w:val="bullet"/>
      <w:lvlText w:val="•"/>
      <w:lvlJc w:val="left"/>
      <w:pPr>
        <w:ind w:left="4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448E3E">
      <w:start w:val="1"/>
      <w:numFmt w:val="bullet"/>
      <w:lvlText w:val="o"/>
      <w:lvlJc w:val="left"/>
      <w:pPr>
        <w:ind w:left="50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10DA36">
      <w:start w:val="1"/>
      <w:numFmt w:val="bullet"/>
      <w:lvlText w:val="▪"/>
      <w:lvlJc w:val="left"/>
      <w:pPr>
        <w:ind w:left="5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51938877">
    <w:abstractNumId w:val="1"/>
  </w:num>
  <w:num w:numId="2" w16cid:durableId="1467360061">
    <w:abstractNumId w:val="2"/>
  </w:num>
  <w:num w:numId="3" w16cid:durableId="2138864887">
    <w:abstractNumId w:val="3"/>
  </w:num>
  <w:num w:numId="4" w16cid:durableId="864174171">
    <w:abstractNumId w:val="0"/>
  </w:num>
  <w:num w:numId="5" w16cid:durableId="7095684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1A4"/>
    <w:rsid w:val="001F0CEF"/>
    <w:rsid w:val="007F61A4"/>
    <w:rsid w:val="00CB4C0F"/>
    <w:rsid w:val="00D307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BD994"/>
  <w15:docId w15:val="{52368461-515E-4202-A078-82BE0C553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4" w:line="249" w:lineRule="auto"/>
      <w:ind w:left="10" w:hanging="10"/>
    </w:pPr>
    <w:rPr>
      <w:rFonts w:ascii="Cambria" w:eastAsia="Cambria" w:hAnsi="Cambria" w:cs="Cambria"/>
      <w:color w:val="000000"/>
    </w:rPr>
  </w:style>
  <w:style w:type="paragraph" w:styleId="Heading1">
    <w:name w:val="heading 1"/>
    <w:next w:val="Normal"/>
    <w:link w:val="Heading1Char"/>
    <w:uiPriority w:val="9"/>
    <w:qFormat/>
    <w:pPr>
      <w:keepNext/>
      <w:keepLines/>
      <w:shd w:val="clear" w:color="auto" w:fill="EEE0CB"/>
      <w:spacing w:after="25" w:line="259" w:lineRule="auto"/>
      <w:outlineLvl w:val="0"/>
    </w:pPr>
    <w:rPr>
      <w:rFonts w:ascii="Cambria" w:eastAsia="Cambria" w:hAnsi="Cambria" w:cs="Cambria"/>
      <w:b/>
      <w:color w:val="2E2E2E"/>
    </w:rPr>
  </w:style>
  <w:style w:type="paragraph" w:styleId="Heading2">
    <w:name w:val="heading 2"/>
    <w:next w:val="Normal"/>
    <w:link w:val="Heading2Char"/>
    <w:uiPriority w:val="9"/>
    <w:unhideWhenUsed/>
    <w:qFormat/>
    <w:pPr>
      <w:keepNext/>
      <w:keepLines/>
      <w:spacing w:after="95" w:line="259" w:lineRule="auto"/>
      <w:ind w:left="10" w:hanging="10"/>
      <w:outlineLvl w:val="1"/>
    </w:pPr>
    <w:rPr>
      <w:rFonts w:ascii="Cambria" w:eastAsia="Cambria" w:hAnsi="Cambria" w:cs="Cambria"/>
      <w:b/>
      <w:color w:val="000000"/>
    </w:rPr>
  </w:style>
  <w:style w:type="paragraph" w:styleId="Heading3">
    <w:name w:val="heading 3"/>
    <w:next w:val="Normal"/>
    <w:link w:val="Heading3Char"/>
    <w:uiPriority w:val="9"/>
    <w:unhideWhenUsed/>
    <w:qFormat/>
    <w:pPr>
      <w:keepNext/>
      <w:keepLines/>
      <w:spacing w:after="171" w:line="259" w:lineRule="auto"/>
      <w:ind w:left="10" w:hanging="10"/>
      <w:outlineLvl w:val="2"/>
    </w:pPr>
    <w:rPr>
      <w:rFonts w:ascii="Calibri" w:eastAsia="Calibri" w:hAnsi="Calibri" w:cs="Calibri"/>
      <w:b/>
      <w:color w:val="186F94"/>
    </w:rPr>
  </w:style>
  <w:style w:type="paragraph" w:styleId="Heading4">
    <w:name w:val="heading 4"/>
    <w:next w:val="Normal"/>
    <w:link w:val="Heading4Char"/>
    <w:uiPriority w:val="9"/>
    <w:unhideWhenUsed/>
    <w:qFormat/>
    <w:pPr>
      <w:keepNext/>
      <w:keepLines/>
      <w:spacing w:after="317" w:line="259" w:lineRule="auto"/>
      <w:ind w:left="10" w:hanging="10"/>
      <w:outlineLvl w:val="3"/>
    </w:pPr>
    <w:rPr>
      <w:rFonts w:ascii="Calibri" w:eastAsia="Calibri" w:hAnsi="Calibri" w:cs="Calibri"/>
      <w:b/>
      <w:color w:val="BF3F0B"/>
    </w:rPr>
  </w:style>
  <w:style w:type="paragraph" w:styleId="Heading5">
    <w:name w:val="heading 5"/>
    <w:next w:val="Normal"/>
    <w:link w:val="Heading5Char"/>
    <w:uiPriority w:val="9"/>
    <w:unhideWhenUsed/>
    <w:qFormat/>
    <w:pPr>
      <w:keepNext/>
      <w:keepLines/>
      <w:spacing w:after="95" w:line="259" w:lineRule="auto"/>
      <w:ind w:left="10" w:hanging="10"/>
      <w:outlineLvl w:val="4"/>
    </w:pPr>
    <w:rPr>
      <w:rFonts w:ascii="Cambria" w:eastAsia="Cambria" w:hAnsi="Cambria" w:cs="Cambri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2E2E2E"/>
      <w:sz w:val="24"/>
    </w:rPr>
  </w:style>
  <w:style w:type="character" w:customStyle="1" w:styleId="Heading2Char">
    <w:name w:val="Heading 2 Char"/>
    <w:link w:val="Heading2"/>
    <w:rPr>
      <w:rFonts w:ascii="Cambria" w:eastAsia="Cambria" w:hAnsi="Cambria" w:cs="Cambria"/>
      <w:b/>
      <w:color w:val="000000"/>
      <w:sz w:val="24"/>
    </w:rPr>
  </w:style>
  <w:style w:type="character" w:customStyle="1" w:styleId="Heading5Char">
    <w:name w:val="Heading 5 Char"/>
    <w:link w:val="Heading5"/>
    <w:rPr>
      <w:rFonts w:ascii="Cambria" w:eastAsia="Cambria" w:hAnsi="Cambria" w:cs="Cambria"/>
      <w:b/>
      <w:color w:val="000000"/>
      <w:sz w:val="24"/>
    </w:rPr>
  </w:style>
  <w:style w:type="character" w:customStyle="1" w:styleId="Heading3Char">
    <w:name w:val="Heading 3 Char"/>
    <w:link w:val="Heading3"/>
    <w:rPr>
      <w:rFonts w:ascii="Calibri" w:eastAsia="Calibri" w:hAnsi="Calibri" w:cs="Calibri"/>
      <w:b/>
      <w:color w:val="186F94"/>
      <w:sz w:val="24"/>
    </w:rPr>
  </w:style>
  <w:style w:type="character" w:customStyle="1" w:styleId="Heading4Char">
    <w:name w:val="Heading 4 Char"/>
    <w:link w:val="Heading4"/>
    <w:rPr>
      <w:rFonts w:ascii="Calibri" w:eastAsia="Calibri" w:hAnsi="Calibri" w:cs="Calibri"/>
      <w:b/>
      <w:color w:val="BF3F0B"/>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39" Type="http://schemas.openxmlformats.org/officeDocument/2006/relationships/header" Target="header6.xml"/><Relationship Id="rId21" Type="http://schemas.openxmlformats.org/officeDocument/2006/relationships/image" Target="media/image15.png"/><Relationship Id="rId34" Type="http://schemas.openxmlformats.org/officeDocument/2006/relationships/image" Target="media/image10.jpg"/><Relationship Id="rId42" Type="http://schemas.openxmlformats.org/officeDocument/2006/relationships/image" Target="media/image110.jpg"/><Relationship Id="rId47" Type="http://schemas.openxmlformats.org/officeDocument/2006/relationships/header" Target="header8.xml"/><Relationship Id="rId50" Type="http://schemas.openxmlformats.org/officeDocument/2006/relationships/header" Target="header9.xm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6.png"/><Relationship Id="rId32" Type="http://schemas.openxmlformats.org/officeDocument/2006/relationships/image" Target="media/image11.jpg"/><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image" Target="media/image14.jpg"/><Relationship Id="rId53"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image" Target="media/image50.png"/><Relationship Id="rId28" Type="http://schemas.openxmlformats.org/officeDocument/2006/relationships/footer" Target="footer2.xml"/><Relationship Id="rId36" Type="http://schemas.openxmlformats.org/officeDocument/2006/relationships/header" Target="header5.xml"/><Relationship Id="rId49" Type="http://schemas.openxmlformats.org/officeDocument/2006/relationships/footer" Target="footer8.xml"/><Relationship Id="rId10"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hyperlink" Target="https://golab.bsg.ox.ac.uk/the-basics/relational-contractin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17.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4.xml"/><Relationship Id="rId43" Type="http://schemas.openxmlformats.org/officeDocument/2006/relationships/hyperlink" Target="https://golab.bsg.ox.ac.uk/the-basics/relational-contracting/" TargetMode="External"/><Relationship Id="rId48" Type="http://schemas.openxmlformats.org/officeDocument/2006/relationships/footer" Target="footer7.xml"/><Relationship Id="rId8" Type="http://schemas.openxmlformats.org/officeDocument/2006/relationships/image" Target="media/image2.png"/><Relationship Id="rId51" Type="http://schemas.openxmlformats.org/officeDocument/2006/relationships/footer" Target="footer9.xml"/><Relationship Id="rId3" Type="http://schemas.openxmlformats.org/officeDocument/2006/relationships/settings" Target="settings.xml"/><Relationship Id="rId25" Type="http://schemas.openxmlformats.org/officeDocument/2006/relationships/header" Target="header1.xml"/><Relationship Id="rId33" Type="http://schemas.openxmlformats.org/officeDocument/2006/relationships/image" Target="media/image12.jpg"/><Relationship Id="rId38" Type="http://schemas.openxmlformats.org/officeDocument/2006/relationships/footer" Target="footer5.xml"/><Relationship Id="rId46" Type="http://schemas.openxmlformats.org/officeDocument/2006/relationships/header" Target="header7.xml"/><Relationship Id="rId20" Type="http://schemas.openxmlformats.org/officeDocument/2006/relationships/image" Target="media/image16.png"/><Relationship Id="rId41" Type="http://schemas.openxmlformats.org/officeDocument/2006/relationships/image" Target="media/image13.jp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4196</Words>
  <Characters>23070</Characters>
  <Application>Microsoft Office Word</Application>
  <DocSecurity>0</DocSecurity>
  <Lines>388</Lines>
  <Paragraphs>174</Paragraphs>
  <ScaleCrop>false</ScaleCrop>
  <Company/>
  <LinksUpToDate>false</LinksUpToDate>
  <CharactersWithSpaces>27274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Williams</dc:creator>
  <cp:keywords>[SEC=OFFICIAL]</cp:keywords>
  <cp:lastModifiedBy>RICHES, Sophie</cp:lastModifiedBy>
  <cp:revision>2</cp:revision>
  <dcterms:created xsi:type="dcterms:W3CDTF">2025-12-10T01:26:00Z</dcterms:created>
  <dcterms:modified xsi:type="dcterms:W3CDTF">2025-12-10T01:26:00Z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v=2024.1;a=SHA256;h=B3DCA36752F8CEBFC8A45086E44C0677E0F833B8DF3B5AE2637E67326C48401A</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2025-12-10T01:26:01Z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2025-12-10T01:26:01Z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f4f72aefef1e44d590b755ef3fc537ef</vt:lpwstr>
  </property>
  <property fmtid="{D5CDD505-2E9C-101B-9397-08002B2CF9AE}" pid="24" name="PM_Originator_Hash_SHA1">
    <vt:lpwstr>82CB1643253DBE7AB2BE36F5DBA726A67D699E33</vt:lpwstr>
  </property>
  <property fmtid="{D5CDD505-2E9C-101B-9397-08002B2CF9AE}" pid="25" name="PM_Originating_FileId">
    <vt:lpwstr>360C6E2AC2AC46FB8F0D2DC2B229C2EA</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3BBB8722DDD3E7A0E3CE0303EA5D6330F35D2FB4B1C52F745ED32950F076B3FE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3205088A1CBA6E2FFD7CA7CDD37CB63A</vt:lpwstr>
  </property>
  <property fmtid="{D5CDD505-2E9C-101B-9397-08002B2CF9AE}" pid="33" name="PM_Hash_Salt">
    <vt:lpwstr>8450453B13A1B127EC0D9D1A0488074E</vt:lpwstr>
  </property>
  <property fmtid="{D5CDD505-2E9C-101B-9397-08002B2CF9AE}" pid="34" name="PM_Hash_SHA1">
    <vt:lpwstr>00E97E57612B36FFA6B6BE8D49091E7C6F13D524</vt:lpwstr>
  </property>
</Properties>
</file>