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EB80F" w14:textId="67283FB0" w:rsidR="006355FB" w:rsidRPr="005C50BF" w:rsidRDefault="00B058B2" w:rsidP="002D4BDD">
      <w:pPr>
        <w:pStyle w:val="Heading1"/>
        <w:spacing w:before="0" w:line="276" w:lineRule="auto"/>
        <w:rPr>
          <w:rFonts w:cs="Arial"/>
          <w:color w:val="auto"/>
          <w:sz w:val="50"/>
          <w:szCs w:val="50"/>
          <w:lang w:val="en-AU"/>
        </w:rPr>
      </w:pPr>
      <w:r w:rsidRPr="005C50BF">
        <w:rPr>
          <w:rFonts w:cs="Arial"/>
          <w:color w:val="auto"/>
          <w:sz w:val="50"/>
          <w:szCs w:val="50"/>
          <w:lang w:val="en-AU"/>
        </w:rPr>
        <w:t>H</w:t>
      </w:r>
      <w:r w:rsidR="00D66181" w:rsidRPr="005C50BF">
        <w:rPr>
          <w:rFonts w:cs="Arial"/>
          <w:color w:val="auto"/>
          <w:sz w:val="50"/>
          <w:szCs w:val="50"/>
          <w:lang w:val="en-AU"/>
        </w:rPr>
        <w:t xml:space="preserve">ave your say about our </w:t>
      </w:r>
      <w:r w:rsidR="00600A4E" w:rsidRPr="005C50BF">
        <w:rPr>
          <w:rFonts w:cs="Arial"/>
          <w:color w:val="auto"/>
          <w:sz w:val="50"/>
          <w:szCs w:val="50"/>
          <w:lang w:val="en-AU"/>
        </w:rPr>
        <w:t>Second </w:t>
      </w:r>
      <w:r w:rsidR="00D66181" w:rsidRPr="005C50BF">
        <w:rPr>
          <w:rFonts w:cs="Arial"/>
          <w:color w:val="auto"/>
          <w:sz w:val="50"/>
          <w:szCs w:val="50"/>
          <w:lang w:val="en-AU"/>
        </w:rPr>
        <w:t>Action Plan</w:t>
      </w:r>
    </w:p>
    <w:p w14:paraId="5747C574" w14:textId="65C8AFC7" w:rsidR="009847E9" w:rsidRPr="005C50BF" w:rsidRDefault="00D66181" w:rsidP="005A38A0">
      <w:pPr>
        <w:pStyle w:val="Subtitle"/>
        <w:spacing w:before="240" w:after="0"/>
        <w:rPr>
          <w:rFonts w:cs="Arial"/>
          <w:color w:val="auto"/>
        </w:rPr>
      </w:pPr>
      <w:r w:rsidRPr="005C50BF">
        <w:rPr>
          <w:rFonts w:cs="Arial"/>
          <w:color w:val="auto"/>
        </w:rPr>
        <w:t>The National Plan to End Violence against Women and Children 2022–2032</w:t>
      </w:r>
    </w:p>
    <w:p w14:paraId="672B5345" w14:textId="1E23FBFA" w:rsidR="00CE568E" w:rsidRPr="005C50BF" w:rsidRDefault="001A2AF2" w:rsidP="00F10D9C">
      <w:pPr>
        <w:rPr>
          <w:rFonts w:cs="Arial"/>
        </w:rPr>
      </w:pPr>
      <w:r w:rsidRPr="005C50BF">
        <w:rPr>
          <w:rFonts w:cs="Arial"/>
        </w:rPr>
        <w:t xml:space="preserve">A text-only </w:t>
      </w:r>
      <w:r w:rsidR="00CE568E" w:rsidRPr="005C50BF">
        <w:rPr>
          <w:rFonts w:cs="Arial"/>
        </w:rPr>
        <w:t xml:space="preserve">Easy Read version </w:t>
      </w:r>
    </w:p>
    <w:p w14:paraId="0DB17B6E" w14:textId="06782DC8" w:rsidR="00D97EAF" w:rsidRPr="005C50BF" w:rsidRDefault="00D97EAF" w:rsidP="00706A72">
      <w:pPr>
        <w:pStyle w:val="Heading2"/>
        <w:spacing w:before="600"/>
        <w:rPr>
          <w:rFonts w:cs="Arial"/>
        </w:rPr>
      </w:pPr>
      <w:bookmarkStart w:id="0" w:name="_Toc349720822"/>
      <w:bookmarkStart w:id="1" w:name="_Toc513644158"/>
      <w:bookmarkStart w:id="2" w:name="_Toc232757595"/>
      <w:r w:rsidRPr="005C50BF">
        <w:rPr>
          <w:rFonts w:cs="Arial"/>
        </w:rPr>
        <w:t xml:space="preserve">How to use this </w:t>
      </w:r>
      <w:bookmarkStart w:id="3" w:name="document_format"/>
      <w:bookmarkEnd w:id="0"/>
      <w:bookmarkEnd w:id="1"/>
      <w:sdt>
        <w:sdtPr>
          <w:rPr>
            <w:rFonts w:cs="Arial"/>
          </w:rPr>
          <w:id w:val="-254214796"/>
          <w:placeholder>
            <w:docPart w:val="F5EA19AF4963436684AF6447627D800F"/>
          </w:placeholder>
        </w:sdtPr>
        <w:sdtEndPr/>
        <w:sdtContent>
          <w:r w:rsidR="00D66181" w:rsidRPr="005C50BF">
            <w:rPr>
              <w:rFonts w:cs="Arial"/>
              <w:lang w:val="en-AU"/>
            </w:rPr>
            <w:t>document</w:t>
          </w:r>
        </w:sdtContent>
      </w:sdt>
      <w:bookmarkEnd w:id="2"/>
      <w:bookmarkEnd w:id="3"/>
    </w:p>
    <w:p w14:paraId="5990996F" w14:textId="77777777" w:rsidR="002D4BDD" w:rsidRPr="005C50BF" w:rsidRDefault="002D4BDD" w:rsidP="002D4BD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5C50BF">
        <w:rPr>
          <w:rFonts w:cs="Arial"/>
        </w:rPr>
        <w:t xml:space="preserve">We are the Australian Government Department of Social Services. </w:t>
      </w:r>
    </w:p>
    <w:p w14:paraId="1B5B2B04" w14:textId="77777777" w:rsidR="002D4BDD" w:rsidRPr="005C50BF" w:rsidRDefault="002D4BDD" w:rsidP="002D4BDD">
      <w:pPr>
        <w:rPr>
          <w:rFonts w:cs="Arial"/>
        </w:rPr>
      </w:pPr>
      <w:r w:rsidRPr="005C50BF">
        <w:rPr>
          <w:rFonts w:cs="Arial"/>
        </w:rPr>
        <w:t xml:space="preserve">We wrote this </w:t>
      </w:r>
      <w:r w:rsidRPr="005C50BF">
        <w:rPr>
          <w:rFonts w:cs="Arial"/>
          <w:highlight w:val="yellow"/>
        </w:rPr>
        <w:fldChar w:fldCharType="begin"/>
      </w:r>
      <w:r w:rsidRPr="005C50BF">
        <w:rPr>
          <w:rFonts w:cs="Arial"/>
        </w:rPr>
        <w:instrText xml:space="preserve"> REF document_format \h </w:instrText>
      </w:r>
      <w:r w:rsidRPr="005C50BF">
        <w:rPr>
          <w:rFonts w:cs="Arial"/>
          <w:highlight w:val="yellow"/>
        </w:rPr>
        <w:instrText xml:space="preserve"> \* MERGEFORMAT </w:instrText>
      </w:r>
      <w:r w:rsidRPr="005C50BF">
        <w:rPr>
          <w:rFonts w:cs="Arial"/>
          <w:highlight w:val="yellow"/>
        </w:rPr>
      </w:r>
      <w:r w:rsidRPr="005C50BF">
        <w:rPr>
          <w:rFonts w:cs="Arial"/>
          <w:highlight w:val="yellow"/>
        </w:rPr>
        <w:fldChar w:fldCharType="separate"/>
      </w:r>
      <w:sdt>
        <w:sdtPr>
          <w:rPr>
            <w:rFonts w:cs="Arial"/>
          </w:rPr>
          <w:id w:val="-1364675375"/>
          <w:placeholder>
            <w:docPart w:val="F29225A85E1F4C98AA8C99492262AAD5"/>
          </w:placeholder>
        </w:sdtPr>
        <w:sdtEndPr/>
        <w:sdtContent>
          <w:r w:rsidRPr="005C50BF">
            <w:rPr>
              <w:rFonts w:cs="Arial"/>
            </w:rPr>
            <w:t>document</w:t>
          </w:r>
        </w:sdtContent>
      </w:sdt>
      <w:r w:rsidRPr="005C50BF">
        <w:rPr>
          <w:rFonts w:cs="Arial"/>
          <w:highlight w:val="yellow"/>
        </w:rPr>
        <w:fldChar w:fldCharType="end"/>
      </w:r>
      <w:r w:rsidRPr="005C50BF">
        <w:rPr>
          <w:rFonts w:cs="Arial"/>
        </w:rPr>
        <w:t>.</w:t>
      </w:r>
    </w:p>
    <w:p w14:paraId="138DFD51" w14:textId="77777777" w:rsidR="002D4BDD" w:rsidRPr="005C50BF" w:rsidRDefault="002D4BDD" w:rsidP="002D4BD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5C50BF">
        <w:rPr>
          <w:rFonts w:cs="Arial"/>
        </w:rPr>
        <w:t xml:space="preserve">We wrote some words in </w:t>
      </w:r>
      <w:r w:rsidRPr="005C50BF">
        <w:rPr>
          <w:rStyle w:val="Strong"/>
          <w:rFonts w:cs="Arial"/>
        </w:rPr>
        <w:t>bold</w:t>
      </w:r>
      <w:r w:rsidRPr="005C50BF">
        <w:rPr>
          <w:rFonts w:cs="Arial"/>
        </w:rPr>
        <w:t>.</w:t>
      </w:r>
    </w:p>
    <w:p w14:paraId="493BBD21" w14:textId="77777777" w:rsidR="002D4BDD" w:rsidRPr="005C50BF" w:rsidRDefault="002D4BDD" w:rsidP="002D4BD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5C50BF">
        <w:rPr>
          <w:rFonts w:cs="Arial"/>
        </w:rPr>
        <w:t>We explain what these words mean.</w:t>
      </w:r>
    </w:p>
    <w:p w14:paraId="13D37761" w14:textId="3136715E" w:rsidR="002D4BDD" w:rsidRPr="005C50BF" w:rsidRDefault="002D4BDD" w:rsidP="002D4BDD">
      <w:pPr>
        <w:rPr>
          <w:rFonts w:cs="Arial"/>
        </w:rPr>
      </w:pPr>
      <w:r w:rsidRPr="005C50BF">
        <w:rPr>
          <w:rFonts w:cs="Arial"/>
        </w:rPr>
        <w:t>There is also a list of these words on page</w:t>
      </w:r>
      <w:r w:rsidR="006C67C5" w:rsidRPr="005C50BF">
        <w:rPr>
          <w:rFonts w:cs="Arial"/>
        </w:rPr>
        <w:t xml:space="preserve"> </w:t>
      </w:r>
      <w:hyperlink w:anchor="_Word_list" w:history="1">
        <w:r w:rsidR="005C50BF" w:rsidRPr="005C50BF">
          <w:rPr>
            <w:rStyle w:val="Hyperlink"/>
            <w:rFonts w:cs="Arial"/>
          </w:rPr>
          <w:fldChar w:fldCharType="begin"/>
        </w:r>
        <w:r w:rsidR="005C50BF" w:rsidRPr="005C50BF">
          <w:rPr>
            <w:rFonts w:cs="Arial"/>
            <w:color w:val="035568"/>
            <w:u w:val="single"/>
          </w:rPr>
          <w:instrText xml:space="preserve"> PAGEREF _Ref231387589 \h </w:instrText>
        </w:r>
        <w:r w:rsidR="005C50BF" w:rsidRPr="005C50BF">
          <w:rPr>
            <w:rStyle w:val="Hyperlink"/>
            <w:rFonts w:cs="Arial"/>
          </w:rPr>
        </w:r>
        <w:r w:rsidR="005C50BF" w:rsidRPr="005C50BF">
          <w:rPr>
            <w:rStyle w:val="Hyperlink"/>
            <w:rFonts w:cs="Arial"/>
          </w:rPr>
          <w:fldChar w:fldCharType="separate"/>
        </w:r>
        <w:r w:rsidR="005C50BF">
          <w:rPr>
            <w:rFonts w:cs="Arial"/>
            <w:noProof/>
            <w:color w:val="035568"/>
            <w:u w:val="single"/>
          </w:rPr>
          <w:t>17</w:t>
        </w:r>
        <w:r w:rsidR="005C50BF" w:rsidRPr="005C50BF">
          <w:rPr>
            <w:rStyle w:val="Hyperlink"/>
            <w:rFonts w:cs="Arial"/>
          </w:rPr>
          <w:fldChar w:fldCharType="end"/>
        </w:r>
      </w:hyperlink>
      <w:r w:rsidRPr="005C50BF">
        <w:rPr>
          <w:rFonts w:cs="Arial"/>
        </w:rPr>
        <w:t>.</w:t>
      </w:r>
    </w:p>
    <w:p w14:paraId="3297764B" w14:textId="77777777" w:rsidR="002D4BDD" w:rsidRPr="005C50BF" w:rsidRDefault="002D4BDD" w:rsidP="002D4BD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5C50BF">
        <w:rPr>
          <w:rFonts w:cs="Arial"/>
        </w:rPr>
        <w:t>You can ask someone you trust for support to:</w:t>
      </w:r>
    </w:p>
    <w:p w14:paraId="77A1DB9B" w14:textId="77777777" w:rsidR="002D4BDD" w:rsidRPr="005C50BF" w:rsidRDefault="002D4BDD" w:rsidP="005C50BF">
      <w:pPr>
        <w:pStyle w:val="ListParagraph"/>
        <w:numPr>
          <w:ilvl w:val="0"/>
          <w:numId w:val="17"/>
        </w:numPr>
        <w:rPr>
          <w:rFonts w:cs="Arial"/>
        </w:rPr>
      </w:pPr>
      <w:r w:rsidRPr="005C50BF">
        <w:rPr>
          <w:rFonts w:cs="Arial"/>
        </w:rPr>
        <w:t xml:space="preserve">read this </w:t>
      </w:r>
      <w:r w:rsidRPr="005C50BF">
        <w:rPr>
          <w:rFonts w:cs="Arial"/>
          <w:highlight w:val="yellow"/>
        </w:rPr>
        <w:fldChar w:fldCharType="begin"/>
      </w:r>
      <w:r w:rsidRPr="005C50BF">
        <w:rPr>
          <w:rFonts w:cs="Arial"/>
        </w:rPr>
        <w:instrText xml:space="preserve"> REF document_format \h </w:instrText>
      </w:r>
      <w:r w:rsidRPr="005C50BF">
        <w:rPr>
          <w:rFonts w:cs="Arial"/>
          <w:highlight w:val="yellow"/>
        </w:rPr>
        <w:instrText xml:space="preserve"> \* MERGEFORMAT </w:instrText>
      </w:r>
      <w:r w:rsidRPr="005C50BF">
        <w:rPr>
          <w:rFonts w:cs="Arial"/>
          <w:highlight w:val="yellow"/>
        </w:rPr>
      </w:r>
      <w:r w:rsidRPr="005C50BF">
        <w:rPr>
          <w:rFonts w:cs="Arial"/>
          <w:highlight w:val="yellow"/>
        </w:rPr>
        <w:fldChar w:fldCharType="separate"/>
      </w:r>
      <w:sdt>
        <w:sdtPr>
          <w:rPr>
            <w:rFonts w:cs="Arial"/>
          </w:rPr>
          <w:id w:val="1527438397"/>
          <w:placeholder>
            <w:docPart w:val="1F5F3DFC7F4B432EB1D61B465F08737E"/>
          </w:placeholder>
        </w:sdtPr>
        <w:sdtEndPr/>
        <w:sdtContent>
          <w:r w:rsidRPr="005C50BF">
            <w:rPr>
              <w:rFonts w:cs="Arial"/>
            </w:rPr>
            <w:t>document</w:t>
          </w:r>
        </w:sdtContent>
      </w:sdt>
      <w:r w:rsidRPr="005C50BF">
        <w:rPr>
          <w:rFonts w:cs="Arial"/>
          <w:highlight w:val="yellow"/>
        </w:rPr>
        <w:fldChar w:fldCharType="end"/>
      </w:r>
    </w:p>
    <w:p w14:paraId="1772CAA3" w14:textId="77777777" w:rsidR="002D4BDD" w:rsidRPr="005C50BF" w:rsidRDefault="002D4BDD" w:rsidP="005C50BF">
      <w:pPr>
        <w:pStyle w:val="ListParagraph"/>
        <w:rPr>
          <w:rFonts w:cs="Arial"/>
        </w:rPr>
      </w:pPr>
      <w:r w:rsidRPr="005C50BF">
        <w:rPr>
          <w:rFonts w:cs="Arial"/>
        </w:rPr>
        <w:t>find more information.</w:t>
      </w:r>
    </w:p>
    <w:p w14:paraId="29D49679" w14:textId="77777777" w:rsidR="002D4BDD" w:rsidRPr="005C50BF" w:rsidRDefault="002D4BDD" w:rsidP="002D4BD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5C50BF">
        <w:rPr>
          <w:rFonts w:cs="Arial"/>
        </w:rPr>
        <w:t>This is an Easy Read summary of another</w:t>
      </w:r>
      <w:r w:rsidRPr="005C50BF">
        <w:rPr>
          <w:rFonts w:cs="Arial"/>
          <w:highlight w:val="yellow"/>
        </w:rPr>
        <w:fldChar w:fldCharType="begin"/>
      </w:r>
      <w:r w:rsidRPr="005C50BF">
        <w:rPr>
          <w:rFonts w:cs="Arial"/>
        </w:rPr>
        <w:instrText xml:space="preserve"> REF document_format \h </w:instrText>
      </w:r>
      <w:r w:rsidRPr="005C50BF">
        <w:rPr>
          <w:rFonts w:cs="Arial"/>
          <w:highlight w:val="yellow"/>
        </w:rPr>
        <w:instrText xml:space="preserve"> \* MERGEFORMAT </w:instrText>
      </w:r>
      <w:r w:rsidRPr="005C50BF">
        <w:rPr>
          <w:rFonts w:cs="Arial"/>
          <w:highlight w:val="yellow"/>
        </w:rPr>
      </w:r>
      <w:r w:rsidRPr="005C50BF">
        <w:rPr>
          <w:rFonts w:cs="Arial"/>
          <w:highlight w:val="yellow"/>
        </w:rPr>
        <w:fldChar w:fldCharType="separate"/>
      </w:r>
      <w:sdt>
        <w:sdtPr>
          <w:rPr>
            <w:rFonts w:cs="Arial"/>
          </w:rPr>
          <w:id w:val="1465159540"/>
          <w:placeholder>
            <w:docPart w:val="57F35114373241D3B58B39FB1B61275B"/>
          </w:placeholder>
        </w:sdtPr>
        <w:sdtEndPr/>
        <w:sdtContent>
          <w:r w:rsidRPr="005C50BF">
            <w:rPr>
              <w:rFonts w:cs="Arial"/>
            </w:rPr>
            <w:t> document</w:t>
          </w:r>
        </w:sdtContent>
      </w:sdt>
      <w:r w:rsidRPr="005C50BF">
        <w:rPr>
          <w:rFonts w:cs="Arial"/>
          <w:highlight w:val="yellow"/>
        </w:rPr>
        <w:fldChar w:fldCharType="end"/>
      </w:r>
      <w:r w:rsidRPr="005C50BF">
        <w:rPr>
          <w:rFonts w:cs="Arial"/>
        </w:rPr>
        <w:t xml:space="preserve">. </w:t>
      </w:r>
    </w:p>
    <w:p w14:paraId="5B9D6FD4" w14:textId="77777777" w:rsidR="002D4BDD" w:rsidRPr="005C50BF" w:rsidRDefault="002D4BDD" w:rsidP="002D4BDD">
      <w:pPr>
        <w:rPr>
          <w:rFonts w:cs="Arial"/>
        </w:rPr>
      </w:pPr>
      <w:r w:rsidRPr="005C50BF">
        <w:rPr>
          <w:rFonts w:cs="Arial"/>
        </w:rPr>
        <w:t>It only includes the most important ideas.</w:t>
      </w:r>
    </w:p>
    <w:p w14:paraId="41D809FB" w14:textId="77777777" w:rsidR="002D4BDD" w:rsidRPr="005C50BF" w:rsidRDefault="002D4BDD" w:rsidP="002D4BD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5C50BF">
        <w:rPr>
          <w:rFonts w:cs="Arial"/>
        </w:rPr>
        <w:t xml:space="preserve">This is a long document. </w:t>
      </w:r>
    </w:p>
    <w:p w14:paraId="1803C697" w14:textId="77777777" w:rsidR="002D4BDD" w:rsidRPr="005C50BF" w:rsidRDefault="002D4BDD" w:rsidP="002D4BD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5C50BF">
        <w:rPr>
          <w:rFonts w:cs="Arial"/>
        </w:rPr>
        <w:t xml:space="preserve">You don’t need to read it all at once. </w:t>
      </w:r>
    </w:p>
    <w:p w14:paraId="63E6519D" w14:textId="77777777" w:rsidR="002D4BDD" w:rsidRPr="005C50BF" w:rsidRDefault="002D4BDD" w:rsidP="002D4BD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5C50BF">
        <w:rPr>
          <w:rFonts w:cs="Arial"/>
        </w:rPr>
        <w:t>You can take your time.</w:t>
      </w:r>
    </w:p>
    <w:p w14:paraId="15D5EE2C" w14:textId="77777777" w:rsidR="002D4BDD" w:rsidRPr="005C50BF" w:rsidRDefault="002D4BDD" w:rsidP="002D4BD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5C50BF">
        <w:rPr>
          <w:rFonts w:cs="Arial"/>
        </w:rPr>
        <w:t xml:space="preserve">You can find the other </w:t>
      </w:r>
      <w:r w:rsidRPr="005C50BF">
        <w:rPr>
          <w:rFonts w:cs="Arial"/>
        </w:rPr>
        <w:fldChar w:fldCharType="begin"/>
      </w:r>
      <w:r w:rsidRPr="005C50BF">
        <w:rPr>
          <w:rFonts w:cs="Arial"/>
        </w:rPr>
        <w:instrText xml:space="preserve"> REF document_format \h  \* MERGEFORMAT </w:instrText>
      </w:r>
      <w:r w:rsidRPr="005C50BF">
        <w:rPr>
          <w:rFonts w:cs="Arial"/>
        </w:rPr>
      </w:r>
      <w:r w:rsidRPr="005C50BF">
        <w:rPr>
          <w:rFonts w:cs="Arial"/>
        </w:rPr>
        <w:fldChar w:fldCharType="separate"/>
      </w:r>
      <w:sdt>
        <w:sdtPr>
          <w:rPr>
            <w:rFonts w:cs="Arial"/>
          </w:rPr>
          <w:id w:val="-1844305225"/>
          <w:placeholder>
            <w:docPart w:val="BE2AD8C6283E49BB90B93252BE442672"/>
          </w:placeholder>
        </w:sdtPr>
        <w:sdtEndPr/>
        <w:sdtContent>
          <w:r w:rsidRPr="005C50BF">
            <w:rPr>
              <w:rFonts w:cs="Arial"/>
            </w:rPr>
            <w:t>document</w:t>
          </w:r>
        </w:sdtContent>
      </w:sdt>
      <w:r w:rsidRPr="005C50BF">
        <w:rPr>
          <w:rFonts w:cs="Arial"/>
        </w:rPr>
        <w:fldChar w:fldCharType="end"/>
      </w:r>
      <w:r w:rsidRPr="005C50BF">
        <w:rPr>
          <w:rFonts w:cs="Arial"/>
        </w:rPr>
        <w:t xml:space="preserve"> on our website.</w:t>
      </w:r>
    </w:p>
    <w:p w14:paraId="4B1EC44F" w14:textId="77777777" w:rsidR="002D4BDD" w:rsidRPr="005C50BF" w:rsidRDefault="002D4BDD" w:rsidP="002D4BDD">
      <w:pPr>
        <w:rPr>
          <w:rFonts w:cs="Arial"/>
          <w:b/>
          <w:bCs/>
          <w:color w:val="383838" w:themeColor="text2"/>
          <w:sz w:val="44"/>
          <w:szCs w:val="26"/>
          <w:lang w:val="x-none" w:eastAsia="x-none"/>
        </w:rPr>
      </w:pPr>
      <w:hyperlink r:id="rId8" w:history="1">
        <w:r w:rsidRPr="005C50BF">
          <w:rPr>
            <w:rStyle w:val="Hyperlink"/>
            <w:rFonts w:cs="Arial"/>
          </w:rPr>
          <w:t>www.engage.dss.gov.au/second-action-plan/consultation-paper/</w:t>
        </w:r>
      </w:hyperlink>
    </w:p>
    <w:p w14:paraId="74745A31" w14:textId="77777777" w:rsidR="005C50BF" w:rsidRDefault="00A33000" w:rsidP="0070111C">
      <w:pPr>
        <w:pStyle w:val="TOCHeading"/>
        <w:spacing w:after="1080"/>
        <w:rPr>
          <w:noProof/>
        </w:rPr>
      </w:pPr>
      <w:r w:rsidRPr="005C50BF">
        <w:rPr>
          <w:rFonts w:cs="Arial"/>
        </w:rPr>
        <w:br w:type="page"/>
      </w:r>
      <w:bookmarkStart w:id="4" w:name="_Toc349720823"/>
      <w:bookmarkStart w:id="5" w:name="_Toc513644159"/>
      <w:r w:rsidRPr="005C50BF">
        <w:rPr>
          <w:rFonts w:cs="Arial"/>
        </w:rPr>
        <w:lastRenderedPageBreak/>
        <w:t>What’s in this</w:t>
      </w:r>
      <w:r w:rsidR="0035459C" w:rsidRPr="005C50BF">
        <w:rPr>
          <w:rFonts w:cs="Arial"/>
        </w:rPr>
        <w:t xml:space="preserve"> </w:t>
      </w:r>
      <w:r w:rsidR="0035459C" w:rsidRPr="005C50BF">
        <w:rPr>
          <w:rFonts w:cs="Arial"/>
          <w:highlight w:val="yellow"/>
        </w:rPr>
        <w:fldChar w:fldCharType="begin"/>
      </w:r>
      <w:r w:rsidR="0035459C" w:rsidRPr="005C50BF">
        <w:rPr>
          <w:rFonts w:cs="Arial"/>
        </w:rPr>
        <w:instrText xml:space="preserve"> REF document_format \h </w:instrText>
      </w:r>
      <w:r w:rsidR="0035459C" w:rsidRPr="005C50BF">
        <w:rPr>
          <w:rFonts w:cs="Arial"/>
          <w:highlight w:val="yellow"/>
        </w:rPr>
      </w:r>
      <w:r w:rsidR="005C50BF">
        <w:rPr>
          <w:rFonts w:cs="Arial"/>
          <w:highlight w:val="yellow"/>
        </w:rPr>
        <w:instrText xml:space="preserve"> \* MERGEFORMAT </w:instrText>
      </w:r>
      <w:r w:rsidR="0035459C" w:rsidRPr="005C50BF">
        <w:rPr>
          <w:rFonts w:cs="Arial"/>
          <w:highlight w:val="yellow"/>
        </w:rPr>
        <w:fldChar w:fldCharType="separate"/>
      </w:r>
      <w:sdt>
        <w:sdtPr>
          <w:rPr>
            <w:rFonts w:cs="Arial"/>
          </w:rPr>
          <w:id w:val="188039130"/>
          <w:placeholder>
            <w:docPart w:val="741C1640471049B6A7A7982EED95656C"/>
          </w:placeholder>
        </w:sdtPr>
        <w:sdtEndPr/>
        <w:sdtContent>
          <w:r w:rsidR="001E3C25" w:rsidRPr="005C50BF">
            <w:rPr>
              <w:rFonts w:cs="Arial"/>
              <w:lang w:val="en-AU"/>
            </w:rPr>
            <w:t>document</w:t>
          </w:r>
        </w:sdtContent>
      </w:sdt>
      <w:r w:rsidR="0035459C" w:rsidRPr="005C50BF">
        <w:rPr>
          <w:rFonts w:cs="Arial"/>
          <w:highlight w:val="yellow"/>
        </w:rPr>
        <w:fldChar w:fldCharType="end"/>
      </w:r>
      <w:r w:rsidRPr="005C50BF">
        <w:rPr>
          <w:rFonts w:cs="Arial"/>
        </w:rPr>
        <w:t>?</w:t>
      </w:r>
      <w:bookmarkEnd w:id="4"/>
      <w:bookmarkEnd w:id="5"/>
      <w:r w:rsidR="00EB0BB2" w:rsidRPr="005C50BF">
        <w:rPr>
          <w:rFonts w:cs="Arial"/>
          <w:sz w:val="32"/>
        </w:rPr>
        <w:fldChar w:fldCharType="begin"/>
      </w:r>
      <w:r w:rsidR="00EB0BB2" w:rsidRPr="005C50BF">
        <w:rPr>
          <w:rFonts w:cs="Arial"/>
        </w:rPr>
        <w:instrText xml:space="preserve"> TOC \h \z \u \t "Heading 2,1" </w:instrText>
      </w:r>
      <w:r w:rsidR="00EB0BB2" w:rsidRPr="005C50BF">
        <w:rPr>
          <w:rFonts w:cs="Arial"/>
          <w:sz w:val="32"/>
        </w:rPr>
        <w:fldChar w:fldCharType="separate"/>
      </w:r>
    </w:p>
    <w:p w14:paraId="6F9BB925" w14:textId="59E15ACD" w:rsidR="005C50BF" w:rsidRPr="005C50BF" w:rsidRDefault="005C50BF" w:rsidP="005C50BF">
      <w:pPr>
        <w:pStyle w:val="TOC1"/>
      </w:pPr>
      <w:hyperlink w:anchor="_Toc232757596" w:history="1">
        <w:r w:rsidRPr="005C50BF">
          <w:rPr>
            <w:rStyle w:val="Hyperlink"/>
            <w:color w:val="000000" w:themeColor="text1"/>
            <w:u w:val="none"/>
          </w:rPr>
          <w:t>About our Second Action Plan</w:t>
        </w:r>
        <w:r w:rsidRPr="005C50BF">
          <w:rPr>
            <w:webHidden/>
          </w:rPr>
          <w:tab/>
        </w:r>
        <w:r w:rsidRPr="005C50BF">
          <w:rPr>
            <w:webHidden/>
          </w:rPr>
          <w:fldChar w:fldCharType="begin"/>
        </w:r>
        <w:r w:rsidRPr="005C50BF">
          <w:rPr>
            <w:webHidden/>
          </w:rPr>
          <w:instrText xml:space="preserve"> PAGEREF _Toc232757596 \h </w:instrText>
        </w:r>
        <w:r w:rsidRPr="005C50BF">
          <w:rPr>
            <w:webHidden/>
          </w:rPr>
        </w:r>
        <w:r w:rsidRPr="005C50BF">
          <w:rPr>
            <w:webHidden/>
          </w:rPr>
          <w:fldChar w:fldCharType="separate"/>
        </w:r>
        <w:r w:rsidRPr="005C50BF">
          <w:rPr>
            <w:webHidden/>
          </w:rPr>
          <w:t>3</w:t>
        </w:r>
        <w:r w:rsidRPr="005C50BF">
          <w:rPr>
            <w:webHidden/>
          </w:rPr>
          <w:fldChar w:fldCharType="end"/>
        </w:r>
      </w:hyperlink>
    </w:p>
    <w:p w14:paraId="441ABEC5" w14:textId="0CF414F5" w:rsidR="005C50BF" w:rsidRPr="005C50BF" w:rsidRDefault="005C50BF" w:rsidP="005C50BF">
      <w:pPr>
        <w:pStyle w:val="TOC1"/>
      </w:pPr>
      <w:hyperlink w:anchor="_Toc232757597" w:history="1">
        <w:r w:rsidRPr="005C50BF">
          <w:rPr>
            <w:rStyle w:val="Hyperlink"/>
            <w:color w:val="000000" w:themeColor="text1"/>
            <w:u w:val="none"/>
          </w:rPr>
          <w:t>Why we need a Second Action Plan</w:t>
        </w:r>
        <w:r w:rsidRPr="005C50BF">
          <w:rPr>
            <w:webHidden/>
          </w:rPr>
          <w:tab/>
        </w:r>
        <w:r w:rsidRPr="005C50BF">
          <w:rPr>
            <w:webHidden/>
          </w:rPr>
          <w:fldChar w:fldCharType="begin"/>
        </w:r>
        <w:r w:rsidRPr="005C50BF">
          <w:rPr>
            <w:webHidden/>
          </w:rPr>
          <w:instrText xml:space="preserve"> PAGEREF _Toc232757597 \h </w:instrText>
        </w:r>
        <w:r w:rsidRPr="005C50BF">
          <w:rPr>
            <w:webHidden/>
          </w:rPr>
        </w:r>
        <w:r w:rsidRPr="005C50BF">
          <w:rPr>
            <w:webHidden/>
          </w:rPr>
          <w:fldChar w:fldCharType="separate"/>
        </w:r>
        <w:r w:rsidRPr="005C50BF">
          <w:rPr>
            <w:webHidden/>
          </w:rPr>
          <w:t>4</w:t>
        </w:r>
        <w:r w:rsidRPr="005C50BF">
          <w:rPr>
            <w:webHidden/>
          </w:rPr>
          <w:fldChar w:fldCharType="end"/>
        </w:r>
      </w:hyperlink>
    </w:p>
    <w:p w14:paraId="51156EFF" w14:textId="1BFCF8F2" w:rsidR="005C50BF" w:rsidRPr="005C50BF" w:rsidRDefault="005C50BF" w:rsidP="005C50BF">
      <w:pPr>
        <w:pStyle w:val="TOC1"/>
      </w:pPr>
      <w:hyperlink w:anchor="_Toc232757598" w:history="1">
        <w:r w:rsidRPr="005C50BF">
          <w:rPr>
            <w:rStyle w:val="Hyperlink"/>
            <w:color w:val="000000" w:themeColor="text1"/>
            <w:u w:val="none"/>
          </w:rPr>
          <w:t>We want to know what you think</w:t>
        </w:r>
        <w:r w:rsidRPr="005C50BF">
          <w:rPr>
            <w:webHidden/>
          </w:rPr>
          <w:tab/>
        </w:r>
        <w:r w:rsidRPr="005C50BF">
          <w:rPr>
            <w:webHidden/>
          </w:rPr>
          <w:fldChar w:fldCharType="begin"/>
        </w:r>
        <w:r w:rsidRPr="005C50BF">
          <w:rPr>
            <w:webHidden/>
          </w:rPr>
          <w:instrText xml:space="preserve"> PAGEREF _Toc232757598 \h </w:instrText>
        </w:r>
        <w:r w:rsidRPr="005C50BF">
          <w:rPr>
            <w:webHidden/>
          </w:rPr>
        </w:r>
        <w:r w:rsidRPr="005C50BF">
          <w:rPr>
            <w:webHidden/>
          </w:rPr>
          <w:fldChar w:fldCharType="separate"/>
        </w:r>
        <w:r w:rsidRPr="005C50BF">
          <w:rPr>
            <w:webHidden/>
          </w:rPr>
          <w:t>7</w:t>
        </w:r>
        <w:r w:rsidRPr="005C50BF">
          <w:rPr>
            <w:webHidden/>
          </w:rPr>
          <w:fldChar w:fldCharType="end"/>
        </w:r>
      </w:hyperlink>
    </w:p>
    <w:p w14:paraId="3E5007E6" w14:textId="060F77F3" w:rsidR="005C50BF" w:rsidRPr="005C50BF" w:rsidRDefault="005C50BF" w:rsidP="005C50BF">
      <w:pPr>
        <w:pStyle w:val="TOC1"/>
      </w:pPr>
      <w:hyperlink w:anchor="_Toc232757599" w:history="1">
        <w:r w:rsidRPr="005C50BF">
          <w:rPr>
            <w:rStyle w:val="Hyperlink"/>
            <w:color w:val="000000" w:themeColor="text1"/>
            <w:u w:val="none"/>
          </w:rPr>
          <w:t>1. Supporting people who have experienced violence</w:t>
        </w:r>
        <w:r w:rsidRPr="005C50BF">
          <w:rPr>
            <w:webHidden/>
          </w:rPr>
          <w:tab/>
        </w:r>
        <w:r w:rsidRPr="005C50BF">
          <w:rPr>
            <w:webHidden/>
          </w:rPr>
          <w:fldChar w:fldCharType="begin"/>
        </w:r>
        <w:r w:rsidRPr="005C50BF">
          <w:rPr>
            <w:webHidden/>
          </w:rPr>
          <w:instrText xml:space="preserve"> PAGEREF _Toc232757599 \h </w:instrText>
        </w:r>
        <w:r w:rsidRPr="005C50BF">
          <w:rPr>
            <w:webHidden/>
          </w:rPr>
        </w:r>
        <w:r w:rsidRPr="005C50BF">
          <w:rPr>
            <w:webHidden/>
          </w:rPr>
          <w:fldChar w:fldCharType="separate"/>
        </w:r>
        <w:r w:rsidRPr="005C50BF">
          <w:rPr>
            <w:webHidden/>
          </w:rPr>
          <w:t>7</w:t>
        </w:r>
        <w:r w:rsidRPr="005C50BF">
          <w:rPr>
            <w:webHidden/>
          </w:rPr>
          <w:fldChar w:fldCharType="end"/>
        </w:r>
      </w:hyperlink>
    </w:p>
    <w:p w14:paraId="1F4BE58A" w14:textId="3F0096BF" w:rsidR="005C50BF" w:rsidRPr="005C50BF" w:rsidRDefault="005C50BF" w:rsidP="005C50BF">
      <w:pPr>
        <w:pStyle w:val="TOC1"/>
      </w:pPr>
      <w:hyperlink w:anchor="_Toc232757600" w:history="1">
        <w:r w:rsidRPr="005C50BF">
          <w:rPr>
            <w:rStyle w:val="Hyperlink"/>
            <w:color w:val="000000" w:themeColor="text1"/>
            <w:u w:val="none"/>
          </w:rPr>
          <w:t>2. Stopping violence early</w:t>
        </w:r>
        <w:r w:rsidRPr="005C50BF">
          <w:rPr>
            <w:webHidden/>
          </w:rPr>
          <w:tab/>
        </w:r>
        <w:r w:rsidRPr="005C50BF">
          <w:rPr>
            <w:webHidden/>
          </w:rPr>
          <w:fldChar w:fldCharType="begin"/>
        </w:r>
        <w:r w:rsidRPr="005C50BF">
          <w:rPr>
            <w:webHidden/>
          </w:rPr>
          <w:instrText xml:space="preserve"> PAGEREF _Toc232757600 \h </w:instrText>
        </w:r>
        <w:r w:rsidRPr="005C50BF">
          <w:rPr>
            <w:webHidden/>
          </w:rPr>
        </w:r>
        <w:r w:rsidRPr="005C50BF">
          <w:rPr>
            <w:webHidden/>
          </w:rPr>
          <w:fldChar w:fldCharType="separate"/>
        </w:r>
        <w:r w:rsidRPr="005C50BF">
          <w:rPr>
            <w:webHidden/>
          </w:rPr>
          <w:t>9</w:t>
        </w:r>
        <w:r w:rsidRPr="005C50BF">
          <w:rPr>
            <w:webHidden/>
          </w:rPr>
          <w:fldChar w:fldCharType="end"/>
        </w:r>
      </w:hyperlink>
    </w:p>
    <w:p w14:paraId="3DB19096" w14:textId="7280F008" w:rsidR="005C50BF" w:rsidRPr="005C50BF" w:rsidRDefault="005C50BF" w:rsidP="005C50BF">
      <w:pPr>
        <w:pStyle w:val="TOC1"/>
      </w:pPr>
      <w:hyperlink w:anchor="_Toc232757601" w:history="1">
        <w:r w:rsidRPr="005C50BF">
          <w:rPr>
            <w:rStyle w:val="Hyperlink"/>
            <w:color w:val="000000" w:themeColor="text1"/>
            <w:u w:val="none"/>
          </w:rPr>
          <w:t>3. Supporting children and young people</w:t>
        </w:r>
        <w:r w:rsidRPr="005C50BF">
          <w:rPr>
            <w:webHidden/>
          </w:rPr>
          <w:tab/>
        </w:r>
        <w:r w:rsidRPr="005C50BF">
          <w:rPr>
            <w:webHidden/>
          </w:rPr>
          <w:fldChar w:fldCharType="begin"/>
        </w:r>
        <w:r w:rsidRPr="005C50BF">
          <w:rPr>
            <w:webHidden/>
          </w:rPr>
          <w:instrText xml:space="preserve"> PAGEREF _Toc232757601 \h </w:instrText>
        </w:r>
        <w:r w:rsidRPr="005C50BF">
          <w:rPr>
            <w:webHidden/>
          </w:rPr>
        </w:r>
        <w:r w:rsidRPr="005C50BF">
          <w:rPr>
            <w:webHidden/>
          </w:rPr>
          <w:fldChar w:fldCharType="separate"/>
        </w:r>
        <w:r w:rsidRPr="005C50BF">
          <w:rPr>
            <w:webHidden/>
          </w:rPr>
          <w:t>11</w:t>
        </w:r>
        <w:r w:rsidRPr="005C50BF">
          <w:rPr>
            <w:webHidden/>
          </w:rPr>
          <w:fldChar w:fldCharType="end"/>
        </w:r>
      </w:hyperlink>
    </w:p>
    <w:p w14:paraId="60049FD5" w14:textId="30ED954D" w:rsidR="005C50BF" w:rsidRPr="005C50BF" w:rsidRDefault="005C50BF" w:rsidP="005C50BF">
      <w:pPr>
        <w:pStyle w:val="TOC1"/>
      </w:pPr>
      <w:hyperlink w:anchor="_Toc232757602" w:history="1">
        <w:r w:rsidRPr="005C50BF">
          <w:rPr>
            <w:rStyle w:val="Hyperlink"/>
            <w:color w:val="000000" w:themeColor="text1"/>
            <w:u w:val="none"/>
          </w:rPr>
          <w:t>4. People who use violence</w:t>
        </w:r>
        <w:r w:rsidRPr="005C50BF">
          <w:rPr>
            <w:webHidden/>
          </w:rPr>
          <w:tab/>
        </w:r>
        <w:r w:rsidRPr="005C50BF">
          <w:rPr>
            <w:webHidden/>
          </w:rPr>
          <w:fldChar w:fldCharType="begin"/>
        </w:r>
        <w:r w:rsidRPr="005C50BF">
          <w:rPr>
            <w:webHidden/>
          </w:rPr>
          <w:instrText xml:space="preserve"> PAGEREF _Toc232757602 \h </w:instrText>
        </w:r>
        <w:r w:rsidRPr="005C50BF">
          <w:rPr>
            <w:webHidden/>
          </w:rPr>
        </w:r>
        <w:r w:rsidRPr="005C50BF">
          <w:rPr>
            <w:webHidden/>
          </w:rPr>
          <w:fldChar w:fldCharType="separate"/>
        </w:r>
        <w:r w:rsidRPr="005C50BF">
          <w:rPr>
            <w:webHidden/>
          </w:rPr>
          <w:t>13</w:t>
        </w:r>
        <w:r w:rsidRPr="005C50BF">
          <w:rPr>
            <w:webHidden/>
          </w:rPr>
          <w:fldChar w:fldCharType="end"/>
        </w:r>
      </w:hyperlink>
    </w:p>
    <w:p w14:paraId="2C74AA50" w14:textId="0EC08BAD" w:rsidR="005C50BF" w:rsidRPr="005C50BF" w:rsidRDefault="005C50BF" w:rsidP="005C50BF">
      <w:pPr>
        <w:pStyle w:val="TOC1"/>
      </w:pPr>
      <w:hyperlink w:anchor="_Toc232757603" w:history="1">
        <w:r w:rsidRPr="005C50BF">
          <w:rPr>
            <w:rStyle w:val="Hyperlink"/>
            <w:color w:val="000000" w:themeColor="text1"/>
            <w:u w:val="none"/>
          </w:rPr>
          <w:t>5. Supporting services to work together</w:t>
        </w:r>
        <w:r w:rsidRPr="005C50BF">
          <w:rPr>
            <w:webHidden/>
          </w:rPr>
          <w:tab/>
        </w:r>
        <w:r w:rsidRPr="005C50BF">
          <w:rPr>
            <w:webHidden/>
          </w:rPr>
          <w:fldChar w:fldCharType="begin"/>
        </w:r>
        <w:r w:rsidRPr="005C50BF">
          <w:rPr>
            <w:webHidden/>
          </w:rPr>
          <w:instrText xml:space="preserve"> PAGEREF _Toc232757603 \h </w:instrText>
        </w:r>
        <w:r w:rsidRPr="005C50BF">
          <w:rPr>
            <w:webHidden/>
          </w:rPr>
        </w:r>
        <w:r w:rsidRPr="005C50BF">
          <w:rPr>
            <w:webHidden/>
          </w:rPr>
          <w:fldChar w:fldCharType="separate"/>
        </w:r>
        <w:r w:rsidRPr="005C50BF">
          <w:rPr>
            <w:webHidden/>
          </w:rPr>
          <w:t>15</w:t>
        </w:r>
        <w:r w:rsidRPr="005C50BF">
          <w:rPr>
            <w:webHidden/>
          </w:rPr>
          <w:fldChar w:fldCharType="end"/>
        </w:r>
      </w:hyperlink>
    </w:p>
    <w:p w14:paraId="12B6832D" w14:textId="26CCCC62" w:rsidR="005C50BF" w:rsidRPr="005C50BF" w:rsidRDefault="005C50BF" w:rsidP="005C50BF">
      <w:pPr>
        <w:pStyle w:val="TOC1"/>
      </w:pPr>
      <w:hyperlink w:anchor="_Toc232757604" w:history="1">
        <w:r w:rsidRPr="005C50BF">
          <w:rPr>
            <w:rStyle w:val="Hyperlink"/>
            <w:color w:val="000000" w:themeColor="text1"/>
            <w:u w:val="none"/>
          </w:rPr>
          <w:t>How to tell us what you think</w:t>
        </w:r>
        <w:r w:rsidRPr="005C50BF">
          <w:rPr>
            <w:webHidden/>
          </w:rPr>
          <w:tab/>
        </w:r>
        <w:r w:rsidRPr="005C50BF">
          <w:rPr>
            <w:webHidden/>
          </w:rPr>
          <w:fldChar w:fldCharType="begin"/>
        </w:r>
        <w:r w:rsidRPr="005C50BF">
          <w:rPr>
            <w:webHidden/>
          </w:rPr>
          <w:instrText xml:space="preserve"> PAGEREF _Toc232757604 \h </w:instrText>
        </w:r>
        <w:r w:rsidRPr="005C50BF">
          <w:rPr>
            <w:webHidden/>
          </w:rPr>
        </w:r>
        <w:r w:rsidRPr="005C50BF">
          <w:rPr>
            <w:webHidden/>
          </w:rPr>
          <w:fldChar w:fldCharType="separate"/>
        </w:r>
        <w:r w:rsidRPr="005C50BF">
          <w:rPr>
            <w:webHidden/>
          </w:rPr>
          <w:t>16</w:t>
        </w:r>
        <w:r w:rsidRPr="005C50BF">
          <w:rPr>
            <w:webHidden/>
          </w:rPr>
          <w:fldChar w:fldCharType="end"/>
        </w:r>
      </w:hyperlink>
    </w:p>
    <w:p w14:paraId="7ED30D17" w14:textId="660DE68B" w:rsidR="005C50BF" w:rsidRPr="005C50BF" w:rsidRDefault="005C50BF" w:rsidP="005C50BF">
      <w:pPr>
        <w:pStyle w:val="TOC1"/>
      </w:pPr>
      <w:hyperlink w:anchor="_Toc232757605" w:history="1">
        <w:r w:rsidRPr="005C50BF">
          <w:rPr>
            <w:rStyle w:val="Hyperlink"/>
            <w:color w:val="000000" w:themeColor="text1"/>
            <w:u w:val="none"/>
          </w:rPr>
          <w:t>Word list</w:t>
        </w:r>
        <w:r w:rsidRPr="005C50BF">
          <w:rPr>
            <w:webHidden/>
          </w:rPr>
          <w:tab/>
        </w:r>
        <w:r w:rsidRPr="005C50BF">
          <w:rPr>
            <w:webHidden/>
          </w:rPr>
          <w:fldChar w:fldCharType="begin"/>
        </w:r>
        <w:r w:rsidRPr="005C50BF">
          <w:rPr>
            <w:webHidden/>
          </w:rPr>
          <w:instrText xml:space="preserve"> PAGEREF _Toc232757605 \h </w:instrText>
        </w:r>
        <w:r w:rsidRPr="005C50BF">
          <w:rPr>
            <w:webHidden/>
          </w:rPr>
        </w:r>
        <w:r w:rsidRPr="005C50BF">
          <w:rPr>
            <w:webHidden/>
          </w:rPr>
          <w:fldChar w:fldCharType="separate"/>
        </w:r>
        <w:r w:rsidRPr="005C50BF">
          <w:rPr>
            <w:webHidden/>
          </w:rPr>
          <w:t>17</w:t>
        </w:r>
        <w:r w:rsidRPr="005C50BF">
          <w:rPr>
            <w:webHidden/>
          </w:rPr>
          <w:fldChar w:fldCharType="end"/>
        </w:r>
      </w:hyperlink>
    </w:p>
    <w:p w14:paraId="39B49D25" w14:textId="5A4DDF7B" w:rsidR="00151817" w:rsidRPr="005C50BF" w:rsidRDefault="00EB0BB2" w:rsidP="004440D2">
      <w:pPr>
        <w:pStyle w:val="Heading2"/>
        <w:rPr>
          <w:rFonts w:cs="Arial"/>
          <w:lang w:val="en-AU"/>
        </w:rPr>
      </w:pPr>
      <w:r w:rsidRPr="005C50BF">
        <w:rPr>
          <w:rFonts w:cs="Arial"/>
        </w:rPr>
        <w:fldChar w:fldCharType="end"/>
      </w:r>
      <w:r w:rsidR="00151817" w:rsidRPr="005C50BF">
        <w:rPr>
          <w:rFonts w:cs="Arial"/>
        </w:rPr>
        <w:br w:type="page"/>
      </w:r>
      <w:bookmarkStart w:id="6" w:name="_Toc232757596"/>
      <w:r w:rsidR="00ED3455" w:rsidRPr="005C50BF">
        <w:rPr>
          <w:rFonts w:cs="Arial"/>
          <w:lang w:val="en-AU"/>
        </w:rPr>
        <w:lastRenderedPageBreak/>
        <w:t xml:space="preserve">About our </w:t>
      </w:r>
      <w:r w:rsidR="00600A4E" w:rsidRPr="005C50BF">
        <w:rPr>
          <w:rFonts w:cs="Arial"/>
          <w:lang w:val="en-AU"/>
        </w:rPr>
        <w:t xml:space="preserve">Second </w:t>
      </w:r>
      <w:r w:rsidR="00ED3455" w:rsidRPr="005C50BF">
        <w:rPr>
          <w:rFonts w:cs="Arial"/>
          <w:lang w:val="en-AU"/>
        </w:rPr>
        <w:t>Action Plan</w:t>
      </w:r>
      <w:bookmarkEnd w:id="6"/>
    </w:p>
    <w:p w14:paraId="286236C2" w14:textId="124C95B8" w:rsidR="002D4BDD" w:rsidRPr="005C50BF" w:rsidRDefault="002D4BDD" w:rsidP="005C50BF">
      <w:pPr>
        <w:spacing w:line="348" w:lineRule="auto"/>
        <w:rPr>
          <w:rFonts w:cs="Arial"/>
        </w:rPr>
      </w:pPr>
      <w:r w:rsidRPr="005C50BF">
        <w:rPr>
          <w:rFonts w:cs="Arial"/>
        </w:rPr>
        <w:t xml:space="preserve">We are creating a new plan to help end </w:t>
      </w:r>
      <w:r w:rsidRPr="005C50BF">
        <w:rPr>
          <w:rStyle w:val="Strong"/>
          <w:rFonts w:cs="Arial"/>
        </w:rPr>
        <w:t>violence</w:t>
      </w:r>
      <w:r w:rsidRPr="005C50BF">
        <w:rPr>
          <w:rFonts w:cs="Arial"/>
        </w:rPr>
        <w:t xml:space="preserve"> against women and</w:t>
      </w:r>
      <w:r w:rsidR="00693E29" w:rsidRPr="005C50BF">
        <w:rPr>
          <w:rFonts w:cs="Arial"/>
        </w:rPr>
        <w:t> </w:t>
      </w:r>
      <w:r w:rsidRPr="005C50BF">
        <w:rPr>
          <w:rFonts w:cs="Arial"/>
        </w:rPr>
        <w:t>children.</w:t>
      </w:r>
    </w:p>
    <w:p w14:paraId="5ADB763C" w14:textId="77777777" w:rsidR="002D4BDD" w:rsidRPr="005C50BF" w:rsidRDefault="002D4BDD" w:rsidP="005C50BF">
      <w:pPr>
        <w:spacing w:line="348" w:lineRule="auto"/>
        <w:rPr>
          <w:rFonts w:cs="Arial"/>
        </w:rPr>
      </w:pPr>
      <w:r w:rsidRPr="005C50BF">
        <w:rPr>
          <w:rFonts w:cs="Arial"/>
        </w:rPr>
        <w:t>We call it our Second Action Plan.</w:t>
      </w:r>
    </w:p>
    <w:p w14:paraId="3053B9C2" w14:textId="77777777" w:rsidR="002D4BDD" w:rsidRPr="005C50BF" w:rsidRDefault="002D4BDD" w:rsidP="005C50BF">
      <w:pPr>
        <w:spacing w:line="348" w:lineRule="auto"/>
        <w:rPr>
          <w:rFonts w:cs="Arial"/>
        </w:rPr>
      </w:pPr>
      <w:r w:rsidRPr="005C50BF">
        <w:rPr>
          <w:rFonts w:cs="Arial"/>
        </w:rPr>
        <w:t>Violence is when someone:</w:t>
      </w:r>
    </w:p>
    <w:p w14:paraId="170A18C7" w14:textId="77777777" w:rsidR="002D4BDD" w:rsidRPr="005C50BF" w:rsidRDefault="002D4BDD" w:rsidP="005C50BF">
      <w:pPr>
        <w:pStyle w:val="ListParagraph"/>
        <w:spacing w:line="348" w:lineRule="auto"/>
        <w:rPr>
          <w:rFonts w:cs="Arial"/>
        </w:rPr>
      </w:pPr>
      <w:r w:rsidRPr="005C50BF">
        <w:rPr>
          <w:rFonts w:cs="Arial"/>
        </w:rPr>
        <w:t>hurts you</w:t>
      </w:r>
    </w:p>
    <w:p w14:paraId="796540D6" w14:textId="77777777" w:rsidR="002D4BDD" w:rsidRPr="005C50BF" w:rsidRDefault="002D4BDD" w:rsidP="005C50BF">
      <w:pPr>
        <w:pStyle w:val="ListParagraph"/>
        <w:spacing w:line="348" w:lineRule="auto"/>
        <w:rPr>
          <w:rFonts w:cs="Arial"/>
        </w:rPr>
      </w:pPr>
      <w:r w:rsidRPr="005C50BF">
        <w:rPr>
          <w:rFonts w:cs="Arial"/>
        </w:rPr>
        <w:t>scares you</w:t>
      </w:r>
    </w:p>
    <w:p w14:paraId="3C755AF0" w14:textId="77777777" w:rsidR="002D4BDD" w:rsidRPr="005C50BF" w:rsidRDefault="002D4BDD" w:rsidP="005C50BF">
      <w:pPr>
        <w:pStyle w:val="ListParagraph"/>
        <w:spacing w:line="348" w:lineRule="auto"/>
        <w:rPr>
          <w:rFonts w:cs="Arial"/>
        </w:rPr>
      </w:pPr>
      <w:r w:rsidRPr="005C50BF">
        <w:rPr>
          <w:rFonts w:cs="Arial"/>
        </w:rPr>
        <w:t>controls you.</w:t>
      </w:r>
    </w:p>
    <w:p w14:paraId="7D2E7323" w14:textId="77777777" w:rsidR="002D4BDD" w:rsidRPr="005C50BF" w:rsidRDefault="002D4BDD" w:rsidP="005C50BF">
      <w:pPr>
        <w:spacing w:line="348" w:lineRule="auto"/>
        <w:rPr>
          <w:rFonts w:cs="Arial"/>
        </w:rPr>
      </w:pPr>
      <w:r w:rsidRPr="005C50BF">
        <w:rPr>
          <w:rFonts w:cs="Arial"/>
        </w:rPr>
        <w:t>It can also be called abuse.</w:t>
      </w:r>
    </w:p>
    <w:p w14:paraId="7A0410A1" w14:textId="77777777" w:rsidR="002D4BDD" w:rsidRPr="005C50BF" w:rsidRDefault="002D4BDD" w:rsidP="005C50BF">
      <w:pPr>
        <w:spacing w:line="348" w:lineRule="auto"/>
        <w:rPr>
          <w:rFonts w:cs="Arial"/>
        </w:rPr>
      </w:pPr>
      <w:r w:rsidRPr="005C50BF">
        <w:rPr>
          <w:rFonts w:cs="Arial"/>
        </w:rPr>
        <w:t>The Second Action Plan is about the National Plan to End Violence against Women and Children 2022–2032.</w:t>
      </w:r>
    </w:p>
    <w:p w14:paraId="08FEE7B4" w14:textId="77777777" w:rsidR="002D4BDD" w:rsidRPr="005C50BF" w:rsidRDefault="002D4BDD" w:rsidP="005C50BF">
      <w:pPr>
        <w:spacing w:line="324" w:lineRule="auto"/>
        <w:rPr>
          <w:rFonts w:cs="Arial"/>
        </w:rPr>
      </w:pPr>
      <w:r w:rsidRPr="005C50BF">
        <w:rPr>
          <w:rFonts w:cs="Arial"/>
        </w:rPr>
        <w:t>In this document, we just say the National Plan.</w:t>
      </w:r>
    </w:p>
    <w:p w14:paraId="360B9791" w14:textId="64FE5327" w:rsidR="002D4BDD" w:rsidRPr="005C50BF" w:rsidRDefault="002D4BDD" w:rsidP="005C50BF">
      <w:pPr>
        <w:spacing w:line="324" w:lineRule="auto"/>
        <w:rPr>
          <w:rFonts w:cs="Arial"/>
        </w:rPr>
      </w:pPr>
      <w:r w:rsidRPr="005C50BF">
        <w:rPr>
          <w:rFonts w:cs="Arial"/>
        </w:rPr>
        <w:t xml:space="preserve">We write an Action </w:t>
      </w:r>
      <w:proofErr w:type="gramStart"/>
      <w:r w:rsidRPr="005C50BF">
        <w:rPr>
          <w:rFonts w:cs="Arial"/>
        </w:rPr>
        <w:t xml:space="preserve">Plan </w:t>
      </w:r>
      <w:r w:rsidR="005C50BF">
        <w:rPr>
          <w:rStyle w:val="Emphasis"/>
          <w:rFonts w:cs="Arial"/>
        </w:rPr>
        <w:t> e</w:t>
      </w:r>
      <w:r w:rsidRPr="005C50BF">
        <w:rPr>
          <w:rStyle w:val="Emphasis"/>
          <w:rFonts w:cs="Arial"/>
        </w:rPr>
        <w:t>very</w:t>
      </w:r>
      <w:proofErr w:type="gramEnd"/>
      <w:r w:rsidRPr="005C50BF">
        <w:rPr>
          <w:rStyle w:val="Emphasis"/>
          <w:rFonts w:cs="Arial"/>
        </w:rPr>
        <w:t xml:space="preserve"> 5 years.</w:t>
      </w:r>
      <w:r w:rsidRPr="005C50BF">
        <w:rPr>
          <w:rFonts w:cs="Arial"/>
          <w:shd w:val="clear" w:color="auto" w:fill="D9D9D9" w:themeFill="background1" w:themeFillShade="D9"/>
        </w:rPr>
        <w:t> </w:t>
      </w:r>
    </w:p>
    <w:p w14:paraId="75C271D6" w14:textId="77777777" w:rsidR="002D4BDD" w:rsidRPr="005C50BF" w:rsidRDefault="002D4BDD" w:rsidP="005C50BF">
      <w:pPr>
        <w:spacing w:line="348" w:lineRule="auto"/>
        <w:rPr>
          <w:rFonts w:cs="Arial"/>
        </w:rPr>
      </w:pPr>
      <w:r w:rsidRPr="005C50BF">
        <w:rPr>
          <w:rFonts w:cs="Arial"/>
        </w:rPr>
        <w:t>This is our second Action Plan.</w:t>
      </w:r>
    </w:p>
    <w:p w14:paraId="3F96089E" w14:textId="77777777" w:rsidR="002D4BDD" w:rsidRPr="005C50BF" w:rsidRDefault="002D4BDD" w:rsidP="005C50BF">
      <w:pPr>
        <w:spacing w:line="348" w:lineRule="auto"/>
        <w:rPr>
          <w:rFonts w:cs="Arial"/>
        </w:rPr>
      </w:pPr>
      <w:r w:rsidRPr="005C50BF">
        <w:rPr>
          <w:rFonts w:cs="Arial"/>
        </w:rPr>
        <w:t>Many women and children experience violence in their lives.</w:t>
      </w:r>
    </w:p>
    <w:p w14:paraId="79D56232" w14:textId="77777777" w:rsidR="002D4BDD" w:rsidRPr="005C50BF" w:rsidRDefault="002D4BDD" w:rsidP="005C50BF">
      <w:pPr>
        <w:spacing w:line="348" w:lineRule="auto"/>
        <w:rPr>
          <w:rFonts w:cs="Arial"/>
        </w:rPr>
      </w:pPr>
      <w:r w:rsidRPr="005C50BF">
        <w:rPr>
          <w:rFonts w:cs="Arial"/>
        </w:rPr>
        <w:t xml:space="preserve">It will take a lot of work to end violence against women and children. </w:t>
      </w:r>
    </w:p>
    <w:p w14:paraId="0A251F57" w14:textId="77777777" w:rsidR="002D4BDD" w:rsidRPr="005C50BF" w:rsidRDefault="002D4BDD" w:rsidP="005C50BF">
      <w:pPr>
        <w:spacing w:line="348" w:lineRule="auto"/>
        <w:rPr>
          <w:rFonts w:cs="Arial"/>
        </w:rPr>
      </w:pPr>
      <w:r w:rsidRPr="005C50BF">
        <w:rPr>
          <w:rFonts w:cs="Arial"/>
        </w:rPr>
        <w:t>We need everyone to help us stop violence:</w:t>
      </w:r>
    </w:p>
    <w:p w14:paraId="4D2FF3CB" w14:textId="77777777" w:rsidR="002D4BDD" w:rsidRPr="005C50BF" w:rsidRDefault="002D4BDD" w:rsidP="005C50BF">
      <w:pPr>
        <w:pStyle w:val="ListParagraph"/>
        <w:spacing w:line="348" w:lineRule="auto"/>
        <w:rPr>
          <w:rFonts w:cs="Arial"/>
        </w:rPr>
      </w:pPr>
      <w:r w:rsidRPr="005C50BF">
        <w:rPr>
          <w:rFonts w:cs="Arial"/>
        </w:rPr>
        <w:t>before it starts</w:t>
      </w:r>
    </w:p>
    <w:p w14:paraId="43A88C83" w14:textId="77777777" w:rsidR="002D4BDD" w:rsidRPr="005C50BF" w:rsidRDefault="002D4BDD" w:rsidP="005C50BF">
      <w:pPr>
        <w:pStyle w:val="ListParagraph"/>
        <w:spacing w:line="348" w:lineRule="auto"/>
        <w:ind w:left="720" w:hanging="360"/>
        <w:rPr>
          <w:rFonts w:cs="Arial"/>
        </w:rPr>
      </w:pPr>
      <w:r w:rsidRPr="005C50BF">
        <w:rPr>
          <w:rFonts w:cs="Arial"/>
        </w:rPr>
        <w:t>from getting worse or happening again.</w:t>
      </w:r>
    </w:p>
    <w:p w14:paraId="3423484B" w14:textId="77777777" w:rsidR="002D4BDD" w:rsidRPr="005C50BF" w:rsidRDefault="002D4BDD" w:rsidP="005C50BF">
      <w:pPr>
        <w:spacing w:line="348" w:lineRule="auto"/>
        <w:rPr>
          <w:rFonts w:cs="Arial"/>
        </w:rPr>
      </w:pPr>
      <w:r w:rsidRPr="005C50BF">
        <w:rPr>
          <w:rFonts w:cs="Arial"/>
        </w:rPr>
        <w:t>We also need everyone to help us support women and children:</w:t>
      </w:r>
    </w:p>
    <w:p w14:paraId="489942C2" w14:textId="77777777" w:rsidR="002D4BDD" w:rsidRPr="005C50BF" w:rsidRDefault="002D4BDD" w:rsidP="005C50BF">
      <w:pPr>
        <w:pStyle w:val="ListParagraph"/>
        <w:spacing w:line="348" w:lineRule="auto"/>
        <w:rPr>
          <w:rFonts w:cs="Arial"/>
        </w:rPr>
      </w:pPr>
      <w:r w:rsidRPr="005C50BF">
        <w:rPr>
          <w:rFonts w:cs="Arial"/>
        </w:rPr>
        <w:t>who experience violence</w:t>
      </w:r>
    </w:p>
    <w:p w14:paraId="3AA2DA54" w14:textId="77777777" w:rsidR="002D4BDD" w:rsidRPr="005C50BF" w:rsidRDefault="002D4BDD" w:rsidP="005C50BF">
      <w:pPr>
        <w:pStyle w:val="ListParagraph"/>
        <w:spacing w:line="348" w:lineRule="auto"/>
        <w:ind w:left="720" w:hanging="360"/>
        <w:rPr>
          <w:rFonts w:cs="Arial"/>
        </w:rPr>
      </w:pPr>
      <w:r w:rsidRPr="005C50BF">
        <w:rPr>
          <w:rFonts w:cs="Arial"/>
        </w:rPr>
        <w:t>to heal from violence.</w:t>
      </w:r>
    </w:p>
    <w:p w14:paraId="149E97CB" w14:textId="77777777" w:rsidR="002D4BDD" w:rsidRPr="005C50BF" w:rsidRDefault="002D4BDD" w:rsidP="005C50BF">
      <w:pPr>
        <w:spacing w:line="324" w:lineRule="auto"/>
        <w:rPr>
          <w:rFonts w:cs="Arial"/>
        </w:rPr>
      </w:pPr>
      <w:r w:rsidRPr="005C50BF">
        <w:rPr>
          <w:rFonts w:cs="Arial"/>
        </w:rPr>
        <w:t>We want to hear your ideas about our Second Action Plan.</w:t>
      </w:r>
    </w:p>
    <w:p w14:paraId="233200F8" w14:textId="5083246F" w:rsidR="002D4BDD" w:rsidRPr="005C50BF" w:rsidRDefault="002D4BDD" w:rsidP="005C50BF">
      <w:pPr>
        <w:spacing w:line="324" w:lineRule="auto"/>
        <w:rPr>
          <w:rFonts w:cs="Arial"/>
        </w:rPr>
      </w:pPr>
      <w:r w:rsidRPr="005C50BF">
        <w:rPr>
          <w:rFonts w:cs="Arial"/>
        </w:rPr>
        <w:t xml:space="preserve">You can share your ideas with us </w:t>
      </w:r>
      <w:proofErr w:type="gramStart"/>
      <w:r w:rsidRPr="005C50BF">
        <w:rPr>
          <w:rFonts w:cs="Arial"/>
        </w:rPr>
        <w:t xml:space="preserve">until </w:t>
      </w:r>
      <w:r w:rsidR="005C50BF">
        <w:rPr>
          <w:rStyle w:val="Emphasis"/>
          <w:rFonts w:cs="Arial"/>
        </w:rPr>
        <w:t> 5</w:t>
      </w:r>
      <w:proofErr w:type="gramEnd"/>
      <w:r w:rsidRPr="005C50BF">
        <w:rPr>
          <w:rStyle w:val="Emphasis"/>
          <w:rFonts w:cs="Arial"/>
        </w:rPr>
        <w:t> pm on 31 July 2026. </w:t>
      </w:r>
    </w:p>
    <w:p w14:paraId="4519CD7B" w14:textId="78836299" w:rsidR="00EF0AD2" w:rsidRPr="005C50BF" w:rsidRDefault="00EF0AD2" w:rsidP="00EF0AD2">
      <w:pPr>
        <w:pStyle w:val="Heading2"/>
        <w:rPr>
          <w:rFonts w:cs="Arial"/>
          <w:lang w:val="en-AU"/>
        </w:rPr>
      </w:pPr>
      <w:bookmarkStart w:id="7" w:name="_Toc232757597"/>
      <w:r w:rsidRPr="005C50BF">
        <w:rPr>
          <w:rFonts w:cs="Arial"/>
          <w:lang w:val="en-AU"/>
        </w:rPr>
        <w:lastRenderedPageBreak/>
        <w:t xml:space="preserve">Why we need a </w:t>
      </w:r>
      <w:r w:rsidR="00600A4E" w:rsidRPr="005C50BF">
        <w:rPr>
          <w:rFonts w:cs="Arial"/>
          <w:lang w:val="en-AU"/>
        </w:rPr>
        <w:t xml:space="preserve">Second </w:t>
      </w:r>
      <w:r w:rsidRPr="005C50BF">
        <w:rPr>
          <w:rFonts w:cs="Arial"/>
          <w:lang w:val="en-AU"/>
        </w:rPr>
        <w:t>Action Plan</w:t>
      </w:r>
      <w:bookmarkEnd w:id="7"/>
    </w:p>
    <w:p w14:paraId="4A3BB97F" w14:textId="77777777" w:rsidR="002D4BDD" w:rsidRPr="005C50BF" w:rsidRDefault="002D4BDD" w:rsidP="002D4BDD">
      <w:pPr>
        <w:rPr>
          <w:rFonts w:cs="Arial"/>
        </w:rPr>
      </w:pPr>
      <w:r w:rsidRPr="005C50BF">
        <w:rPr>
          <w:rFonts w:cs="Arial"/>
        </w:rPr>
        <w:t>Our work has made a lot of things better.</w:t>
      </w:r>
    </w:p>
    <w:p w14:paraId="70481D44" w14:textId="77777777" w:rsidR="002D4BDD" w:rsidRPr="005C50BF" w:rsidRDefault="002D4BDD" w:rsidP="002D4BDD">
      <w:pPr>
        <w:rPr>
          <w:rFonts w:cs="Arial"/>
        </w:rPr>
      </w:pPr>
      <w:r w:rsidRPr="005C50BF">
        <w:rPr>
          <w:rFonts w:cs="Arial"/>
        </w:rPr>
        <w:t>But women and children deserve more.</w:t>
      </w:r>
    </w:p>
    <w:p w14:paraId="1997BBA2" w14:textId="77777777" w:rsidR="002D4BDD" w:rsidRPr="005C50BF" w:rsidRDefault="002D4BDD" w:rsidP="002D4BDD">
      <w:pPr>
        <w:rPr>
          <w:rFonts w:cs="Arial"/>
        </w:rPr>
      </w:pPr>
      <w:r w:rsidRPr="005C50BF">
        <w:rPr>
          <w:rFonts w:cs="Arial"/>
        </w:rPr>
        <w:t xml:space="preserve">Our Second Action Plan will help us: </w:t>
      </w:r>
    </w:p>
    <w:p w14:paraId="6D05E820" w14:textId="77777777" w:rsidR="002D4BDD" w:rsidRPr="005C50BF" w:rsidRDefault="002D4BDD" w:rsidP="005C50BF">
      <w:pPr>
        <w:pStyle w:val="ListParagraph"/>
        <w:ind w:left="720" w:hanging="360"/>
        <w:rPr>
          <w:rFonts w:cs="Arial"/>
        </w:rPr>
      </w:pPr>
      <w:r w:rsidRPr="005C50BF">
        <w:rPr>
          <w:rFonts w:cs="Arial"/>
        </w:rPr>
        <w:t>keep focusing on what works well</w:t>
      </w:r>
    </w:p>
    <w:p w14:paraId="16A70F42" w14:textId="77777777" w:rsidR="002D4BDD" w:rsidRPr="005C50BF" w:rsidRDefault="002D4BDD" w:rsidP="005C50BF">
      <w:pPr>
        <w:pStyle w:val="ListParagraph"/>
        <w:ind w:left="720" w:hanging="360"/>
        <w:rPr>
          <w:rFonts w:cs="Arial"/>
        </w:rPr>
      </w:pPr>
      <w:r w:rsidRPr="005C50BF">
        <w:rPr>
          <w:rFonts w:cs="Arial"/>
        </w:rPr>
        <w:t>work on more issues</w:t>
      </w:r>
    </w:p>
    <w:p w14:paraId="220125BA" w14:textId="77777777" w:rsidR="002D4BDD" w:rsidRPr="005C50BF" w:rsidRDefault="002D4BDD" w:rsidP="005C50BF">
      <w:pPr>
        <w:pStyle w:val="ListParagraph"/>
        <w:ind w:left="720" w:hanging="360"/>
        <w:rPr>
          <w:rFonts w:cs="Arial"/>
        </w:rPr>
      </w:pPr>
      <w:r w:rsidRPr="005C50BF">
        <w:rPr>
          <w:rFonts w:cs="Arial"/>
        </w:rPr>
        <w:t>make sure services work well together.</w:t>
      </w:r>
    </w:p>
    <w:p w14:paraId="28292D58" w14:textId="1E7DCD26" w:rsidR="00EF0AD2" w:rsidRPr="005C50BF" w:rsidRDefault="002E2F8F" w:rsidP="005A38A0">
      <w:pPr>
        <w:pStyle w:val="Heading3"/>
        <w:spacing w:before="600"/>
        <w:rPr>
          <w:rFonts w:cs="Arial"/>
        </w:rPr>
      </w:pPr>
      <w:r w:rsidRPr="005C50BF">
        <w:rPr>
          <w:rFonts w:cs="Arial"/>
        </w:rPr>
        <w:t xml:space="preserve">What </w:t>
      </w:r>
      <w:r w:rsidR="00EE0C0F" w:rsidRPr="005C50BF">
        <w:rPr>
          <w:rFonts w:cs="Arial"/>
        </w:rPr>
        <w:t>is</w:t>
      </w:r>
      <w:r w:rsidRPr="005C50BF">
        <w:rPr>
          <w:rFonts w:cs="Arial"/>
        </w:rPr>
        <w:t xml:space="preserve"> </w:t>
      </w:r>
      <w:r w:rsidR="00F71368" w:rsidRPr="005C50BF">
        <w:rPr>
          <w:rFonts w:cs="Arial"/>
        </w:rPr>
        <w:t>getting better</w:t>
      </w:r>
    </w:p>
    <w:p w14:paraId="74339CE5" w14:textId="77777777" w:rsidR="002D4BDD" w:rsidRPr="005C50BF" w:rsidRDefault="002D4BDD" w:rsidP="002D4BDD">
      <w:pPr>
        <w:rPr>
          <w:rFonts w:cs="Arial"/>
        </w:rPr>
      </w:pPr>
      <w:r w:rsidRPr="005C50BF">
        <w:rPr>
          <w:rFonts w:cs="Arial"/>
        </w:rPr>
        <w:t xml:space="preserve">There has been less: </w:t>
      </w:r>
    </w:p>
    <w:p w14:paraId="7B16E543" w14:textId="77777777" w:rsidR="002D4BDD" w:rsidRPr="005C50BF" w:rsidRDefault="002D4BDD" w:rsidP="005C50BF">
      <w:pPr>
        <w:pStyle w:val="ListParagraph"/>
        <w:rPr>
          <w:rFonts w:cs="Arial"/>
        </w:rPr>
      </w:pPr>
      <w:r w:rsidRPr="005C50BF">
        <w:rPr>
          <w:rFonts w:cs="Arial"/>
        </w:rPr>
        <w:t>physical violence</w:t>
      </w:r>
    </w:p>
    <w:p w14:paraId="38664715" w14:textId="77777777" w:rsidR="002D4BDD" w:rsidRPr="005C50BF" w:rsidRDefault="002D4BDD" w:rsidP="005C50BF">
      <w:pPr>
        <w:pStyle w:val="ListParagraph"/>
        <w:ind w:left="720" w:hanging="360"/>
        <w:rPr>
          <w:rFonts w:cs="Arial"/>
        </w:rPr>
      </w:pPr>
      <w:r w:rsidRPr="005C50BF">
        <w:rPr>
          <w:rStyle w:val="Strong"/>
          <w:rFonts w:cs="Arial"/>
        </w:rPr>
        <w:t>emotional violence</w:t>
      </w:r>
      <w:r w:rsidRPr="005C50BF">
        <w:rPr>
          <w:rFonts w:cs="Arial"/>
        </w:rPr>
        <w:t>.</w:t>
      </w:r>
    </w:p>
    <w:p w14:paraId="46C1C154" w14:textId="77777777" w:rsidR="002D4BDD" w:rsidRPr="005C50BF" w:rsidRDefault="002D4BDD" w:rsidP="002D4BDD">
      <w:pPr>
        <w:rPr>
          <w:rFonts w:cs="Arial"/>
        </w:rPr>
      </w:pPr>
      <w:r w:rsidRPr="005C50BF">
        <w:rPr>
          <w:rFonts w:cs="Arial"/>
        </w:rPr>
        <w:t>Emotional violence is when someone makes you feel bad on purpose.</w:t>
      </w:r>
    </w:p>
    <w:p w14:paraId="12227F0C" w14:textId="77777777" w:rsidR="002D4BDD" w:rsidRPr="005C50BF" w:rsidRDefault="002D4BDD" w:rsidP="002D4BDD">
      <w:pPr>
        <w:rPr>
          <w:rFonts w:cs="Arial"/>
        </w:rPr>
      </w:pPr>
      <w:r w:rsidRPr="005C50BF">
        <w:rPr>
          <w:rFonts w:cs="Arial"/>
        </w:rPr>
        <w:t>More people are talking about violence against women and children.</w:t>
      </w:r>
    </w:p>
    <w:p w14:paraId="5070A66E" w14:textId="77777777" w:rsidR="002D4BDD" w:rsidRPr="005C50BF" w:rsidRDefault="002D4BDD" w:rsidP="002D4BDD">
      <w:pPr>
        <w:rPr>
          <w:rFonts w:cs="Arial"/>
        </w:rPr>
      </w:pPr>
      <w:r w:rsidRPr="005C50BF">
        <w:rPr>
          <w:rFonts w:cs="Arial"/>
        </w:rPr>
        <w:t>This includes more people:</w:t>
      </w:r>
    </w:p>
    <w:p w14:paraId="0CADB736" w14:textId="77777777" w:rsidR="002D4BDD" w:rsidRPr="005C50BF" w:rsidRDefault="002D4BDD" w:rsidP="005C50BF">
      <w:pPr>
        <w:pStyle w:val="ListParagraph"/>
        <w:rPr>
          <w:rFonts w:cs="Arial"/>
        </w:rPr>
      </w:pPr>
      <w:r w:rsidRPr="005C50BF">
        <w:rPr>
          <w:rFonts w:cs="Arial"/>
        </w:rPr>
        <w:t>asking for help</w:t>
      </w:r>
    </w:p>
    <w:p w14:paraId="7F5A3FA5" w14:textId="77777777" w:rsidR="002D4BDD" w:rsidRPr="005C50BF" w:rsidRDefault="002D4BDD" w:rsidP="005C50BF">
      <w:pPr>
        <w:pStyle w:val="ListParagraph"/>
        <w:ind w:left="720" w:hanging="360"/>
        <w:rPr>
          <w:rFonts w:cs="Arial"/>
        </w:rPr>
      </w:pPr>
      <w:r w:rsidRPr="005C50BF">
        <w:rPr>
          <w:rFonts w:cs="Arial"/>
        </w:rPr>
        <w:t>getting support from the police.</w:t>
      </w:r>
    </w:p>
    <w:p w14:paraId="4448A383" w14:textId="77777777" w:rsidR="002D4BDD" w:rsidRPr="005C50BF" w:rsidRDefault="002D4BDD" w:rsidP="002D4BDD">
      <w:pPr>
        <w:rPr>
          <w:rFonts w:cs="Arial"/>
        </w:rPr>
      </w:pPr>
      <w:r w:rsidRPr="005C50BF">
        <w:rPr>
          <w:rStyle w:val="Strong"/>
          <w:rFonts w:cs="Arial"/>
        </w:rPr>
        <w:t>Attitudes</w:t>
      </w:r>
      <w:r w:rsidRPr="005C50BF">
        <w:rPr>
          <w:rFonts w:cs="Arial"/>
        </w:rPr>
        <w:t xml:space="preserve"> about violence in the community are getting better.</w:t>
      </w:r>
    </w:p>
    <w:p w14:paraId="31B5BB1F" w14:textId="77777777" w:rsidR="002D4BDD" w:rsidRPr="005C50BF" w:rsidRDefault="002D4BDD" w:rsidP="002D4BDD">
      <w:pPr>
        <w:rPr>
          <w:rFonts w:cs="Arial"/>
        </w:rPr>
      </w:pPr>
      <w:r w:rsidRPr="005C50BF">
        <w:rPr>
          <w:rFonts w:cs="Arial"/>
        </w:rPr>
        <w:t>Your attitude is what you think, feel and believe.</w:t>
      </w:r>
    </w:p>
    <w:p w14:paraId="23D868A2" w14:textId="77777777" w:rsidR="002D4BDD" w:rsidRPr="005C50BF" w:rsidDel="00EE4944" w:rsidRDefault="002D4BDD" w:rsidP="002D4BDD">
      <w:pPr>
        <w:rPr>
          <w:rFonts w:cs="Arial"/>
        </w:rPr>
      </w:pPr>
      <w:r w:rsidRPr="005C50BF">
        <w:rPr>
          <w:rFonts w:cs="Arial"/>
        </w:rPr>
        <w:t>This means more people believe violence is not okay.</w:t>
      </w:r>
    </w:p>
    <w:p w14:paraId="4032D68F" w14:textId="054671B7" w:rsidR="002D4BDD" w:rsidRPr="005C50BF" w:rsidRDefault="002D4BDD" w:rsidP="002D4BDD">
      <w:pPr>
        <w:rPr>
          <w:rFonts w:cs="Arial"/>
        </w:rPr>
      </w:pPr>
      <w:r w:rsidRPr="005C50BF">
        <w:rPr>
          <w:rFonts w:cs="Arial"/>
        </w:rPr>
        <w:t xml:space="preserve">Workers are getting better at understanding and dealing with </w:t>
      </w:r>
      <w:r w:rsidRPr="005C50BF">
        <w:rPr>
          <w:rStyle w:val="Strong"/>
          <w:rFonts w:cs="Arial"/>
        </w:rPr>
        <w:t>family</w:t>
      </w:r>
      <w:r w:rsidR="00693E29" w:rsidRPr="005C50BF">
        <w:rPr>
          <w:rStyle w:val="Strong"/>
          <w:rFonts w:cs="Arial"/>
        </w:rPr>
        <w:t> </w:t>
      </w:r>
      <w:r w:rsidRPr="005C50BF">
        <w:rPr>
          <w:rStyle w:val="Strong"/>
          <w:rFonts w:cs="Arial"/>
        </w:rPr>
        <w:t>violence</w:t>
      </w:r>
      <w:r w:rsidRPr="005C50BF">
        <w:rPr>
          <w:rFonts w:cs="Arial"/>
        </w:rPr>
        <w:t>.</w:t>
      </w:r>
    </w:p>
    <w:p w14:paraId="280D92EF" w14:textId="77777777" w:rsidR="005A38A0" w:rsidRPr="005C50BF" w:rsidRDefault="005A38A0">
      <w:pPr>
        <w:spacing w:before="0" w:after="0" w:line="240" w:lineRule="auto"/>
        <w:rPr>
          <w:rFonts w:cs="Arial"/>
        </w:rPr>
      </w:pPr>
      <w:r w:rsidRPr="005C50BF">
        <w:rPr>
          <w:rFonts w:cs="Arial"/>
        </w:rPr>
        <w:br w:type="page"/>
      </w:r>
    </w:p>
    <w:p w14:paraId="795DFF44" w14:textId="1451FAC2" w:rsidR="002D4BDD" w:rsidRPr="005C50BF" w:rsidRDefault="002D4BDD" w:rsidP="002D4BDD">
      <w:pPr>
        <w:rPr>
          <w:rFonts w:cs="Arial"/>
        </w:rPr>
      </w:pPr>
      <w:r w:rsidRPr="005C50BF">
        <w:rPr>
          <w:rFonts w:cs="Arial"/>
        </w:rPr>
        <w:lastRenderedPageBreak/>
        <w:t>Family violence is when someone close to you hurts you, such as:</w:t>
      </w:r>
    </w:p>
    <w:p w14:paraId="2616D34F" w14:textId="77777777" w:rsidR="002D4BDD" w:rsidRPr="005C50BF" w:rsidRDefault="002D4BDD" w:rsidP="005C50BF">
      <w:pPr>
        <w:pStyle w:val="ListParagraph"/>
        <w:rPr>
          <w:rFonts w:cs="Arial"/>
        </w:rPr>
      </w:pPr>
      <w:r w:rsidRPr="005C50BF">
        <w:rPr>
          <w:rFonts w:cs="Arial"/>
        </w:rPr>
        <w:t>your partner, like your boyfriend or girlfriend</w:t>
      </w:r>
    </w:p>
    <w:p w14:paraId="54B53E10" w14:textId="77777777" w:rsidR="002D4BDD" w:rsidRPr="005C50BF" w:rsidRDefault="002D4BDD" w:rsidP="005C50BF">
      <w:pPr>
        <w:pStyle w:val="ListParagraph"/>
        <w:rPr>
          <w:rFonts w:cs="Arial"/>
        </w:rPr>
      </w:pPr>
      <w:r w:rsidRPr="005C50BF">
        <w:rPr>
          <w:rFonts w:cs="Arial"/>
        </w:rPr>
        <w:t>a member of your family</w:t>
      </w:r>
    </w:p>
    <w:p w14:paraId="481AC6C6" w14:textId="77777777" w:rsidR="002D4BDD" w:rsidRPr="005C50BF" w:rsidRDefault="002D4BDD" w:rsidP="005C50BF">
      <w:pPr>
        <w:pStyle w:val="ListParagraph"/>
        <w:rPr>
          <w:rFonts w:cs="Arial"/>
        </w:rPr>
      </w:pPr>
      <w:r w:rsidRPr="005C50BF">
        <w:rPr>
          <w:rFonts w:cs="Arial"/>
        </w:rPr>
        <w:t>someone who takes care of you</w:t>
      </w:r>
    </w:p>
    <w:p w14:paraId="46488766" w14:textId="77777777" w:rsidR="002D4BDD" w:rsidRPr="005C50BF" w:rsidRDefault="002D4BDD" w:rsidP="005C50BF">
      <w:pPr>
        <w:pStyle w:val="ListParagraph"/>
        <w:ind w:left="720" w:hanging="360"/>
        <w:rPr>
          <w:rFonts w:cs="Arial"/>
        </w:rPr>
      </w:pPr>
      <w:r w:rsidRPr="005C50BF">
        <w:rPr>
          <w:rFonts w:cs="Arial"/>
        </w:rPr>
        <w:t>someone you live with.</w:t>
      </w:r>
    </w:p>
    <w:p w14:paraId="0E2D8DE1" w14:textId="239B957B" w:rsidR="00F71368" w:rsidRPr="005C50BF" w:rsidRDefault="00F71368" w:rsidP="005A38A0">
      <w:pPr>
        <w:pStyle w:val="Heading3"/>
        <w:spacing w:before="600"/>
        <w:rPr>
          <w:rFonts w:cs="Arial"/>
        </w:rPr>
      </w:pPr>
      <w:r w:rsidRPr="005C50BF">
        <w:rPr>
          <w:rFonts w:cs="Arial"/>
        </w:rPr>
        <w:t>What is not getting better</w:t>
      </w:r>
    </w:p>
    <w:p w14:paraId="210F1748" w14:textId="7A500DEB" w:rsidR="002D4BDD" w:rsidRPr="005C50BF" w:rsidRDefault="002D4BDD" w:rsidP="005C50BF">
      <w:pPr>
        <w:spacing w:line="324" w:lineRule="auto"/>
        <w:rPr>
          <w:rFonts w:cs="Arial"/>
        </w:rPr>
      </w:pPr>
      <w:r w:rsidRPr="005C50BF">
        <w:rPr>
          <w:rFonts w:cs="Arial"/>
        </w:rPr>
        <w:t xml:space="preserve">There has </w:t>
      </w:r>
      <w:proofErr w:type="gramStart"/>
      <w:r w:rsidRPr="005C50BF">
        <w:rPr>
          <w:rFonts w:cs="Arial"/>
        </w:rPr>
        <w:t xml:space="preserve">been </w:t>
      </w:r>
      <w:r w:rsidR="005C50BF">
        <w:rPr>
          <w:rStyle w:val="Emphasis"/>
          <w:rFonts w:cs="Arial"/>
        </w:rPr>
        <w:t> m</w:t>
      </w:r>
      <w:r w:rsidRPr="005C50BF">
        <w:rPr>
          <w:rStyle w:val="Emphasis"/>
          <w:rFonts w:cs="Arial"/>
        </w:rPr>
        <w:t>ore</w:t>
      </w:r>
      <w:proofErr w:type="gramEnd"/>
      <w:r w:rsidRPr="005C50BF">
        <w:rPr>
          <w:rStyle w:val="Emphasis"/>
          <w:rFonts w:cs="Arial"/>
        </w:rPr>
        <w:t xml:space="preserve"> </w:t>
      </w:r>
      <w:r w:rsidR="005C50BF">
        <w:rPr>
          <w:rStyle w:val="Strong"/>
          <w:rFonts w:cs="Arial"/>
        </w:rPr>
        <w:t xml:space="preserve"> s</w:t>
      </w:r>
      <w:r w:rsidRPr="005C50BF">
        <w:rPr>
          <w:rStyle w:val="Strong"/>
          <w:rFonts w:cs="Arial"/>
        </w:rPr>
        <w:t xml:space="preserve">exual </w:t>
      </w:r>
      <w:proofErr w:type="gramStart"/>
      <w:r w:rsidRPr="005C50BF">
        <w:rPr>
          <w:rStyle w:val="Strong"/>
          <w:rFonts w:cs="Arial"/>
        </w:rPr>
        <w:t xml:space="preserve">violence </w:t>
      </w:r>
      <w:r w:rsidR="005C50BF">
        <w:rPr>
          <w:rStyle w:val="Emphasis"/>
          <w:rFonts w:cs="Arial"/>
        </w:rPr>
        <w:t> s</w:t>
      </w:r>
      <w:r w:rsidRPr="005C50BF">
        <w:rPr>
          <w:rStyle w:val="Emphasis"/>
          <w:rFonts w:cs="Arial"/>
        </w:rPr>
        <w:t>ince</w:t>
      </w:r>
      <w:proofErr w:type="gramEnd"/>
      <w:r w:rsidRPr="005C50BF">
        <w:rPr>
          <w:rStyle w:val="Emphasis"/>
          <w:rFonts w:cs="Arial"/>
        </w:rPr>
        <w:t> 2012.</w:t>
      </w:r>
      <w:r w:rsidR="005C50BF">
        <w:rPr>
          <w:rStyle w:val="Emphasis"/>
          <w:rFonts w:cs="Arial"/>
        </w:rPr>
        <w:t> </w:t>
      </w:r>
      <w:r w:rsidRPr="005C50BF">
        <w:rPr>
          <w:rStyle w:val="Emphasis"/>
          <w:rFonts w:cs="Arial"/>
        </w:rPr>
        <w:t xml:space="preserve"> </w:t>
      </w:r>
    </w:p>
    <w:p w14:paraId="5AFCF075" w14:textId="77777777" w:rsidR="002D4BDD" w:rsidRPr="005C50BF" w:rsidRDefault="002D4BDD" w:rsidP="005C50BF">
      <w:pPr>
        <w:spacing w:line="324" w:lineRule="auto"/>
        <w:rPr>
          <w:rFonts w:cs="Arial"/>
        </w:rPr>
      </w:pPr>
      <w:r w:rsidRPr="005C50BF">
        <w:rPr>
          <w:rFonts w:cs="Arial"/>
        </w:rPr>
        <w:t>Sexual violence is when someone:</w:t>
      </w:r>
    </w:p>
    <w:p w14:paraId="34A1A766" w14:textId="77777777" w:rsidR="002D4BDD" w:rsidRPr="005C50BF" w:rsidRDefault="002D4BDD" w:rsidP="005C50BF">
      <w:pPr>
        <w:pStyle w:val="ListParagraph"/>
        <w:rPr>
          <w:rFonts w:cs="Arial"/>
        </w:rPr>
      </w:pPr>
      <w:r w:rsidRPr="005C50BF">
        <w:rPr>
          <w:rFonts w:cs="Arial"/>
        </w:rPr>
        <w:t>makes you do sexual things you don’t want to do</w:t>
      </w:r>
    </w:p>
    <w:p w14:paraId="389FC74D" w14:textId="77777777" w:rsidR="002D4BDD" w:rsidRPr="005C50BF" w:rsidRDefault="002D4BDD" w:rsidP="005C50BF">
      <w:pPr>
        <w:pStyle w:val="ListParagraph"/>
        <w:ind w:left="720" w:hanging="360"/>
        <w:rPr>
          <w:rFonts w:cs="Arial"/>
        </w:rPr>
      </w:pPr>
      <w:r w:rsidRPr="005C50BF">
        <w:rPr>
          <w:rFonts w:cs="Arial"/>
        </w:rPr>
        <w:t>does something sexual to you that you don’t want them to do.</w:t>
      </w:r>
    </w:p>
    <w:p w14:paraId="64ADA73E" w14:textId="64060E8F" w:rsidR="002D4BDD" w:rsidRPr="005C50BF" w:rsidRDefault="002D4BDD" w:rsidP="002D4BDD">
      <w:pPr>
        <w:rPr>
          <w:rFonts w:cs="Arial"/>
        </w:rPr>
      </w:pPr>
      <w:r w:rsidRPr="005C50BF">
        <w:rPr>
          <w:rFonts w:cs="Arial"/>
        </w:rPr>
        <w:t>There are new ways that people are using technology as part of their</w:t>
      </w:r>
      <w:r w:rsidR="00693E29" w:rsidRPr="005C50BF">
        <w:rPr>
          <w:rFonts w:cs="Arial"/>
        </w:rPr>
        <w:t> </w:t>
      </w:r>
      <w:r w:rsidRPr="005C50BF">
        <w:rPr>
          <w:rFonts w:cs="Arial"/>
        </w:rPr>
        <w:t>violence.</w:t>
      </w:r>
    </w:p>
    <w:p w14:paraId="74F5E04B" w14:textId="77777777" w:rsidR="002D4BDD" w:rsidRPr="005C50BF" w:rsidRDefault="002D4BDD" w:rsidP="002D4BDD">
      <w:pPr>
        <w:rPr>
          <w:rFonts w:cs="Arial"/>
        </w:rPr>
      </w:pPr>
      <w:r w:rsidRPr="005C50BF">
        <w:rPr>
          <w:rFonts w:cs="Arial"/>
        </w:rPr>
        <w:t xml:space="preserve">We call this </w:t>
      </w:r>
      <w:r w:rsidRPr="005C50BF">
        <w:rPr>
          <w:rStyle w:val="Strong"/>
          <w:rFonts w:cs="Arial"/>
        </w:rPr>
        <w:t>technology-facilitated abuse</w:t>
      </w:r>
      <w:r w:rsidRPr="005C50BF">
        <w:rPr>
          <w:rFonts w:cs="Arial"/>
        </w:rPr>
        <w:t xml:space="preserve">. </w:t>
      </w:r>
    </w:p>
    <w:p w14:paraId="17AA973B" w14:textId="77777777" w:rsidR="002D4BDD" w:rsidRPr="005C50BF" w:rsidRDefault="002D4BDD" w:rsidP="002D4BDD">
      <w:pPr>
        <w:rPr>
          <w:rFonts w:cs="Arial"/>
        </w:rPr>
      </w:pPr>
      <w:r w:rsidRPr="005C50BF">
        <w:rPr>
          <w:rFonts w:cs="Arial"/>
        </w:rPr>
        <w:t>For example, they might use a phone or computer.</w:t>
      </w:r>
    </w:p>
    <w:p w14:paraId="06788130" w14:textId="77777777" w:rsidR="002D4BDD" w:rsidRPr="005C50BF" w:rsidRDefault="002D4BDD" w:rsidP="002D4BDD">
      <w:pPr>
        <w:rPr>
          <w:rFonts w:cs="Arial"/>
        </w:rPr>
      </w:pPr>
      <w:r w:rsidRPr="005C50BF">
        <w:rPr>
          <w:rFonts w:cs="Arial"/>
        </w:rPr>
        <w:t>Or they might use social media, like Facebook or Snapchat.</w:t>
      </w:r>
    </w:p>
    <w:p w14:paraId="5800BE3E" w14:textId="77777777" w:rsidR="002D4BDD" w:rsidRPr="005C50BF" w:rsidRDefault="002D4BDD" w:rsidP="002D4BDD">
      <w:pPr>
        <w:rPr>
          <w:rFonts w:cs="Arial"/>
        </w:rPr>
      </w:pPr>
      <w:r w:rsidRPr="005C50BF">
        <w:rPr>
          <w:rFonts w:cs="Arial"/>
        </w:rPr>
        <w:t>Some online communities are supporting </w:t>
      </w:r>
      <w:r w:rsidRPr="005C50BF">
        <w:rPr>
          <w:rStyle w:val="Strong"/>
          <w:rFonts w:cs="Arial"/>
        </w:rPr>
        <w:t>misogyny</w:t>
      </w:r>
      <w:r w:rsidRPr="005C50BF">
        <w:rPr>
          <w:rFonts w:cs="Arial"/>
        </w:rPr>
        <w:t>.</w:t>
      </w:r>
    </w:p>
    <w:p w14:paraId="2F8F2605" w14:textId="77777777" w:rsidR="002D4BDD" w:rsidRPr="005C50BF" w:rsidRDefault="002D4BDD" w:rsidP="002D4BDD">
      <w:pPr>
        <w:rPr>
          <w:rFonts w:cs="Arial"/>
        </w:rPr>
      </w:pPr>
      <w:r w:rsidRPr="005C50BF">
        <w:rPr>
          <w:rFonts w:cs="Arial"/>
        </w:rPr>
        <w:t>Misogyny is when someone:</w:t>
      </w:r>
    </w:p>
    <w:p w14:paraId="21B24AF6" w14:textId="77777777" w:rsidR="002D4BDD" w:rsidRPr="005C50BF" w:rsidRDefault="002D4BDD" w:rsidP="005C50BF">
      <w:pPr>
        <w:pStyle w:val="ListParagraph"/>
        <w:rPr>
          <w:rFonts w:cs="Arial"/>
        </w:rPr>
      </w:pPr>
      <w:r w:rsidRPr="005C50BF">
        <w:rPr>
          <w:rFonts w:cs="Arial"/>
        </w:rPr>
        <w:t>hates women</w:t>
      </w:r>
    </w:p>
    <w:p w14:paraId="4FF27B3C" w14:textId="77777777" w:rsidR="002D4BDD" w:rsidRPr="005C50BF" w:rsidRDefault="002D4BDD" w:rsidP="005C50BF">
      <w:pPr>
        <w:pStyle w:val="ListParagraph"/>
        <w:rPr>
          <w:rFonts w:cs="Arial"/>
        </w:rPr>
      </w:pPr>
      <w:r w:rsidRPr="005C50BF">
        <w:rPr>
          <w:rFonts w:cs="Arial"/>
        </w:rPr>
        <w:t>treats women unfairly</w:t>
      </w:r>
    </w:p>
    <w:p w14:paraId="246E8BA8" w14:textId="77777777" w:rsidR="002D4BDD" w:rsidRPr="005C50BF" w:rsidRDefault="002D4BDD" w:rsidP="005C50BF">
      <w:pPr>
        <w:pStyle w:val="ListParagraph"/>
        <w:ind w:left="720" w:hanging="360"/>
        <w:rPr>
          <w:rFonts w:cs="Arial"/>
        </w:rPr>
      </w:pPr>
      <w:r w:rsidRPr="005C50BF">
        <w:rPr>
          <w:rFonts w:cs="Arial"/>
        </w:rPr>
        <w:t>believes women are less important than men.</w:t>
      </w:r>
    </w:p>
    <w:p w14:paraId="3FF08439" w14:textId="77777777" w:rsidR="002D4BDD" w:rsidRPr="005C50BF" w:rsidDel="00BB7695" w:rsidRDefault="002D4BDD" w:rsidP="002D4BDD">
      <w:pPr>
        <w:rPr>
          <w:rFonts w:cs="Arial"/>
        </w:rPr>
      </w:pPr>
      <w:r w:rsidRPr="005C50BF">
        <w:rPr>
          <w:rFonts w:cs="Arial"/>
        </w:rPr>
        <w:t>Too many young children are learning these attitudes and ideas.</w:t>
      </w:r>
    </w:p>
    <w:p w14:paraId="090D5088" w14:textId="77777777" w:rsidR="002D4BDD" w:rsidRPr="005C50BF" w:rsidRDefault="002D4BDD" w:rsidP="002D4BDD">
      <w:pPr>
        <w:rPr>
          <w:rFonts w:cs="Arial"/>
        </w:rPr>
      </w:pPr>
      <w:r w:rsidRPr="005C50BF">
        <w:rPr>
          <w:rFonts w:cs="Arial"/>
        </w:rPr>
        <w:t xml:space="preserve">The risk of a child passing away because of violence or abuse from their parent has stayed the same. </w:t>
      </w:r>
    </w:p>
    <w:p w14:paraId="5ED7325E" w14:textId="77777777" w:rsidR="002D4BDD" w:rsidRPr="005C50BF" w:rsidRDefault="002D4BDD" w:rsidP="002D4BDD">
      <w:pPr>
        <w:rPr>
          <w:rFonts w:cs="Arial"/>
        </w:rPr>
      </w:pPr>
      <w:r w:rsidRPr="005C50BF">
        <w:rPr>
          <w:rFonts w:cs="Arial"/>
        </w:rPr>
        <w:lastRenderedPageBreak/>
        <w:t>Services don’t always know when a person is experiencing:</w:t>
      </w:r>
    </w:p>
    <w:p w14:paraId="00B42C80" w14:textId="77777777" w:rsidR="002D4BDD" w:rsidRPr="005C50BF" w:rsidRDefault="002D4BDD" w:rsidP="005C50BF">
      <w:pPr>
        <w:pStyle w:val="ListParagraph"/>
        <w:rPr>
          <w:rFonts w:cs="Arial"/>
        </w:rPr>
      </w:pPr>
      <w:r w:rsidRPr="005C50BF">
        <w:rPr>
          <w:rFonts w:cs="Arial"/>
        </w:rPr>
        <w:t>abuse to do with their money</w:t>
      </w:r>
    </w:p>
    <w:p w14:paraId="1B1BD0A4" w14:textId="77777777" w:rsidR="002D4BDD" w:rsidRPr="005C50BF" w:rsidRDefault="002D4BDD" w:rsidP="005C50BF">
      <w:pPr>
        <w:pStyle w:val="ListParagraph"/>
        <w:ind w:left="720" w:hanging="360"/>
        <w:rPr>
          <w:rFonts w:cs="Arial"/>
        </w:rPr>
      </w:pPr>
      <w:r w:rsidRPr="005C50BF">
        <w:rPr>
          <w:rFonts w:cs="Arial"/>
        </w:rPr>
        <w:t>sexual abuse.</w:t>
      </w:r>
    </w:p>
    <w:p w14:paraId="151FE884" w14:textId="77777777" w:rsidR="002D4BDD" w:rsidRPr="005C50BF" w:rsidRDefault="002D4BDD" w:rsidP="002D4BDD">
      <w:pPr>
        <w:rPr>
          <w:rFonts w:cs="Arial"/>
        </w:rPr>
      </w:pPr>
      <w:r w:rsidRPr="005C50BF">
        <w:rPr>
          <w:rFonts w:cs="Arial"/>
        </w:rPr>
        <w:t>Some services focus on adults more than children.</w:t>
      </w:r>
    </w:p>
    <w:p w14:paraId="0427D321" w14:textId="55073C0E" w:rsidR="002D4BDD" w:rsidRPr="005C50BF" w:rsidRDefault="002D4BDD" w:rsidP="002D4BDD">
      <w:pPr>
        <w:rPr>
          <w:rFonts w:cs="Arial"/>
        </w:rPr>
      </w:pPr>
      <w:r w:rsidRPr="005C50BF">
        <w:rPr>
          <w:rFonts w:cs="Arial"/>
        </w:rPr>
        <w:t>This can make it harder for children who have experienced violence to</w:t>
      </w:r>
      <w:r w:rsidR="005C50BF">
        <w:rPr>
          <w:rFonts w:cs="Arial"/>
        </w:rPr>
        <w:t> </w:t>
      </w:r>
      <w:r w:rsidRPr="005C50BF">
        <w:rPr>
          <w:rFonts w:cs="Arial"/>
        </w:rPr>
        <w:t>get the right support.</w:t>
      </w:r>
    </w:p>
    <w:p w14:paraId="31047DD7" w14:textId="63556807" w:rsidR="006017BD" w:rsidRPr="005C50BF" w:rsidRDefault="006017BD" w:rsidP="00355C56">
      <w:pPr>
        <w:pStyle w:val="Heading3"/>
        <w:spacing w:before="600"/>
        <w:rPr>
          <w:rFonts w:cs="Arial"/>
        </w:rPr>
      </w:pPr>
      <w:r w:rsidRPr="005C50BF">
        <w:rPr>
          <w:rFonts w:cs="Arial"/>
        </w:rPr>
        <w:t xml:space="preserve">What is not </w:t>
      </w:r>
      <w:r w:rsidR="00453698" w:rsidRPr="005C50BF">
        <w:rPr>
          <w:rFonts w:cs="Arial"/>
        </w:rPr>
        <w:t>equal</w:t>
      </w:r>
    </w:p>
    <w:p w14:paraId="58FF03DA" w14:textId="77777777" w:rsidR="002D4BDD" w:rsidRPr="005C50BF" w:rsidRDefault="002D4BDD" w:rsidP="002D4BDD">
      <w:pPr>
        <w:rPr>
          <w:rFonts w:cs="Arial"/>
        </w:rPr>
      </w:pPr>
      <w:r w:rsidRPr="005C50BF">
        <w:rPr>
          <w:rFonts w:cs="Arial"/>
        </w:rPr>
        <w:t>Aboriginal and Torres Strait Islander women are still much more at risk of violence than other people.</w:t>
      </w:r>
    </w:p>
    <w:p w14:paraId="4A43B463" w14:textId="03D1F6EF" w:rsidR="002D4BDD" w:rsidRPr="005C50BF" w:rsidRDefault="002D4BDD" w:rsidP="002D4BDD">
      <w:pPr>
        <w:rPr>
          <w:rFonts w:cs="Arial"/>
        </w:rPr>
      </w:pPr>
      <w:r w:rsidRPr="005C50BF">
        <w:rPr>
          <w:rFonts w:cs="Arial"/>
        </w:rPr>
        <w:t xml:space="preserve">Women and the </w:t>
      </w:r>
      <w:r w:rsidRPr="005C50BF">
        <w:rPr>
          <w:rStyle w:val="Strong"/>
          <w:rFonts w:cs="Arial"/>
        </w:rPr>
        <w:t>LGBTIQA+</w:t>
      </w:r>
      <w:r w:rsidRPr="005C50BF">
        <w:rPr>
          <w:rFonts w:cs="Arial"/>
        </w:rPr>
        <w:t xml:space="preserve"> community are still more at risk of sexual</w:t>
      </w:r>
      <w:r w:rsidR="00693E29" w:rsidRPr="005C50BF">
        <w:rPr>
          <w:rFonts w:cs="Arial"/>
        </w:rPr>
        <w:t> </w:t>
      </w:r>
      <w:r w:rsidRPr="005C50BF">
        <w:rPr>
          <w:rFonts w:cs="Arial"/>
        </w:rPr>
        <w:t xml:space="preserve">violence. </w:t>
      </w:r>
    </w:p>
    <w:p w14:paraId="226C0CEA" w14:textId="77777777" w:rsidR="002D4BDD" w:rsidRPr="005C50BF" w:rsidRDefault="002D4BDD" w:rsidP="002D4BDD">
      <w:pPr>
        <w:rPr>
          <w:rFonts w:cs="Arial"/>
        </w:rPr>
      </w:pPr>
      <w:r w:rsidRPr="005C50BF">
        <w:rPr>
          <w:rFonts w:cs="Arial"/>
        </w:rPr>
        <w:t>Most of this violence comes from men.</w:t>
      </w:r>
    </w:p>
    <w:p w14:paraId="26382368" w14:textId="77777777" w:rsidR="002D4BDD" w:rsidRPr="005C50BF" w:rsidRDefault="002D4BDD" w:rsidP="002D4BDD">
      <w:pPr>
        <w:rPr>
          <w:rFonts w:cs="Arial"/>
        </w:rPr>
      </w:pPr>
      <w:r w:rsidRPr="005C50BF">
        <w:rPr>
          <w:rFonts w:cs="Arial"/>
        </w:rPr>
        <w:t>The letters LGBTIQA stand for lesbian, gay, bisexual, transgender, intersex, queer or questioning and asexual.</w:t>
      </w:r>
    </w:p>
    <w:p w14:paraId="52B321AD" w14:textId="77777777" w:rsidR="002D4BDD" w:rsidRPr="005C50BF" w:rsidRDefault="002D4BDD" w:rsidP="002D4BDD">
      <w:pPr>
        <w:rPr>
          <w:rFonts w:cs="Arial"/>
        </w:rPr>
      </w:pPr>
      <w:r w:rsidRPr="005C50BF">
        <w:rPr>
          <w:rFonts w:cs="Arial"/>
        </w:rPr>
        <w:t>The ‘+’ is for people who are part of the LGBTIQA+ community but don’t talk about themselves using a word from this list.</w:t>
      </w:r>
    </w:p>
    <w:p w14:paraId="3D1FBBF8" w14:textId="77777777" w:rsidR="002D4BDD" w:rsidRPr="005C50BF" w:rsidRDefault="002D4BDD" w:rsidP="002D4BDD">
      <w:pPr>
        <w:rPr>
          <w:rFonts w:cs="Arial"/>
        </w:rPr>
      </w:pPr>
      <w:r w:rsidRPr="005C50BF">
        <w:rPr>
          <w:rFonts w:cs="Arial"/>
        </w:rPr>
        <w:t>People who live in places far away from cities or towns often find it harder to get support.</w:t>
      </w:r>
    </w:p>
    <w:p w14:paraId="184E48C8" w14:textId="77777777" w:rsidR="005A38A0" w:rsidRPr="005C50BF" w:rsidRDefault="005A38A0">
      <w:pPr>
        <w:spacing w:before="0" w:after="0" w:line="240" w:lineRule="auto"/>
        <w:rPr>
          <w:rFonts w:cs="Arial"/>
          <w:b/>
          <w:bCs/>
          <w:color w:val="035568"/>
          <w:sz w:val="36"/>
          <w:szCs w:val="26"/>
          <w:lang w:eastAsia="x-none"/>
        </w:rPr>
      </w:pPr>
      <w:r w:rsidRPr="005C50BF">
        <w:rPr>
          <w:rFonts w:cs="Arial"/>
        </w:rPr>
        <w:br w:type="page"/>
      </w:r>
    </w:p>
    <w:p w14:paraId="57353596" w14:textId="2BCAA5FB" w:rsidR="00DB0295" w:rsidRPr="005C50BF" w:rsidRDefault="00A71FD5" w:rsidP="00DB0295">
      <w:pPr>
        <w:pStyle w:val="Heading2"/>
        <w:rPr>
          <w:rFonts w:cs="Arial"/>
          <w:lang w:val="en-AU"/>
        </w:rPr>
      </w:pPr>
      <w:bookmarkStart w:id="8" w:name="_Toc232757598"/>
      <w:r w:rsidRPr="005C50BF">
        <w:rPr>
          <w:rFonts w:cs="Arial"/>
          <w:lang w:val="en-AU"/>
        </w:rPr>
        <w:lastRenderedPageBreak/>
        <w:t>W</w:t>
      </w:r>
      <w:r w:rsidR="00631F74" w:rsidRPr="005C50BF">
        <w:rPr>
          <w:rFonts w:cs="Arial"/>
          <w:lang w:val="en-AU"/>
        </w:rPr>
        <w:t>e want to know what you think</w:t>
      </w:r>
      <w:bookmarkEnd w:id="8"/>
    </w:p>
    <w:p w14:paraId="7B55406D" w14:textId="77777777" w:rsidR="002D4BDD" w:rsidRPr="005C50BF" w:rsidRDefault="002D4BDD" w:rsidP="002D4BDD">
      <w:pPr>
        <w:rPr>
          <w:rFonts w:cs="Arial"/>
        </w:rPr>
      </w:pPr>
      <w:r w:rsidRPr="005C50BF">
        <w:rPr>
          <w:rFonts w:cs="Arial"/>
        </w:rPr>
        <w:t>This document explains the most important areas the Second Action Plan could focus on.</w:t>
      </w:r>
    </w:p>
    <w:p w14:paraId="10959A86" w14:textId="10051C70" w:rsidR="002D4BDD" w:rsidRPr="005C50BF" w:rsidRDefault="002D4BDD" w:rsidP="005C50BF">
      <w:pPr>
        <w:spacing w:line="324" w:lineRule="auto"/>
        <w:rPr>
          <w:rFonts w:cs="Arial"/>
        </w:rPr>
      </w:pPr>
      <w:r w:rsidRPr="005C50BF">
        <w:rPr>
          <w:rFonts w:cs="Arial"/>
        </w:rPr>
        <w:t xml:space="preserve">There </w:t>
      </w:r>
      <w:proofErr w:type="gramStart"/>
      <w:r w:rsidRPr="005C50BF">
        <w:rPr>
          <w:rFonts w:cs="Arial"/>
        </w:rPr>
        <w:t xml:space="preserve">are </w:t>
      </w:r>
      <w:r w:rsidR="005C50BF">
        <w:rPr>
          <w:rStyle w:val="Emphasis"/>
          <w:rFonts w:cs="Arial"/>
        </w:rPr>
        <w:t> 5</w:t>
      </w:r>
      <w:proofErr w:type="gramEnd"/>
      <w:r w:rsidRPr="005C50BF">
        <w:rPr>
          <w:rStyle w:val="Emphasis"/>
          <w:rFonts w:cs="Arial"/>
        </w:rPr>
        <w:t xml:space="preserve"> areas. </w:t>
      </w:r>
    </w:p>
    <w:p w14:paraId="5655C325" w14:textId="77777777" w:rsidR="002D4BDD" w:rsidRPr="005C50BF" w:rsidRDefault="002D4BDD" w:rsidP="002D4BDD">
      <w:pPr>
        <w:rPr>
          <w:rFonts w:cs="Arial"/>
        </w:rPr>
      </w:pPr>
      <w:r w:rsidRPr="005C50BF">
        <w:rPr>
          <w:rFonts w:cs="Arial"/>
        </w:rPr>
        <w:t>We want to know what you think about these areas.</w:t>
      </w:r>
    </w:p>
    <w:p w14:paraId="332C52AF" w14:textId="77777777" w:rsidR="002D4BDD" w:rsidRPr="005C50BF" w:rsidRDefault="002D4BDD" w:rsidP="002D4BDD">
      <w:pPr>
        <w:rPr>
          <w:rFonts w:cs="Arial"/>
        </w:rPr>
      </w:pPr>
      <w:r w:rsidRPr="005C50BF">
        <w:rPr>
          <w:rFonts w:cs="Arial"/>
        </w:rPr>
        <w:t>We have included questions for you to think about.</w:t>
      </w:r>
    </w:p>
    <w:p w14:paraId="70304435" w14:textId="092649BD" w:rsidR="00DB0295" w:rsidRPr="005C50BF" w:rsidRDefault="00D05252" w:rsidP="005A38A0">
      <w:pPr>
        <w:pStyle w:val="Heading2"/>
        <w:spacing w:before="600"/>
        <w:ind w:left="454" w:hanging="454"/>
        <w:rPr>
          <w:rFonts w:cs="Arial"/>
          <w:lang w:val="en-AU"/>
        </w:rPr>
      </w:pPr>
      <w:bookmarkStart w:id="9" w:name="_Toc232757599"/>
      <w:r w:rsidRPr="005C50BF">
        <w:rPr>
          <w:rFonts w:cs="Arial"/>
          <w:lang w:val="en-AU"/>
        </w:rPr>
        <w:t xml:space="preserve">1. </w:t>
      </w:r>
      <w:r w:rsidR="00B15449" w:rsidRPr="005C50BF">
        <w:rPr>
          <w:rFonts w:cs="Arial"/>
          <w:lang w:val="en-AU"/>
        </w:rPr>
        <w:t>Supporting people who have experienced</w:t>
      </w:r>
      <w:r w:rsidR="00AF0572" w:rsidRPr="005C50BF">
        <w:rPr>
          <w:rFonts w:cs="Arial"/>
          <w:lang w:val="en-AU"/>
        </w:rPr>
        <w:t> </w:t>
      </w:r>
      <w:r w:rsidR="00B15449" w:rsidRPr="005C50BF">
        <w:rPr>
          <w:rFonts w:cs="Arial"/>
          <w:lang w:val="en-AU"/>
        </w:rPr>
        <w:t>violence</w:t>
      </w:r>
      <w:bookmarkEnd w:id="9"/>
    </w:p>
    <w:p w14:paraId="3691E37E" w14:textId="77777777" w:rsidR="002D4BDD" w:rsidRPr="005C50BF" w:rsidRDefault="002D4BDD" w:rsidP="002D4BDD">
      <w:pPr>
        <w:rPr>
          <w:rFonts w:cs="Arial"/>
        </w:rPr>
      </w:pPr>
      <w:r w:rsidRPr="005C50BF">
        <w:rPr>
          <w:rFonts w:cs="Arial"/>
        </w:rPr>
        <w:t>Everyone who has experienced violence should be able to:</w:t>
      </w:r>
    </w:p>
    <w:p w14:paraId="15D12BA6" w14:textId="77777777" w:rsidR="002D4BDD" w:rsidRPr="005C50BF" w:rsidRDefault="002D4BDD" w:rsidP="005C50BF">
      <w:pPr>
        <w:pStyle w:val="ListParagraph"/>
        <w:rPr>
          <w:rFonts w:cs="Arial"/>
        </w:rPr>
      </w:pPr>
      <w:r w:rsidRPr="005C50BF">
        <w:rPr>
          <w:rFonts w:cs="Arial"/>
        </w:rPr>
        <w:t>feel safe</w:t>
      </w:r>
    </w:p>
    <w:p w14:paraId="148445BE" w14:textId="77777777" w:rsidR="002D4BDD" w:rsidRPr="005C50BF" w:rsidRDefault="002D4BDD" w:rsidP="005C50BF">
      <w:pPr>
        <w:pStyle w:val="ListParagraph"/>
        <w:rPr>
          <w:rFonts w:cs="Arial"/>
        </w:rPr>
      </w:pPr>
      <w:r w:rsidRPr="005C50BF">
        <w:rPr>
          <w:rFonts w:cs="Arial"/>
        </w:rPr>
        <w:t>get supports</w:t>
      </w:r>
    </w:p>
    <w:p w14:paraId="3174339C" w14:textId="77777777" w:rsidR="002D4BDD" w:rsidRPr="005C50BF" w:rsidRDefault="002D4BDD" w:rsidP="005C50BF">
      <w:pPr>
        <w:pStyle w:val="ListParagraph"/>
        <w:ind w:left="720" w:hanging="360"/>
        <w:rPr>
          <w:rFonts w:cs="Arial"/>
        </w:rPr>
      </w:pPr>
      <w:r w:rsidRPr="005C50BF">
        <w:rPr>
          <w:rFonts w:cs="Arial"/>
        </w:rPr>
        <w:t>recover and heal.</w:t>
      </w:r>
    </w:p>
    <w:p w14:paraId="51ECBA3E" w14:textId="77777777" w:rsidR="002D4BDD" w:rsidRPr="005C50BF" w:rsidRDefault="002D4BDD" w:rsidP="002D4BDD">
      <w:pPr>
        <w:rPr>
          <w:rFonts w:cs="Arial"/>
        </w:rPr>
      </w:pPr>
      <w:r w:rsidRPr="005C50BF">
        <w:rPr>
          <w:rFonts w:cs="Arial"/>
        </w:rPr>
        <w:t>But it is still hard for some people to get the support they need.</w:t>
      </w:r>
    </w:p>
    <w:p w14:paraId="01B1BCCF" w14:textId="77777777" w:rsidR="002D4BDD" w:rsidRPr="005C50BF" w:rsidRDefault="002D4BDD" w:rsidP="002D4BDD">
      <w:pPr>
        <w:rPr>
          <w:rFonts w:cs="Arial"/>
        </w:rPr>
      </w:pPr>
      <w:r w:rsidRPr="005C50BF">
        <w:rPr>
          <w:rFonts w:cs="Arial"/>
        </w:rPr>
        <w:t>For example, people who live far away from cities or towns.</w:t>
      </w:r>
    </w:p>
    <w:p w14:paraId="1AA51456" w14:textId="77777777" w:rsidR="002D4BDD" w:rsidRPr="005C50BF" w:rsidRDefault="002D4BDD" w:rsidP="002D4BDD">
      <w:pPr>
        <w:rPr>
          <w:rFonts w:cs="Arial"/>
        </w:rPr>
      </w:pPr>
      <w:r w:rsidRPr="005C50BF">
        <w:rPr>
          <w:rFonts w:cs="Arial"/>
        </w:rPr>
        <w:t>Our Second Action Plan could help connect people to the right support.</w:t>
      </w:r>
    </w:p>
    <w:p w14:paraId="4A09F77E" w14:textId="77777777" w:rsidR="002D4BDD" w:rsidRPr="005C50BF" w:rsidRDefault="002D4BDD" w:rsidP="002D4BDD">
      <w:pPr>
        <w:rPr>
          <w:rFonts w:cs="Arial"/>
        </w:rPr>
      </w:pPr>
      <w:r w:rsidRPr="005C50BF">
        <w:rPr>
          <w:rFonts w:cs="Arial"/>
        </w:rPr>
        <w:t>Our Second Action Plan could deal with new types of technology-facilitated abuse.</w:t>
      </w:r>
    </w:p>
    <w:p w14:paraId="7B687BDB" w14:textId="77777777" w:rsidR="002D4BDD" w:rsidRPr="005C50BF" w:rsidRDefault="002D4BDD" w:rsidP="002D4BDD">
      <w:pPr>
        <w:rPr>
          <w:rFonts w:cs="Arial"/>
        </w:rPr>
      </w:pPr>
      <w:r w:rsidRPr="005C50BF">
        <w:rPr>
          <w:rFonts w:cs="Arial"/>
        </w:rPr>
        <w:t xml:space="preserve">Our Second Action Plan could improve how the </w:t>
      </w:r>
      <w:r w:rsidRPr="005C50BF">
        <w:rPr>
          <w:rStyle w:val="Strong"/>
          <w:rFonts w:cs="Arial"/>
        </w:rPr>
        <w:t>justice system</w:t>
      </w:r>
      <w:r w:rsidRPr="005C50BF">
        <w:rPr>
          <w:rFonts w:cs="Arial"/>
        </w:rPr>
        <w:t xml:space="preserve"> supports people who experience violence. </w:t>
      </w:r>
    </w:p>
    <w:p w14:paraId="72646DA7" w14:textId="77777777" w:rsidR="002D4BDD" w:rsidRPr="005C50BF" w:rsidRDefault="002D4BDD" w:rsidP="002D4BDD">
      <w:pPr>
        <w:rPr>
          <w:rFonts w:cs="Arial"/>
        </w:rPr>
      </w:pPr>
      <w:r w:rsidRPr="005C50BF">
        <w:rPr>
          <w:rFonts w:cs="Arial"/>
        </w:rPr>
        <w:t>The justice system helps to make people who use violence responsible for their behaviour.</w:t>
      </w:r>
    </w:p>
    <w:p w14:paraId="11CF8B7E" w14:textId="77777777" w:rsidR="002D4BDD" w:rsidRPr="005C50BF" w:rsidDel="005D6753" w:rsidRDefault="002D4BDD" w:rsidP="002D4BDD">
      <w:pPr>
        <w:rPr>
          <w:rFonts w:cs="Arial"/>
          <w:b/>
          <w:bCs/>
        </w:rPr>
      </w:pPr>
      <w:r w:rsidRPr="005C50BF">
        <w:rPr>
          <w:rFonts w:cs="Arial"/>
        </w:rPr>
        <w:t>This includes police, courts, the law and prisons.</w:t>
      </w:r>
    </w:p>
    <w:p w14:paraId="622722EF" w14:textId="77777777" w:rsidR="002D4BDD" w:rsidRPr="005C50BF" w:rsidRDefault="002D4BDD" w:rsidP="002D4BDD">
      <w:pPr>
        <w:rPr>
          <w:rFonts w:cs="Arial"/>
        </w:rPr>
      </w:pPr>
      <w:r w:rsidRPr="005C50BF">
        <w:rPr>
          <w:rFonts w:cs="Arial"/>
        </w:rPr>
        <w:t>Our Second Action Plan could also stop people using money or the courts to hurt people who experience violence.</w:t>
      </w:r>
    </w:p>
    <w:p w14:paraId="12741394" w14:textId="77777777" w:rsidR="002D4BDD" w:rsidRPr="005C50BF" w:rsidRDefault="002D4BDD" w:rsidP="002D4BDD">
      <w:pPr>
        <w:rPr>
          <w:rFonts w:cs="Arial"/>
        </w:rPr>
      </w:pPr>
      <w:r w:rsidRPr="005C50BF">
        <w:rPr>
          <w:rFonts w:cs="Arial"/>
        </w:rPr>
        <w:lastRenderedPageBreak/>
        <w:t xml:space="preserve">Our Second Action Plan could make it easier to find and deal with </w:t>
      </w:r>
      <w:r w:rsidRPr="005C50BF">
        <w:rPr>
          <w:rStyle w:val="Strong"/>
          <w:rFonts w:cs="Arial"/>
        </w:rPr>
        <w:t>coercive control</w:t>
      </w:r>
      <w:r w:rsidRPr="005C50BF">
        <w:rPr>
          <w:rFonts w:cs="Arial"/>
        </w:rPr>
        <w:t xml:space="preserve">. </w:t>
      </w:r>
    </w:p>
    <w:p w14:paraId="0A1FC5B3" w14:textId="77777777" w:rsidR="002D4BDD" w:rsidRPr="005C50BF" w:rsidRDefault="002D4BDD" w:rsidP="002D4BDD">
      <w:pPr>
        <w:rPr>
          <w:rFonts w:cs="Arial"/>
        </w:rPr>
      </w:pPr>
      <w:r w:rsidRPr="005C50BF">
        <w:rPr>
          <w:rFonts w:cs="Arial"/>
        </w:rPr>
        <w:t>Coercive control can include when someone controls:</w:t>
      </w:r>
    </w:p>
    <w:p w14:paraId="7FF00897" w14:textId="77777777" w:rsidR="002D4BDD" w:rsidRPr="005C50BF" w:rsidRDefault="002D4BDD" w:rsidP="005C50BF">
      <w:pPr>
        <w:pStyle w:val="ListParagraph"/>
        <w:rPr>
          <w:rFonts w:cs="Arial"/>
        </w:rPr>
      </w:pPr>
      <w:r w:rsidRPr="005C50BF">
        <w:rPr>
          <w:rFonts w:cs="Arial"/>
        </w:rPr>
        <w:t>who you talk to</w:t>
      </w:r>
    </w:p>
    <w:p w14:paraId="36867B46" w14:textId="77777777" w:rsidR="002D4BDD" w:rsidRPr="005C50BF" w:rsidRDefault="002D4BDD" w:rsidP="005C50BF">
      <w:pPr>
        <w:pStyle w:val="ListParagraph"/>
        <w:rPr>
          <w:rFonts w:cs="Arial"/>
        </w:rPr>
      </w:pPr>
      <w:r w:rsidRPr="005C50BF">
        <w:rPr>
          <w:rFonts w:cs="Arial"/>
        </w:rPr>
        <w:t>where you go</w:t>
      </w:r>
    </w:p>
    <w:p w14:paraId="6033EDFE" w14:textId="77777777" w:rsidR="002D4BDD" w:rsidRPr="005C50BF" w:rsidDel="005D6753" w:rsidRDefault="002D4BDD" w:rsidP="005C50BF">
      <w:pPr>
        <w:pStyle w:val="ListParagraph"/>
        <w:ind w:left="720" w:hanging="360"/>
        <w:rPr>
          <w:rFonts w:cs="Arial"/>
        </w:rPr>
      </w:pPr>
      <w:r w:rsidRPr="005C50BF">
        <w:rPr>
          <w:rFonts w:cs="Arial"/>
        </w:rPr>
        <w:t>your money.</w:t>
      </w:r>
    </w:p>
    <w:p w14:paraId="6FEF6A6D" w14:textId="1D06359C" w:rsidR="00797B63" w:rsidRPr="005C50BF" w:rsidRDefault="00797B63" w:rsidP="00355C56">
      <w:pPr>
        <w:pStyle w:val="Heading3"/>
        <w:spacing w:before="600"/>
        <w:rPr>
          <w:rFonts w:cs="Arial"/>
        </w:rPr>
      </w:pPr>
      <w:r w:rsidRPr="005C50BF">
        <w:rPr>
          <w:rFonts w:cs="Arial"/>
        </w:rPr>
        <w:t>Question for you to think about</w:t>
      </w:r>
    </w:p>
    <w:p w14:paraId="42439477" w14:textId="77777777" w:rsidR="002D4BDD" w:rsidRPr="005C50BF" w:rsidRDefault="002D4BDD" w:rsidP="002D4BDD">
      <w:pPr>
        <w:rPr>
          <w:rFonts w:cs="Arial"/>
        </w:rPr>
      </w:pPr>
      <w:bookmarkStart w:id="10" w:name="_Toc513644164"/>
      <w:bookmarkStart w:id="11" w:name="_Ref113483612"/>
      <w:r w:rsidRPr="005C50BF">
        <w:rPr>
          <w:rFonts w:cs="Arial"/>
        </w:rPr>
        <w:t xml:space="preserve">How can services and supports work better for people who: </w:t>
      </w:r>
    </w:p>
    <w:p w14:paraId="35A37F6F" w14:textId="77777777" w:rsidR="002D4BDD" w:rsidRPr="005C50BF" w:rsidRDefault="002D4BDD" w:rsidP="005C50BF">
      <w:pPr>
        <w:pStyle w:val="ListParagraph"/>
        <w:rPr>
          <w:rFonts w:cs="Arial"/>
        </w:rPr>
      </w:pPr>
      <w:r w:rsidRPr="005C50BF">
        <w:rPr>
          <w:rFonts w:cs="Arial"/>
        </w:rPr>
        <w:t>have experienced violence?</w:t>
      </w:r>
    </w:p>
    <w:p w14:paraId="5C5C95DF" w14:textId="77777777" w:rsidR="002D4BDD" w:rsidRPr="005C50BF" w:rsidRDefault="002D4BDD" w:rsidP="005C50BF">
      <w:pPr>
        <w:pStyle w:val="ListParagraph"/>
        <w:ind w:left="720" w:hanging="360"/>
        <w:rPr>
          <w:rFonts w:cs="Arial"/>
        </w:rPr>
      </w:pPr>
      <w:r w:rsidRPr="005C50BF">
        <w:rPr>
          <w:rFonts w:cs="Arial"/>
        </w:rPr>
        <w:t>might be at risk of violence?</w:t>
      </w:r>
    </w:p>
    <w:p w14:paraId="1E2FF247" w14:textId="77777777" w:rsidR="005C50BF" w:rsidRDefault="005C50BF">
      <w:pPr>
        <w:spacing w:before="0" w:after="0" w:line="240" w:lineRule="auto"/>
        <w:rPr>
          <w:rFonts w:cs="Arial"/>
          <w:b/>
          <w:bCs/>
          <w:color w:val="035568"/>
          <w:sz w:val="36"/>
          <w:szCs w:val="26"/>
          <w:lang w:eastAsia="x-none"/>
        </w:rPr>
      </w:pPr>
      <w:r>
        <w:rPr>
          <w:rFonts w:cs="Arial"/>
        </w:rPr>
        <w:br w:type="page"/>
      </w:r>
    </w:p>
    <w:p w14:paraId="5DC8CE9E" w14:textId="10295F0B" w:rsidR="00D05252" w:rsidRPr="005C50BF" w:rsidRDefault="00D05252" w:rsidP="005A38A0">
      <w:pPr>
        <w:pStyle w:val="Heading2"/>
        <w:spacing w:before="600"/>
        <w:rPr>
          <w:rFonts w:cs="Arial"/>
          <w:lang w:val="en-AU"/>
        </w:rPr>
      </w:pPr>
      <w:bookmarkStart w:id="12" w:name="_Toc232757600"/>
      <w:r w:rsidRPr="005C50BF">
        <w:rPr>
          <w:rFonts w:cs="Arial"/>
          <w:lang w:val="en-AU"/>
        </w:rPr>
        <w:lastRenderedPageBreak/>
        <w:t xml:space="preserve">2. </w:t>
      </w:r>
      <w:r w:rsidR="00D04544" w:rsidRPr="005C50BF">
        <w:rPr>
          <w:rFonts w:cs="Arial"/>
          <w:lang w:val="en-AU"/>
        </w:rPr>
        <w:t xml:space="preserve">Stopping </w:t>
      </w:r>
      <w:r w:rsidR="00150D71" w:rsidRPr="005C50BF">
        <w:rPr>
          <w:rFonts w:cs="Arial"/>
          <w:lang w:val="en-AU"/>
        </w:rPr>
        <w:t xml:space="preserve">violence </w:t>
      </w:r>
      <w:r w:rsidR="00550F88" w:rsidRPr="005C50BF">
        <w:rPr>
          <w:rFonts w:cs="Arial"/>
          <w:lang w:val="en-AU"/>
        </w:rPr>
        <w:t>earl</w:t>
      </w:r>
      <w:r w:rsidR="00D04544" w:rsidRPr="005C50BF">
        <w:rPr>
          <w:rFonts w:cs="Arial"/>
          <w:lang w:val="en-AU"/>
        </w:rPr>
        <w:t>y</w:t>
      </w:r>
      <w:bookmarkEnd w:id="12"/>
    </w:p>
    <w:p w14:paraId="52935A77" w14:textId="77777777" w:rsidR="002D4BDD" w:rsidRPr="005C50BF" w:rsidDel="00390E9F" w:rsidRDefault="002D4BDD" w:rsidP="005C50BF">
      <w:pPr>
        <w:spacing w:line="348" w:lineRule="auto"/>
        <w:rPr>
          <w:rFonts w:cs="Arial"/>
        </w:rPr>
      </w:pPr>
      <w:r w:rsidRPr="005C50BF" w:rsidDel="00390E9F">
        <w:rPr>
          <w:rFonts w:cs="Arial"/>
        </w:rPr>
        <w:t>Our goal is to end violence against women and children.</w:t>
      </w:r>
    </w:p>
    <w:p w14:paraId="7A0260EB" w14:textId="77777777" w:rsidR="002D4BDD" w:rsidRPr="005C50BF" w:rsidDel="00390E9F" w:rsidRDefault="002D4BDD" w:rsidP="005C50BF">
      <w:pPr>
        <w:spacing w:line="348" w:lineRule="auto"/>
        <w:rPr>
          <w:rFonts w:cs="Arial"/>
        </w:rPr>
      </w:pPr>
      <w:r w:rsidRPr="005C50BF" w:rsidDel="00390E9F">
        <w:rPr>
          <w:rFonts w:cs="Arial"/>
        </w:rPr>
        <w:t>This means we need to stop violence:</w:t>
      </w:r>
    </w:p>
    <w:p w14:paraId="484D0178" w14:textId="77777777" w:rsidR="002D4BDD" w:rsidRPr="005C50BF" w:rsidDel="00390E9F" w:rsidRDefault="002D4BDD" w:rsidP="005C50BF">
      <w:pPr>
        <w:pStyle w:val="ListParagraph"/>
        <w:spacing w:line="348" w:lineRule="auto"/>
        <w:rPr>
          <w:rFonts w:cs="Arial"/>
        </w:rPr>
      </w:pPr>
      <w:r w:rsidRPr="005C50BF" w:rsidDel="00390E9F">
        <w:rPr>
          <w:rFonts w:cs="Arial"/>
        </w:rPr>
        <w:t>before it happens</w:t>
      </w:r>
    </w:p>
    <w:p w14:paraId="4D3E3A3A" w14:textId="77777777" w:rsidR="002D4BDD" w:rsidRPr="005C50BF" w:rsidDel="00390E9F" w:rsidRDefault="002D4BDD" w:rsidP="005C50BF">
      <w:pPr>
        <w:pStyle w:val="ListParagraph"/>
        <w:spacing w:line="348" w:lineRule="auto"/>
        <w:ind w:left="720" w:hanging="360"/>
        <w:rPr>
          <w:rFonts w:cs="Arial"/>
        </w:rPr>
      </w:pPr>
      <w:r w:rsidRPr="005C50BF" w:rsidDel="00390E9F">
        <w:rPr>
          <w:rFonts w:cs="Arial"/>
        </w:rPr>
        <w:t>as soon as we can after it starts.</w:t>
      </w:r>
    </w:p>
    <w:p w14:paraId="674C908B" w14:textId="77777777" w:rsidR="002D4BDD" w:rsidRPr="005C50BF" w:rsidRDefault="002D4BDD" w:rsidP="005C50BF">
      <w:pPr>
        <w:spacing w:line="348" w:lineRule="auto"/>
        <w:rPr>
          <w:rFonts w:cs="Arial"/>
        </w:rPr>
      </w:pPr>
      <w:r w:rsidRPr="005C50BF">
        <w:rPr>
          <w:rFonts w:cs="Arial"/>
        </w:rPr>
        <w:t>We also need to change the things that let violence happen.</w:t>
      </w:r>
    </w:p>
    <w:p w14:paraId="7F521DA7" w14:textId="77777777" w:rsidR="002D4BDD" w:rsidRPr="005C50BF" w:rsidRDefault="002D4BDD" w:rsidP="005C50BF">
      <w:pPr>
        <w:spacing w:line="348" w:lineRule="auto"/>
        <w:rPr>
          <w:rFonts w:cs="Arial"/>
        </w:rPr>
      </w:pPr>
      <w:r w:rsidRPr="005C50BF">
        <w:rPr>
          <w:rFonts w:cs="Arial"/>
        </w:rPr>
        <w:t>This includes:</w:t>
      </w:r>
    </w:p>
    <w:p w14:paraId="0C4884DC" w14:textId="77777777" w:rsidR="002D4BDD" w:rsidRPr="005C50BF" w:rsidRDefault="002D4BDD" w:rsidP="005C50BF">
      <w:pPr>
        <w:pStyle w:val="ListParagraph"/>
        <w:spacing w:line="348" w:lineRule="auto"/>
        <w:rPr>
          <w:rFonts w:cs="Arial"/>
        </w:rPr>
      </w:pPr>
      <w:r w:rsidRPr="005C50BF">
        <w:rPr>
          <w:rFonts w:cs="Arial"/>
        </w:rPr>
        <w:t>attitudes</w:t>
      </w:r>
    </w:p>
    <w:p w14:paraId="551DA2B2" w14:textId="77777777" w:rsidR="002D4BDD" w:rsidRPr="005C50BF" w:rsidRDefault="002D4BDD" w:rsidP="005C50BF">
      <w:pPr>
        <w:pStyle w:val="ListParagraph"/>
        <w:spacing w:line="348" w:lineRule="auto"/>
        <w:ind w:left="720" w:hanging="360"/>
        <w:rPr>
          <w:rFonts w:cs="Arial"/>
        </w:rPr>
      </w:pPr>
      <w:r w:rsidRPr="005C50BF">
        <w:rPr>
          <w:rFonts w:cs="Arial"/>
        </w:rPr>
        <w:t>behaviours.</w:t>
      </w:r>
    </w:p>
    <w:p w14:paraId="6CF75809" w14:textId="3ACB8107" w:rsidR="002D4BDD" w:rsidRPr="005C50BF" w:rsidRDefault="002D4BDD" w:rsidP="005C50BF">
      <w:pPr>
        <w:spacing w:line="348" w:lineRule="auto"/>
        <w:rPr>
          <w:rFonts w:cs="Arial"/>
        </w:rPr>
      </w:pPr>
      <w:r w:rsidRPr="005C50BF">
        <w:rPr>
          <w:rFonts w:cs="Arial"/>
        </w:rPr>
        <w:t>Our second Action Plan could try to change bad attitudes in the</w:t>
      </w:r>
      <w:r w:rsidR="00693E29" w:rsidRPr="005C50BF">
        <w:rPr>
          <w:rFonts w:cs="Arial"/>
        </w:rPr>
        <w:t> </w:t>
      </w:r>
      <w:r w:rsidRPr="005C50BF">
        <w:rPr>
          <w:rFonts w:cs="Arial"/>
        </w:rPr>
        <w:t>community.</w:t>
      </w:r>
    </w:p>
    <w:p w14:paraId="67F93526" w14:textId="77777777" w:rsidR="002D4BDD" w:rsidRPr="005C50BF" w:rsidRDefault="002D4BDD" w:rsidP="005C50BF">
      <w:pPr>
        <w:spacing w:line="348" w:lineRule="auto"/>
        <w:rPr>
          <w:rFonts w:cs="Arial"/>
        </w:rPr>
      </w:pPr>
      <w:r w:rsidRPr="005C50BF">
        <w:rPr>
          <w:rFonts w:cs="Arial"/>
        </w:rPr>
        <w:t>This includes:</w:t>
      </w:r>
    </w:p>
    <w:p w14:paraId="5E78D196" w14:textId="77777777" w:rsidR="002D4BDD" w:rsidRPr="005C50BF" w:rsidRDefault="002D4BDD" w:rsidP="005C50BF">
      <w:pPr>
        <w:pStyle w:val="ListParagraph"/>
        <w:spacing w:line="348" w:lineRule="auto"/>
        <w:rPr>
          <w:rFonts w:cs="Arial"/>
        </w:rPr>
      </w:pPr>
      <w:r w:rsidRPr="005C50BF">
        <w:rPr>
          <w:rFonts w:cs="Arial"/>
        </w:rPr>
        <w:t xml:space="preserve">misogyny </w:t>
      </w:r>
    </w:p>
    <w:p w14:paraId="5C0D5F14" w14:textId="77777777" w:rsidR="002D4BDD" w:rsidRPr="005C50BF" w:rsidRDefault="002D4BDD" w:rsidP="005C50BF">
      <w:pPr>
        <w:pStyle w:val="ListParagraph"/>
        <w:spacing w:line="348" w:lineRule="auto"/>
        <w:ind w:left="720" w:hanging="360"/>
        <w:rPr>
          <w:rFonts w:cs="Arial"/>
        </w:rPr>
      </w:pPr>
      <w:r w:rsidRPr="005C50BF">
        <w:rPr>
          <w:rFonts w:cs="Arial"/>
        </w:rPr>
        <w:t xml:space="preserve">ideas about how people should behave because of their </w:t>
      </w:r>
      <w:r w:rsidRPr="005C50BF">
        <w:rPr>
          <w:rStyle w:val="Strong"/>
          <w:rFonts w:cs="Arial"/>
        </w:rPr>
        <w:t>gender</w:t>
      </w:r>
      <w:r w:rsidRPr="005C50BF">
        <w:rPr>
          <w:rFonts w:cs="Arial"/>
        </w:rPr>
        <w:t>.</w:t>
      </w:r>
    </w:p>
    <w:p w14:paraId="08055836" w14:textId="231B3D43" w:rsidR="002D4BDD" w:rsidRPr="005C50BF" w:rsidRDefault="002D4BDD" w:rsidP="005C50BF">
      <w:pPr>
        <w:spacing w:line="348" w:lineRule="auto"/>
        <w:rPr>
          <w:rFonts w:cs="Arial"/>
        </w:rPr>
      </w:pPr>
      <w:r w:rsidRPr="005C50BF">
        <w:rPr>
          <w:rFonts w:cs="Arial"/>
        </w:rPr>
        <w:t>Your gender is what you feel and understand about who you are as a</w:t>
      </w:r>
      <w:r w:rsidR="00693E29" w:rsidRPr="005C50BF">
        <w:rPr>
          <w:rFonts w:cs="Arial"/>
        </w:rPr>
        <w:t> </w:t>
      </w:r>
      <w:r w:rsidRPr="005C50BF">
        <w:rPr>
          <w:rFonts w:cs="Arial"/>
        </w:rPr>
        <w:t>person.</w:t>
      </w:r>
    </w:p>
    <w:p w14:paraId="5015D034" w14:textId="77777777" w:rsidR="002D4BDD" w:rsidRPr="005C50BF" w:rsidRDefault="002D4BDD" w:rsidP="005C50BF">
      <w:pPr>
        <w:spacing w:line="348" w:lineRule="auto"/>
        <w:rPr>
          <w:rFonts w:cs="Arial"/>
        </w:rPr>
      </w:pPr>
      <w:r w:rsidRPr="005C50BF">
        <w:rPr>
          <w:rFonts w:cs="Arial"/>
        </w:rPr>
        <w:t>There are more genders than only women and men.</w:t>
      </w:r>
    </w:p>
    <w:p w14:paraId="6FE14AC2" w14:textId="77777777" w:rsidR="002D4BDD" w:rsidRPr="005C50BF" w:rsidRDefault="002D4BDD" w:rsidP="005C50BF">
      <w:pPr>
        <w:spacing w:line="348" w:lineRule="auto"/>
        <w:rPr>
          <w:rFonts w:cs="Arial"/>
        </w:rPr>
      </w:pPr>
      <w:r w:rsidRPr="005C50BF">
        <w:rPr>
          <w:rFonts w:cs="Arial"/>
        </w:rPr>
        <w:t xml:space="preserve">Our Second Action Plan could support young people to learn up to date information about healthy relationships. </w:t>
      </w:r>
    </w:p>
    <w:p w14:paraId="30FDD596" w14:textId="77777777" w:rsidR="002D4BDD" w:rsidRPr="005C50BF" w:rsidRDefault="002D4BDD" w:rsidP="005C50BF">
      <w:pPr>
        <w:spacing w:line="348" w:lineRule="auto"/>
        <w:rPr>
          <w:rFonts w:cs="Arial"/>
        </w:rPr>
      </w:pPr>
      <w:r w:rsidRPr="005C50BF">
        <w:rPr>
          <w:rFonts w:cs="Arial"/>
        </w:rPr>
        <w:t>Our Second Action Plan could help deal with things that might cause people to use violence.</w:t>
      </w:r>
    </w:p>
    <w:p w14:paraId="14F79E8E" w14:textId="77777777" w:rsidR="002D4BDD" w:rsidRPr="005C50BF" w:rsidRDefault="002D4BDD" w:rsidP="005C50BF">
      <w:pPr>
        <w:spacing w:line="348" w:lineRule="auto"/>
        <w:rPr>
          <w:rFonts w:cs="Arial"/>
        </w:rPr>
      </w:pPr>
      <w:r w:rsidRPr="005C50BF">
        <w:rPr>
          <w:rFonts w:cs="Arial"/>
        </w:rPr>
        <w:t>For example:</w:t>
      </w:r>
    </w:p>
    <w:p w14:paraId="7A8A76DD" w14:textId="77777777" w:rsidR="002D4BDD" w:rsidRPr="005C50BF" w:rsidRDefault="002D4BDD" w:rsidP="005C50BF">
      <w:pPr>
        <w:pStyle w:val="ListParagraph"/>
        <w:spacing w:line="348" w:lineRule="auto"/>
        <w:rPr>
          <w:rFonts w:cs="Arial"/>
        </w:rPr>
      </w:pPr>
      <w:r w:rsidRPr="005C50BF">
        <w:rPr>
          <w:rFonts w:cs="Arial"/>
        </w:rPr>
        <w:t>alcohol</w:t>
      </w:r>
    </w:p>
    <w:p w14:paraId="2CFEEEDA" w14:textId="77777777" w:rsidR="002D4BDD" w:rsidRPr="005C50BF" w:rsidRDefault="002D4BDD" w:rsidP="005C50BF">
      <w:pPr>
        <w:pStyle w:val="ListParagraph"/>
        <w:spacing w:line="348" w:lineRule="auto"/>
        <w:rPr>
          <w:rFonts w:cs="Arial"/>
        </w:rPr>
      </w:pPr>
      <w:r w:rsidRPr="005C50BF">
        <w:rPr>
          <w:rFonts w:cs="Arial"/>
        </w:rPr>
        <w:t>gambling</w:t>
      </w:r>
    </w:p>
    <w:p w14:paraId="4B1DF0B2" w14:textId="77777777" w:rsidR="002D4BDD" w:rsidRPr="005C50BF" w:rsidRDefault="002D4BDD" w:rsidP="005C50BF">
      <w:pPr>
        <w:pStyle w:val="ListParagraph"/>
        <w:spacing w:line="348" w:lineRule="auto"/>
        <w:ind w:left="720" w:hanging="360"/>
        <w:rPr>
          <w:rFonts w:cs="Arial"/>
        </w:rPr>
      </w:pPr>
      <w:r w:rsidRPr="005C50BF">
        <w:rPr>
          <w:rFonts w:cs="Arial"/>
        </w:rPr>
        <w:t>bad experiences as a child.</w:t>
      </w:r>
    </w:p>
    <w:p w14:paraId="56A7ABCA" w14:textId="77777777" w:rsidR="002D4BDD" w:rsidRPr="005C50BF" w:rsidRDefault="002D4BDD" w:rsidP="002D4BDD">
      <w:pPr>
        <w:rPr>
          <w:rFonts w:cs="Arial"/>
        </w:rPr>
      </w:pPr>
      <w:r w:rsidRPr="005C50BF">
        <w:rPr>
          <w:rFonts w:cs="Arial"/>
        </w:rPr>
        <w:lastRenderedPageBreak/>
        <w:t>The Second Action Plan could build the skills of:</w:t>
      </w:r>
    </w:p>
    <w:p w14:paraId="79763707" w14:textId="77777777" w:rsidR="002D4BDD" w:rsidRPr="005C50BF" w:rsidRDefault="002D4BDD" w:rsidP="005C50BF">
      <w:pPr>
        <w:pStyle w:val="ListParagraph"/>
        <w:rPr>
          <w:rFonts w:cs="Arial"/>
        </w:rPr>
      </w:pPr>
      <w:r w:rsidRPr="005C50BF">
        <w:rPr>
          <w:rFonts w:cs="Arial"/>
        </w:rPr>
        <w:t>communities</w:t>
      </w:r>
    </w:p>
    <w:p w14:paraId="4729EECB" w14:textId="77777777" w:rsidR="002D4BDD" w:rsidRPr="005C50BF" w:rsidRDefault="002D4BDD" w:rsidP="005C50BF">
      <w:pPr>
        <w:pStyle w:val="ListParagraph"/>
        <w:ind w:left="720" w:hanging="360"/>
        <w:rPr>
          <w:rFonts w:cs="Arial"/>
        </w:rPr>
      </w:pPr>
      <w:r w:rsidRPr="005C50BF">
        <w:rPr>
          <w:rFonts w:cs="Arial"/>
        </w:rPr>
        <w:t>workers.</w:t>
      </w:r>
    </w:p>
    <w:p w14:paraId="2EBAC746" w14:textId="77777777" w:rsidR="002D4BDD" w:rsidRPr="005C50BF" w:rsidRDefault="002D4BDD" w:rsidP="002D4BDD">
      <w:pPr>
        <w:rPr>
          <w:rFonts w:cs="Arial"/>
        </w:rPr>
      </w:pPr>
      <w:r w:rsidRPr="005C50BF">
        <w:rPr>
          <w:rFonts w:cs="Arial"/>
        </w:rPr>
        <w:t>This would help people and organisations to:</w:t>
      </w:r>
    </w:p>
    <w:p w14:paraId="4E7BA6FD" w14:textId="77777777" w:rsidR="002D4BDD" w:rsidRPr="005C50BF" w:rsidRDefault="002D4BDD" w:rsidP="005C50BF">
      <w:pPr>
        <w:pStyle w:val="ListParagraph"/>
        <w:rPr>
          <w:rFonts w:cs="Arial"/>
        </w:rPr>
      </w:pPr>
      <w:r w:rsidRPr="005C50BF">
        <w:rPr>
          <w:rFonts w:cs="Arial"/>
        </w:rPr>
        <w:t>find out about violence earlier</w:t>
      </w:r>
    </w:p>
    <w:p w14:paraId="78C21A96" w14:textId="77777777" w:rsidR="002D4BDD" w:rsidRPr="005C50BF" w:rsidRDefault="002D4BDD" w:rsidP="005C50BF">
      <w:pPr>
        <w:pStyle w:val="ListParagraph"/>
        <w:ind w:left="720" w:hanging="360"/>
        <w:rPr>
          <w:rFonts w:cs="Arial"/>
        </w:rPr>
      </w:pPr>
      <w:r w:rsidRPr="005C50BF">
        <w:rPr>
          <w:rFonts w:cs="Arial"/>
        </w:rPr>
        <w:t>deal with violence earlier.</w:t>
      </w:r>
    </w:p>
    <w:p w14:paraId="1EFDFE20" w14:textId="369D4F2A" w:rsidR="00797B63" w:rsidRPr="005C50BF" w:rsidRDefault="00797B63" w:rsidP="00797B63">
      <w:pPr>
        <w:pStyle w:val="Heading3"/>
        <w:rPr>
          <w:rFonts w:cs="Arial"/>
        </w:rPr>
      </w:pPr>
      <w:r w:rsidRPr="005C50BF">
        <w:rPr>
          <w:rFonts w:cs="Arial"/>
        </w:rPr>
        <w:t>Question for you to think about</w:t>
      </w:r>
    </w:p>
    <w:p w14:paraId="08D7CBE9" w14:textId="77777777" w:rsidR="002D4BDD" w:rsidRPr="005C50BF" w:rsidRDefault="002D4BDD" w:rsidP="002D4BDD">
      <w:pPr>
        <w:rPr>
          <w:rFonts w:cs="Arial"/>
        </w:rPr>
      </w:pPr>
      <w:r w:rsidRPr="005C50BF">
        <w:rPr>
          <w:rFonts w:cs="Arial"/>
        </w:rPr>
        <w:t>What can everyone do to stop violence before it starts?</w:t>
      </w:r>
    </w:p>
    <w:p w14:paraId="59B651CE" w14:textId="77777777" w:rsidR="002D4BDD" w:rsidRPr="005C50BF" w:rsidRDefault="002D4BDD" w:rsidP="002D4BDD">
      <w:pPr>
        <w:rPr>
          <w:rFonts w:cs="Arial"/>
        </w:rPr>
      </w:pPr>
      <w:r w:rsidRPr="005C50BF">
        <w:rPr>
          <w:rFonts w:cs="Arial"/>
        </w:rPr>
        <w:t>For example:</w:t>
      </w:r>
    </w:p>
    <w:p w14:paraId="426D3376" w14:textId="77777777" w:rsidR="002D4BDD" w:rsidRPr="005C50BF" w:rsidRDefault="002D4BDD" w:rsidP="005C50BF">
      <w:pPr>
        <w:pStyle w:val="ListParagraph"/>
        <w:ind w:left="720" w:hanging="360"/>
        <w:rPr>
          <w:rFonts w:cs="Arial"/>
        </w:rPr>
      </w:pPr>
      <w:r w:rsidRPr="005C50BF">
        <w:rPr>
          <w:rFonts w:cs="Arial"/>
        </w:rPr>
        <w:t>governments</w:t>
      </w:r>
    </w:p>
    <w:p w14:paraId="725C17B9" w14:textId="77777777" w:rsidR="002D4BDD" w:rsidRPr="005C50BF" w:rsidRDefault="002D4BDD" w:rsidP="005C50BF">
      <w:pPr>
        <w:pStyle w:val="ListParagraph"/>
        <w:ind w:left="720" w:hanging="360"/>
        <w:rPr>
          <w:rFonts w:cs="Arial"/>
        </w:rPr>
      </w:pPr>
      <w:r w:rsidRPr="005C50BF">
        <w:rPr>
          <w:rFonts w:cs="Arial"/>
        </w:rPr>
        <w:t xml:space="preserve">places where people work </w:t>
      </w:r>
    </w:p>
    <w:p w14:paraId="5206F696" w14:textId="77777777" w:rsidR="002D4BDD" w:rsidRPr="005C50BF" w:rsidRDefault="002D4BDD" w:rsidP="005C50BF">
      <w:pPr>
        <w:pStyle w:val="ListParagraph"/>
        <w:ind w:left="720" w:hanging="360"/>
        <w:rPr>
          <w:rFonts w:cs="Arial"/>
        </w:rPr>
      </w:pPr>
      <w:r w:rsidRPr="005C50BF">
        <w:rPr>
          <w:rFonts w:cs="Arial"/>
        </w:rPr>
        <w:t>schools</w:t>
      </w:r>
    </w:p>
    <w:p w14:paraId="702EC55C" w14:textId="77777777" w:rsidR="002D4BDD" w:rsidRPr="005C50BF" w:rsidRDefault="002D4BDD" w:rsidP="005C50BF">
      <w:pPr>
        <w:pStyle w:val="ListParagraph"/>
        <w:numPr>
          <w:ilvl w:val="0"/>
          <w:numId w:val="17"/>
        </w:numPr>
        <w:rPr>
          <w:rFonts w:cs="Arial"/>
        </w:rPr>
      </w:pPr>
      <w:r w:rsidRPr="005C50BF">
        <w:rPr>
          <w:rFonts w:cs="Arial"/>
        </w:rPr>
        <w:t>people and families.</w:t>
      </w:r>
    </w:p>
    <w:p w14:paraId="5D5B9D91" w14:textId="77777777" w:rsidR="005C50BF" w:rsidRDefault="005C50BF">
      <w:pPr>
        <w:spacing w:before="0" w:after="0" w:line="240" w:lineRule="auto"/>
        <w:rPr>
          <w:rFonts w:cs="Arial"/>
          <w:b/>
          <w:bCs/>
          <w:color w:val="035568"/>
          <w:sz w:val="36"/>
          <w:szCs w:val="26"/>
          <w:lang w:eastAsia="x-none"/>
        </w:rPr>
      </w:pPr>
      <w:r>
        <w:rPr>
          <w:rFonts w:cs="Arial"/>
        </w:rPr>
        <w:br w:type="page"/>
      </w:r>
    </w:p>
    <w:p w14:paraId="5E77460D" w14:textId="1E271BA0" w:rsidR="00D05252" w:rsidRPr="005C50BF" w:rsidRDefault="00D05252" w:rsidP="005A38A0">
      <w:pPr>
        <w:pStyle w:val="Heading2"/>
        <w:spacing w:before="600"/>
        <w:rPr>
          <w:rFonts w:cs="Arial"/>
          <w:lang w:val="en-AU"/>
        </w:rPr>
      </w:pPr>
      <w:bookmarkStart w:id="13" w:name="_Toc232757601"/>
      <w:r w:rsidRPr="005C50BF">
        <w:rPr>
          <w:rFonts w:cs="Arial"/>
          <w:lang w:val="en-AU"/>
        </w:rPr>
        <w:lastRenderedPageBreak/>
        <w:t xml:space="preserve">3. </w:t>
      </w:r>
      <w:r w:rsidR="006673C4" w:rsidRPr="005C50BF">
        <w:rPr>
          <w:rFonts w:cs="Arial"/>
          <w:lang w:val="en-AU"/>
        </w:rPr>
        <w:t>Supporting children and young people</w:t>
      </w:r>
      <w:bookmarkEnd w:id="13"/>
    </w:p>
    <w:p w14:paraId="4837F8CA" w14:textId="77777777" w:rsidR="002D4BDD" w:rsidRPr="005C50BF" w:rsidRDefault="002D4BDD" w:rsidP="002D4BDD">
      <w:pPr>
        <w:rPr>
          <w:rFonts w:cs="Arial"/>
        </w:rPr>
      </w:pPr>
      <w:r w:rsidRPr="005C50BF">
        <w:rPr>
          <w:rFonts w:cs="Arial"/>
        </w:rPr>
        <w:t>Violence can affect children and young people when:</w:t>
      </w:r>
    </w:p>
    <w:p w14:paraId="26504982" w14:textId="77777777" w:rsidR="002D4BDD" w:rsidRPr="005C50BF" w:rsidRDefault="002D4BDD" w:rsidP="005C50BF">
      <w:pPr>
        <w:pStyle w:val="ListParagraph"/>
        <w:ind w:left="720" w:hanging="360"/>
        <w:rPr>
          <w:rFonts w:cs="Arial"/>
        </w:rPr>
      </w:pPr>
      <w:r w:rsidRPr="005C50BF">
        <w:rPr>
          <w:rFonts w:cs="Arial"/>
        </w:rPr>
        <w:t>it happens to them</w:t>
      </w:r>
    </w:p>
    <w:p w14:paraId="7120B7D2" w14:textId="77777777" w:rsidR="002D4BDD" w:rsidRPr="005C50BF" w:rsidRDefault="002D4BDD" w:rsidP="005C50BF">
      <w:pPr>
        <w:pStyle w:val="ListParagraph"/>
        <w:ind w:left="720" w:hanging="360"/>
        <w:rPr>
          <w:rFonts w:cs="Arial"/>
        </w:rPr>
      </w:pPr>
      <w:r w:rsidRPr="005C50BF">
        <w:rPr>
          <w:rFonts w:cs="Arial"/>
        </w:rPr>
        <w:t>they see it happen to someone else.</w:t>
      </w:r>
    </w:p>
    <w:p w14:paraId="0F38EAF4" w14:textId="77777777" w:rsidR="002D4BDD" w:rsidRPr="005C50BF" w:rsidRDefault="002D4BDD" w:rsidP="002D4BDD">
      <w:pPr>
        <w:rPr>
          <w:rFonts w:cs="Arial"/>
        </w:rPr>
      </w:pPr>
      <w:r w:rsidRPr="005C50BF">
        <w:rPr>
          <w:rFonts w:cs="Arial"/>
        </w:rPr>
        <w:t>Services need to understand that children have their own:</w:t>
      </w:r>
    </w:p>
    <w:p w14:paraId="159A4944" w14:textId="77777777" w:rsidR="002D4BDD" w:rsidRPr="005C50BF" w:rsidRDefault="002D4BDD" w:rsidP="005C50BF">
      <w:pPr>
        <w:pStyle w:val="ListParagraph"/>
        <w:rPr>
          <w:rFonts w:cs="Arial"/>
        </w:rPr>
      </w:pPr>
      <w:r w:rsidRPr="005C50BF">
        <w:rPr>
          <w:rFonts w:cs="Arial"/>
        </w:rPr>
        <w:t>experiences</w:t>
      </w:r>
    </w:p>
    <w:p w14:paraId="5AF97923" w14:textId="77777777" w:rsidR="002D4BDD" w:rsidRPr="005C50BF" w:rsidRDefault="002D4BDD" w:rsidP="005C50BF">
      <w:pPr>
        <w:pStyle w:val="ListParagraph"/>
        <w:rPr>
          <w:rFonts w:cs="Arial"/>
        </w:rPr>
      </w:pPr>
      <w:r w:rsidRPr="005C50BF">
        <w:rPr>
          <w:rFonts w:cs="Arial"/>
        </w:rPr>
        <w:t>needs</w:t>
      </w:r>
    </w:p>
    <w:p w14:paraId="2FA91FD6" w14:textId="77777777" w:rsidR="002D4BDD" w:rsidRPr="005C50BF" w:rsidRDefault="002D4BDD" w:rsidP="005C50BF">
      <w:pPr>
        <w:pStyle w:val="ListParagraph"/>
        <w:ind w:left="720" w:hanging="360"/>
        <w:rPr>
          <w:rFonts w:cs="Arial"/>
        </w:rPr>
      </w:pPr>
      <w:r w:rsidRPr="005C50BF">
        <w:rPr>
          <w:rStyle w:val="Strong"/>
          <w:rFonts w:cs="Arial"/>
        </w:rPr>
        <w:t>rights</w:t>
      </w:r>
      <w:r w:rsidRPr="005C50BF">
        <w:rPr>
          <w:rFonts w:cs="Arial"/>
        </w:rPr>
        <w:t>.</w:t>
      </w:r>
    </w:p>
    <w:p w14:paraId="063732B5" w14:textId="77777777" w:rsidR="002D4BDD" w:rsidRPr="005C50BF" w:rsidRDefault="002D4BDD" w:rsidP="002D4BDD">
      <w:pPr>
        <w:rPr>
          <w:rFonts w:cs="Arial"/>
        </w:rPr>
      </w:pPr>
      <w:r w:rsidRPr="005C50BF">
        <w:rPr>
          <w:rFonts w:cs="Arial"/>
        </w:rPr>
        <w:t>Rights are rules about how people must treat you:</w:t>
      </w:r>
    </w:p>
    <w:p w14:paraId="0EA0F4B1" w14:textId="77777777" w:rsidR="002D4BDD" w:rsidRPr="005C50BF" w:rsidRDefault="002D4BDD" w:rsidP="005C50BF">
      <w:pPr>
        <w:pStyle w:val="ListParagraph"/>
        <w:rPr>
          <w:rFonts w:cs="Arial"/>
        </w:rPr>
      </w:pPr>
      <w:r w:rsidRPr="005C50BF">
        <w:rPr>
          <w:rFonts w:cs="Arial"/>
        </w:rPr>
        <w:t>fairly</w:t>
      </w:r>
    </w:p>
    <w:p w14:paraId="4FD7E0D9" w14:textId="77777777" w:rsidR="002D4BDD" w:rsidRPr="005C50BF" w:rsidRDefault="002D4BDD" w:rsidP="005C50BF">
      <w:pPr>
        <w:pStyle w:val="ListParagraph"/>
        <w:ind w:left="720" w:hanging="360"/>
        <w:rPr>
          <w:rFonts w:cs="Arial"/>
        </w:rPr>
      </w:pPr>
      <w:r w:rsidRPr="005C50BF">
        <w:rPr>
          <w:rFonts w:cs="Arial"/>
        </w:rPr>
        <w:t>equally.</w:t>
      </w:r>
    </w:p>
    <w:p w14:paraId="27D9C7AA" w14:textId="76C8C5CD" w:rsidR="002D4BDD" w:rsidRPr="005C50BF" w:rsidRDefault="002D4BDD" w:rsidP="002D4BDD">
      <w:pPr>
        <w:rPr>
          <w:rFonts w:cs="Arial"/>
        </w:rPr>
      </w:pPr>
      <w:r w:rsidRPr="005C50BF">
        <w:rPr>
          <w:rFonts w:cs="Arial"/>
        </w:rPr>
        <w:t>Our Second Action Plan could focus on working with children to</w:t>
      </w:r>
      <w:r w:rsidR="005C50BF">
        <w:rPr>
          <w:rFonts w:cs="Arial"/>
        </w:rPr>
        <w:t> </w:t>
      </w:r>
      <w:r w:rsidRPr="005C50BF">
        <w:rPr>
          <w:rFonts w:cs="Arial"/>
        </w:rPr>
        <w:t>make</w:t>
      </w:r>
      <w:r w:rsidR="00693E29" w:rsidRPr="005C50BF">
        <w:rPr>
          <w:rFonts w:cs="Arial"/>
        </w:rPr>
        <w:t> </w:t>
      </w:r>
      <w:r w:rsidRPr="005C50BF">
        <w:rPr>
          <w:rFonts w:cs="Arial"/>
        </w:rPr>
        <w:t>better:</w:t>
      </w:r>
    </w:p>
    <w:p w14:paraId="68CD8EA3" w14:textId="77777777" w:rsidR="002D4BDD" w:rsidRPr="005C50BF" w:rsidRDefault="002D4BDD" w:rsidP="005C50BF">
      <w:pPr>
        <w:pStyle w:val="ListParagraph"/>
        <w:ind w:left="720" w:hanging="360"/>
        <w:rPr>
          <w:rFonts w:cs="Arial"/>
        </w:rPr>
      </w:pPr>
      <w:r w:rsidRPr="005C50BF">
        <w:rPr>
          <w:rFonts w:cs="Arial"/>
        </w:rPr>
        <w:t>services</w:t>
      </w:r>
    </w:p>
    <w:p w14:paraId="30E5E0CD" w14:textId="77777777" w:rsidR="002D4BDD" w:rsidRPr="005C50BF" w:rsidRDefault="002D4BDD" w:rsidP="005C50BF">
      <w:pPr>
        <w:pStyle w:val="ListParagraph"/>
        <w:rPr>
          <w:rFonts w:cs="Arial"/>
        </w:rPr>
      </w:pPr>
      <w:r w:rsidRPr="005C50BF">
        <w:rPr>
          <w:rStyle w:val="Strong"/>
          <w:rFonts w:cs="Arial"/>
        </w:rPr>
        <w:t>policies</w:t>
      </w:r>
      <w:r w:rsidRPr="005C50BF">
        <w:rPr>
          <w:rFonts w:cs="Arial"/>
        </w:rPr>
        <w:t>.</w:t>
      </w:r>
    </w:p>
    <w:p w14:paraId="7DEDED4A" w14:textId="4AB16BAB" w:rsidR="002D4BDD" w:rsidRPr="005C50BF" w:rsidRDefault="002D4BDD" w:rsidP="00693E29">
      <w:pPr>
        <w:rPr>
          <w:rFonts w:cs="Arial"/>
        </w:rPr>
      </w:pPr>
      <w:r w:rsidRPr="005C50BF">
        <w:rPr>
          <w:rFonts w:cs="Arial"/>
        </w:rPr>
        <w:t>A policy is a set of rules or ideas that tell people how they should do</w:t>
      </w:r>
      <w:r w:rsidR="00693E29" w:rsidRPr="005C50BF">
        <w:rPr>
          <w:rFonts w:cs="Arial"/>
        </w:rPr>
        <w:t> </w:t>
      </w:r>
      <w:r w:rsidRPr="005C50BF">
        <w:rPr>
          <w:rFonts w:cs="Arial"/>
        </w:rPr>
        <w:t>things.</w:t>
      </w:r>
    </w:p>
    <w:p w14:paraId="2BB52167" w14:textId="2467E74D" w:rsidR="002D4BDD" w:rsidRPr="005C50BF" w:rsidRDefault="002D4BDD" w:rsidP="002D4BDD">
      <w:pPr>
        <w:rPr>
          <w:rFonts w:cs="Arial"/>
        </w:rPr>
      </w:pPr>
      <w:r w:rsidRPr="005C50BF">
        <w:rPr>
          <w:rFonts w:cs="Arial"/>
        </w:rPr>
        <w:t>Our Second Action Plan could support people to deal with violence</w:t>
      </w:r>
      <w:r w:rsidR="00693E29" w:rsidRPr="005C50BF">
        <w:rPr>
          <w:rFonts w:cs="Arial"/>
        </w:rPr>
        <w:t> </w:t>
      </w:r>
      <w:r w:rsidRPr="005C50BF">
        <w:rPr>
          <w:rFonts w:cs="Arial"/>
        </w:rPr>
        <w:t>earlier.</w:t>
      </w:r>
    </w:p>
    <w:p w14:paraId="73FA324E" w14:textId="77777777" w:rsidR="002D4BDD" w:rsidRPr="005C50BF" w:rsidRDefault="002D4BDD" w:rsidP="002D4BDD">
      <w:pPr>
        <w:rPr>
          <w:rFonts w:cs="Arial"/>
        </w:rPr>
      </w:pPr>
      <w:r w:rsidRPr="005C50BF">
        <w:rPr>
          <w:rFonts w:cs="Arial"/>
        </w:rPr>
        <w:t>This could include:</w:t>
      </w:r>
    </w:p>
    <w:p w14:paraId="6068CA47" w14:textId="77777777" w:rsidR="002D4BDD" w:rsidRPr="005C50BF" w:rsidDel="00CB6968" w:rsidRDefault="002D4BDD" w:rsidP="005C50BF">
      <w:pPr>
        <w:pStyle w:val="ListParagraph"/>
        <w:ind w:left="720" w:hanging="360"/>
        <w:rPr>
          <w:rFonts w:cs="Arial"/>
        </w:rPr>
      </w:pPr>
      <w:r w:rsidRPr="005C50BF">
        <w:rPr>
          <w:rFonts w:cs="Arial"/>
        </w:rPr>
        <w:t>families</w:t>
      </w:r>
    </w:p>
    <w:p w14:paraId="2F24EE05" w14:textId="77777777" w:rsidR="002D4BDD" w:rsidRPr="005C50BF" w:rsidRDefault="002D4BDD" w:rsidP="005C50BF">
      <w:pPr>
        <w:pStyle w:val="ListParagraph"/>
        <w:ind w:left="720" w:hanging="360"/>
        <w:rPr>
          <w:rFonts w:cs="Arial"/>
        </w:rPr>
      </w:pPr>
      <w:r w:rsidRPr="005C50BF">
        <w:rPr>
          <w:rFonts w:cs="Arial"/>
        </w:rPr>
        <w:t>schools</w:t>
      </w:r>
    </w:p>
    <w:p w14:paraId="36CC02B2" w14:textId="77777777" w:rsidR="002D4BDD" w:rsidRPr="005C50BF" w:rsidRDefault="002D4BDD" w:rsidP="005C50BF">
      <w:pPr>
        <w:pStyle w:val="ListParagraph"/>
        <w:ind w:left="720" w:hanging="360"/>
        <w:rPr>
          <w:rFonts w:cs="Arial"/>
        </w:rPr>
      </w:pPr>
      <w:r w:rsidRPr="005C50BF">
        <w:rPr>
          <w:rFonts w:cs="Arial"/>
        </w:rPr>
        <w:t>health services.</w:t>
      </w:r>
    </w:p>
    <w:p w14:paraId="1F157C54" w14:textId="77777777" w:rsidR="005C50BF" w:rsidRDefault="005C50BF">
      <w:pPr>
        <w:spacing w:before="0" w:after="0" w:line="240" w:lineRule="auto"/>
        <w:rPr>
          <w:rFonts w:cs="Arial"/>
        </w:rPr>
      </w:pPr>
      <w:r>
        <w:rPr>
          <w:rFonts w:cs="Arial"/>
        </w:rPr>
        <w:br w:type="page"/>
      </w:r>
    </w:p>
    <w:p w14:paraId="4B902813" w14:textId="31582F25" w:rsidR="002D4BDD" w:rsidRPr="005C50BF" w:rsidRDefault="002D4BDD" w:rsidP="002D4BDD">
      <w:pPr>
        <w:rPr>
          <w:rFonts w:cs="Arial"/>
        </w:rPr>
      </w:pPr>
      <w:r w:rsidRPr="005C50BF">
        <w:rPr>
          <w:rFonts w:cs="Arial"/>
        </w:rPr>
        <w:lastRenderedPageBreak/>
        <w:t xml:space="preserve">Our Second Action Plan could deal with new issues that affect children. </w:t>
      </w:r>
    </w:p>
    <w:p w14:paraId="745E50B1" w14:textId="77777777" w:rsidR="002D4BDD" w:rsidRPr="005C50BF" w:rsidRDefault="002D4BDD" w:rsidP="002D4BDD">
      <w:pPr>
        <w:rPr>
          <w:rFonts w:cs="Arial"/>
        </w:rPr>
      </w:pPr>
      <w:r w:rsidRPr="005C50BF">
        <w:rPr>
          <w:rFonts w:cs="Arial"/>
        </w:rPr>
        <w:t>For example:</w:t>
      </w:r>
    </w:p>
    <w:p w14:paraId="614A96CD" w14:textId="77777777" w:rsidR="002D4BDD" w:rsidRPr="005C50BF" w:rsidRDefault="002D4BDD" w:rsidP="005C50BF">
      <w:pPr>
        <w:pStyle w:val="ListParagraph"/>
        <w:ind w:left="720" w:hanging="360"/>
        <w:rPr>
          <w:rFonts w:cs="Arial"/>
        </w:rPr>
      </w:pPr>
      <w:r w:rsidRPr="005C50BF">
        <w:rPr>
          <w:rFonts w:cs="Arial"/>
        </w:rPr>
        <w:t xml:space="preserve">people abusing children online </w:t>
      </w:r>
    </w:p>
    <w:p w14:paraId="05882419" w14:textId="77777777" w:rsidR="002D4BDD" w:rsidRPr="005C50BF" w:rsidRDefault="002D4BDD" w:rsidP="005C50BF">
      <w:pPr>
        <w:pStyle w:val="ListParagraph"/>
        <w:ind w:left="720" w:hanging="360"/>
        <w:rPr>
          <w:rFonts w:cs="Arial"/>
        </w:rPr>
      </w:pPr>
      <w:r w:rsidRPr="005C50BF">
        <w:rPr>
          <w:rFonts w:cs="Arial"/>
        </w:rPr>
        <w:t>sexual behaviours that hurt children.</w:t>
      </w:r>
    </w:p>
    <w:p w14:paraId="52DD7C97" w14:textId="77777777" w:rsidR="002D4BDD" w:rsidRPr="005C50BF" w:rsidRDefault="002D4BDD" w:rsidP="002D4BDD">
      <w:pPr>
        <w:rPr>
          <w:rFonts w:cs="Arial"/>
        </w:rPr>
      </w:pPr>
      <w:r w:rsidRPr="005C50BF">
        <w:rPr>
          <w:rFonts w:cs="Arial"/>
        </w:rPr>
        <w:t>Our Second Action Plan could also look into supporting young people to:</w:t>
      </w:r>
    </w:p>
    <w:p w14:paraId="16019ED3" w14:textId="77777777" w:rsidR="002D4BDD" w:rsidRPr="005C50BF" w:rsidRDefault="002D4BDD" w:rsidP="005C50BF">
      <w:pPr>
        <w:pStyle w:val="ListParagraph"/>
        <w:rPr>
          <w:rFonts w:cs="Arial"/>
        </w:rPr>
      </w:pPr>
      <w:r w:rsidRPr="005C50BF">
        <w:rPr>
          <w:rFonts w:cs="Arial"/>
        </w:rPr>
        <w:t>stop using violence</w:t>
      </w:r>
    </w:p>
    <w:p w14:paraId="5736C2B1" w14:textId="77777777" w:rsidR="002D4BDD" w:rsidRPr="005C50BF" w:rsidRDefault="002D4BDD" w:rsidP="005C50BF">
      <w:pPr>
        <w:pStyle w:val="ListParagraph"/>
        <w:ind w:left="720" w:hanging="360"/>
        <w:rPr>
          <w:rFonts w:cs="Arial"/>
        </w:rPr>
      </w:pPr>
      <w:r w:rsidRPr="005C50BF">
        <w:rPr>
          <w:rFonts w:cs="Arial"/>
        </w:rPr>
        <w:t>change their behaviour.</w:t>
      </w:r>
    </w:p>
    <w:p w14:paraId="33FA5A0C" w14:textId="41D13897" w:rsidR="00797B63" w:rsidRPr="005C50BF" w:rsidRDefault="00797B63" w:rsidP="00355C56">
      <w:pPr>
        <w:pStyle w:val="Heading3"/>
        <w:spacing w:before="600"/>
        <w:rPr>
          <w:rFonts w:cs="Arial"/>
        </w:rPr>
      </w:pPr>
      <w:r w:rsidRPr="005C50BF">
        <w:rPr>
          <w:rFonts w:cs="Arial"/>
        </w:rPr>
        <w:t>Question for you to think about</w:t>
      </w:r>
    </w:p>
    <w:p w14:paraId="6210C755" w14:textId="6FF63D62" w:rsidR="002D4BDD" w:rsidRPr="005C50BF" w:rsidRDefault="002D4BDD" w:rsidP="002D4BDD">
      <w:pPr>
        <w:rPr>
          <w:rFonts w:cs="Arial"/>
        </w:rPr>
      </w:pPr>
      <w:r w:rsidRPr="005C50BF">
        <w:rPr>
          <w:rFonts w:cs="Arial"/>
        </w:rPr>
        <w:t>What is the best way for communities and services to support children to</w:t>
      </w:r>
      <w:r w:rsidR="005C50BF">
        <w:rPr>
          <w:rFonts w:cs="Arial"/>
        </w:rPr>
        <w:t> </w:t>
      </w:r>
      <w:r w:rsidRPr="005C50BF">
        <w:rPr>
          <w:rFonts w:cs="Arial"/>
        </w:rPr>
        <w:t>stay safe from violence?</w:t>
      </w:r>
    </w:p>
    <w:p w14:paraId="1651106D" w14:textId="77777777" w:rsidR="005A38A0" w:rsidRPr="005C50BF" w:rsidRDefault="005A38A0">
      <w:pPr>
        <w:spacing w:before="0" w:after="0" w:line="240" w:lineRule="auto"/>
        <w:rPr>
          <w:rFonts w:cs="Arial"/>
          <w:b/>
          <w:bCs/>
          <w:color w:val="035568"/>
          <w:sz w:val="36"/>
          <w:szCs w:val="26"/>
          <w:lang w:eastAsia="x-none"/>
        </w:rPr>
      </w:pPr>
      <w:bookmarkStart w:id="14" w:name="_Toc232500523"/>
      <w:r w:rsidRPr="005C50BF">
        <w:rPr>
          <w:rFonts w:cs="Arial"/>
        </w:rPr>
        <w:br w:type="page"/>
      </w:r>
    </w:p>
    <w:p w14:paraId="76366ED8" w14:textId="3DD7AE93" w:rsidR="00D05252" w:rsidRPr="005C50BF" w:rsidRDefault="00D05252" w:rsidP="005A38A0">
      <w:pPr>
        <w:pStyle w:val="Heading2"/>
        <w:spacing w:before="600"/>
        <w:rPr>
          <w:rFonts w:cs="Arial"/>
          <w:lang w:val="en-AU"/>
        </w:rPr>
      </w:pPr>
      <w:bookmarkStart w:id="15" w:name="_Toc232757602"/>
      <w:r w:rsidRPr="005C50BF">
        <w:rPr>
          <w:rFonts w:cs="Arial"/>
          <w:lang w:val="en-AU"/>
        </w:rPr>
        <w:lastRenderedPageBreak/>
        <w:t xml:space="preserve">4. </w:t>
      </w:r>
      <w:r w:rsidR="006D6576" w:rsidRPr="005C50BF">
        <w:rPr>
          <w:rFonts w:cs="Arial"/>
          <w:lang w:val="en-AU"/>
        </w:rPr>
        <w:t>People who use violence</w:t>
      </w:r>
      <w:bookmarkEnd w:id="14"/>
      <w:bookmarkEnd w:id="15"/>
    </w:p>
    <w:p w14:paraId="2D2E1840" w14:textId="77777777" w:rsidR="002D4BDD" w:rsidRPr="005C50BF" w:rsidRDefault="002D4BDD" w:rsidP="002D4BDD">
      <w:pPr>
        <w:rPr>
          <w:rFonts w:cs="Arial"/>
        </w:rPr>
      </w:pPr>
      <w:r w:rsidRPr="005C50BF">
        <w:rPr>
          <w:rFonts w:cs="Arial"/>
        </w:rPr>
        <w:t>People who use violence also:</w:t>
      </w:r>
    </w:p>
    <w:p w14:paraId="5C6514EF" w14:textId="77777777" w:rsidR="002D4BDD" w:rsidRPr="005C50BF" w:rsidRDefault="002D4BDD" w:rsidP="005C50BF">
      <w:pPr>
        <w:pStyle w:val="ListParagraph"/>
        <w:rPr>
          <w:rFonts w:cs="Arial"/>
        </w:rPr>
      </w:pPr>
      <w:r w:rsidRPr="005C50BF">
        <w:rPr>
          <w:rFonts w:cs="Arial"/>
        </w:rPr>
        <w:t>take part in the community</w:t>
      </w:r>
    </w:p>
    <w:p w14:paraId="2CE0EBD1" w14:textId="77777777" w:rsidR="002D4BDD" w:rsidRPr="005C50BF" w:rsidRDefault="002D4BDD" w:rsidP="005C50BF">
      <w:pPr>
        <w:pStyle w:val="ListParagraph"/>
        <w:ind w:left="720" w:hanging="360"/>
        <w:rPr>
          <w:rFonts w:cs="Arial"/>
        </w:rPr>
      </w:pPr>
      <w:r w:rsidRPr="005C50BF">
        <w:rPr>
          <w:rFonts w:cs="Arial"/>
        </w:rPr>
        <w:t>use services.</w:t>
      </w:r>
    </w:p>
    <w:p w14:paraId="4BC38658" w14:textId="77777777" w:rsidR="002D4BDD" w:rsidRPr="005C50BF" w:rsidRDefault="002D4BDD" w:rsidP="002D4BDD">
      <w:pPr>
        <w:rPr>
          <w:rFonts w:cs="Arial"/>
        </w:rPr>
      </w:pPr>
      <w:r w:rsidRPr="005C50BF">
        <w:rPr>
          <w:rFonts w:cs="Arial"/>
        </w:rPr>
        <w:t>For example:</w:t>
      </w:r>
    </w:p>
    <w:p w14:paraId="2705BA82" w14:textId="77777777" w:rsidR="002D4BDD" w:rsidRPr="005C50BF" w:rsidRDefault="002D4BDD" w:rsidP="005C50BF">
      <w:pPr>
        <w:pStyle w:val="ListParagraph"/>
        <w:ind w:left="720" w:hanging="360"/>
        <w:rPr>
          <w:rFonts w:cs="Arial"/>
        </w:rPr>
      </w:pPr>
      <w:r w:rsidRPr="005C50BF">
        <w:rPr>
          <w:rFonts w:cs="Arial"/>
        </w:rPr>
        <w:t>schools</w:t>
      </w:r>
    </w:p>
    <w:p w14:paraId="21D0CD38" w14:textId="77777777" w:rsidR="002D4BDD" w:rsidRPr="005C50BF" w:rsidRDefault="002D4BDD" w:rsidP="005C50BF">
      <w:pPr>
        <w:pStyle w:val="ListParagraph"/>
        <w:ind w:left="720" w:hanging="360"/>
        <w:rPr>
          <w:rFonts w:cs="Arial"/>
        </w:rPr>
      </w:pPr>
      <w:r w:rsidRPr="005C50BF">
        <w:rPr>
          <w:rFonts w:cs="Arial"/>
        </w:rPr>
        <w:t>at work</w:t>
      </w:r>
    </w:p>
    <w:p w14:paraId="625D9577" w14:textId="77777777" w:rsidR="002D4BDD" w:rsidRPr="005C50BF" w:rsidRDefault="002D4BDD" w:rsidP="005C50BF">
      <w:pPr>
        <w:pStyle w:val="ListParagraph"/>
        <w:ind w:left="720" w:hanging="360"/>
        <w:rPr>
          <w:rFonts w:cs="Arial"/>
        </w:rPr>
      </w:pPr>
      <w:r w:rsidRPr="005C50BF">
        <w:rPr>
          <w:rFonts w:cs="Arial"/>
        </w:rPr>
        <w:t>health services</w:t>
      </w:r>
    </w:p>
    <w:p w14:paraId="3B3BD1F1" w14:textId="77777777" w:rsidR="002D4BDD" w:rsidRPr="005C50BF" w:rsidRDefault="002D4BDD" w:rsidP="005C50BF">
      <w:pPr>
        <w:pStyle w:val="ListParagraph"/>
        <w:numPr>
          <w:ilvl w:val="0"/>
          <w:numId w:val="17"/>
        </w:numPr>
        <w:rPr>
          <w:rFonts w:cs="Arial"/>
        </w:rPr>
      </w:pPr>
      <w:r w:rsidRPr="005C50BF">
        <w:rPr>
          <w:rFonts w:cs="Arial"/>
        </w:rPr>
        <w:t>the justice system.</w:t>
      </w:r>
    </w:p>
    <w:p w14:paraId="00F1F0FB" w14:textId="77777777" w:rsidR="002D4BDD" w:rsidRPr="005C50BF" w:rsidRDefault="002D4BDD" w:rsidP="002D4BDD">
      <w:pPr>
        <w:rPr>
          <w:rFonts w:cs="Arial"/>
        </w:rPr>
      </w:pPr>
      <w:r w:rsidRPr="005C50BF">
        <w:rPr>
          <w:rFonts w:cs="Arial"/>
        </w:rPr>
        <w:t>These services give us a chance to stop violence before it happens.</w:t>
      </w:r>
    </w:p>
    <w:p w14:paraId="5CB68C46" w14:textId="77777777" w:rsidR="002D4BDD" w:rsidRPr="005C50BF" w:rsidRDefault="002D4BDD" w:rsidP="002D4BDD">
      <w:pPr>
        <w:rPr>
          <w:rFonts w:cs="Arial"/>
        </w:rPr>
      </w:pPr>
      <w:r w:rsidRPr="005C50BF">
        <w:rPr>
          <w:rFonts w:cs="Arial"/>
        </w:rPr>
        <w:t>We also need to make sure people don’t get away with using violence.</w:t>
      </w:r>
    </w:p>
    <w:p w14:paraId="62303105" w14:textId="77777777" w:rsidR="002D4BDD" w:rsidRPr="005C50BF" w:rsidRDefault="002D4BDD" w:rsidP="002D4BDD">
      <w:pPr>
        <w:rPr>
          <w:rFonts w:cs="Arial"/>
        </w:rPr>
      </w:pPr>
      <w:r w:rsidRPr="005C50BF">
        <w:rPr>
          <w:rFonts w:cs="Arial"/>
        </w:rPr>
        <w:t>We must never ignore it.</w:t>
      </w:r>
    </w:p>
    <w:p w14:paraId="6DD57F14" w14:textId="77777777" w:rsidR="002D4BDD" w:rsidRPr="005C50BF" w:rsidRDefault="002D4BDD" w:rsidP="002D4BDD">
      <w:pPr>
        <w:rPr>
          <w:rFonts w:cs="Arial"/>
        </w:rPr>
      </w:pPr>
      <w:r w:rsidRPr="005C50BF">
        <w:rPr>
          <w:rFonts w:cs="Arial"/>
        </w:rPr>
        <w:t>Our Second Action Plan could create more ways to:</w:t>
      </w:r>
    </w:p>
    <w:p w14:paraId="3279228B" w14:textId="77777777" w:rsidR="002D4BDD" w:rsidRPr="005C50BF" w:rsidRDefault="002D4BDD" w:rsidP="005C50BF">
      <w:pPr>
        <w:pStyle w:val="ListParagraph"/>
        <w:rPr>
          <w:rFonts w:cs="Arial"/>
        </w:rPr>
      </w:pPr>
      <w:r w:rsidRPr="005C50BF">
        <w:rPr>
          <w:rFonts w:cs="Arial"/>
        </w:rPr>
        <w:t xml:space="preserve">stop people using violence </w:t>
      </w:r>
    </w:p>
    <w:p w14:paraId="6C2F0722" w14:textId="77777777" w:rsidR="002D4BDD" w:rsidRPr="005C50BF" w:rsidRDefault="002D4BDD" w:rsidP="005C50BF">
      <w:pPr>
        <w:pStyle w:val="ListParagraph"/>
        <w:ind w:left="720" w:hanging="360"/>
        <w:rPr>
          <w:rFonts w:cs="Arial"/>
        </w:rPr>
      </w:pPr>
      <w:r w:rsidRPr="005C50BF">
        <w:rPr>
          <w:rFonts w:cs="Arial"/>
        </w:rPr>
        <w:t>change their behaviour early in life.</w:t>
      </w:r>
    </w:p>
    <w:p w14:paraId="63319EFB" w14:textId="77777777" w:rsidR="002D4BDD" w:rsidRPr="005C50BF" w:rsidRDefault="002D4BDD" w:rsidP="002D4BDD">
      <w:pPr>
        <w:rPr>
          <w:rFonts w:cs="Arial"/>
        </w:rPr>
      </w:pPr>
      <w:r w:rsidRPr="005C50BF">
        <w:rPr>
          <w:rFonts w:cs="Arial"/>
        </w:rPr>
        <w:t>Our Second Action Plan could support people in the community to know when someone:</w:t>
      </w:r>
    </w:p>
    <w:p w14:paraId="01ACF84D" w14:textId="77777777" w:rsidR="002D4BDD" w:rsidRPr="005C50BF" w:rsidRDefault="002D4BDD" w:rsidP="005C50BF">
      <w:pPr>
        <w:pStyle w:val="ListParagraph"/>
        <w:rPr>
          <w:rFonts w:cs="Arial"/>
        </w:rPr>
      </w:pPr>
      <w:r w:rsidRPr="005C50BF">
        <w:rPr>
          <w:rFonts w:cs="Arial"/>
        </w:rPr>
        <w:t>might use violence</w:t>
      </w:r>
    </w:p>
    <w:p w14:paraId="63BE51C6" w14:textId="77777777" w:rsidR="002D4BDD" w:rsidRPr="005C50BF" w:rsidRDefault="002D4BDD" w:rsidP="005C50BF">
      <w:pPr>
        <w:pStyle w:val="ListParagraph"/>
        <w:ind w:left="720" w:hanging="360"/>
        <w:rPr>
          <w:rFonts w:cs="Arial"/>
        </w:rPr>
      </w:pPr>
      <w:r w:rsidRPr="005C50BF">
        <w:rPr>
          <w:rFonts w:cs="Arial"/>
        </w:rPr>
        <w:t>is using violence.</w:t>
      </w:r>
    </w:p>
    <w:p w14:paraId="175414CB" w14:textId="77777777" w:rsidR="002D4BDD" w:rsidRPr="005C50BF" w:rsidRDefault="002D4BDD" w:rsidP="002D4BDD">
      <w:pPr>
        <w:rPr>
          <w:rFonts w:cs="Arial"/>
        </w:rPr>
      </w:pPr>
      <w:r w:rsidRPr="005C50BF">
        <w:rPr>
          <w:rFonts w:cs="Arial"/>
        </w:rPr>
        <w:t>This could help spot bad behaviour:</w:t>
      </w:r>
    </w:p>
    <w:p w14:paraId="0FAE5D88" w14:textId="77777777" w:rsidR="002D4BDD" w:rsidRPr="005C50BF" w:rsidRDefault="002D4BDD" w:rsidP="005C50BF">
      <w:pPr>
        <w:pStyle w:val="ListParagraph"/>
        <w:rPr>
          <w:rFonts w:cs="Arial"/>
        </w:rPr>
      </w:pPr>
      <w:r w:rsidRPr="005C50BF">
        <w:rPr>
          <w:rFonts w:cs="Arial"/>
        </w:rPr>
        <w:t>at home</w:t>
      </w:r>
    </w:p>
    <w:p w14:paraId="2F46DD35" w14:textId="77777777" w:rsidR="002D4BDD" w:rsidRPr="005C50BF" w:rsidRDefault="002D4BDD" w:rsidP="005C50BF">
      <w:pPr>
        <w:pStyle w:val="ListParagraph"/>
        <w:ind w:left="720" w:hanging="360"/>
        <w:rPr>
          <w:rFonts w:cs="Arial"/>
        </w:rPr>
      </w:pPr>
      <w:r w:rsidRPr="005C50BF">
        <w:rPr>
          <w:rFonts w:cs="Arial"/>
        </w:rPr>
        <w:t>at work.</w:t>
      </w:r>
    </w:p>
    <w:p w14:paraId="4CA119F0" w14:textId="77777777" w:rsidR="002D4BDD" w:rsidRPr="005C50BF" w:rsidRDefault="002D4BDD" w:rsidP="002D4BDD">
      <w:pPr>
        <w:rPr>
          <w:rFonts w:cs="Arial"/>
        </w:rPr>
      </w:pPr>
      <w:r w:rsidRPr="005C50BF">
        <w:rPr>
          <w:rFonts w:cs="Arial"/>
        </w:rPr>
        <w:t>The Second Action Plan could improve how services understand people from different communities who use violence.</w:t>
      </w:r>
    </w:p>
    <w:p w14:paraId="5B6CE44D" w14:textId="3EEFE2F7" w:rsidR="002D4BDD" w:rsidRPr="005C50BF" w:rsidRDefault="002D4BDD" w:rsidP="002D4BDD">
      <w:pPr>
        <w:rPr>
          <w:rFonts w:cs="Arial"/>
        </w:rPr>
      </w:pPr>
      <w:r w:rsidRPr="005C50BF">
        <w:rPr>
          <w:rFonts w:cs="Arial"/>
        </w:rPr>
        <w:lastRenderedPageBreak/>
        <w:t>For example:</w:t>
      </w:r>
    </w:p>
    <w:p w14:paraId="7B7F4F30" w14:textId="77777777" w:rsidR="002D4BDD" w:rsidRPr="005C50BF" w:rsidRDefault="002D4BDD" w:rsidP="005C50BF">
      <w:pPr>
        <w:pStyle w:val="ListParagraph"/>
        <w:ind w:left="720" w:hanging="360"/>
        <w:rPr>
          <w:rFonts w:cs="Arial"/>
        </w:rPr>
      </w:pPr>
      <w:r w:rsidRPr="005C50BF">
        <w:rPr>
          <w:rFonts w:cs="Arial"/>
        </w:rPr>
        <w:t>Aboriginal and Torres Strait Islander communities</w:t>
      </w:r>
    </w:p>
    <w:p w14:paraId="5E0DCFE2" w14:textId="77777777" w:rsidR="002D4BDD" w:rsidRPr="005C50BF" w:rsidRDefault="002D4BDD" w:rsidP="005C50BF">
      <w:pPr>
        <w:pStyle w:val="ListParagraph"/>
        <w:ind w:left="720" w:hanging="360"/>
        <w:rPr>
          <w:rFonts w:cs="Arial"/>
        </w:rPr>
      </w:pPr>
      <w:r w:rsidRPr="005C50BF">
        <w:rPr>
          <w:rFonts w:cs="Arial"/>
        </w:rPr>
        <w:t xml:space="preserve">people from different </w:t>
      </w:r>
      <w:r w:rsidRPr="005C50BF">
        <w:rPr>
          <w:rStyle w:val="Strong"/>
          <w:rFonts w:cs="Arial"/>
        </w:rPr>
        <w:t>cultures</w:t>
      </w:r>
      <w:r w:rsidRPr="005C50BF">
        <w:rPr>
          <w:rFonts w:cs="Arial"/>
        </w:rPr>
        <w:t xml:space="preserve"> and backgrounds.</w:t>
      </w:r>
    </w:p>
    <w:p w14:paraId="52ECFD39" w14:textId="77777777" w:rsidR="002D4BDD" w:rsidRPr="005C50BF" w:rsidRDefault="002D4BDD" w:rsidP="002D4BDD">
      <w:pPr>
        <w:rPr>
          <w:rFonts w:cs="Arial"/>
        </w:rPr>
      </w:pPr>
      <w:r w:rsidRPr="005C50BF">
        <w:rPr>
          <w:rFonts w:cs="Arial"/>
        </w:rPr>
        <w:t>Culture is the way a group of people live and what they believe.</w:t>
      </w:r>
    </w:p>
    <w:p w14:paraId="6BC78F54" w14:textId="77777777" w:rsidR="00797B63" w:rsidRPr="005C50BF" w:rsidRDefault="00797B63" w:rsidP="005A38A0">
      <w:pPr>
        <w:pStyle w:val="Heading3"/>
        <w:spacing w:before="600"/>
        <w:rPr>
          <w:rFonts w:cs="Arial"/>
        </w:rPr>
      </w:pPr>
      <w:r w:rsidRPr="005C50BF">
        <w:rPr>
          <w:rFonts w:cs="Arial"/>
        </w:rPr>
        <w:t>Questions for you to think about</w:t>
      </w:r>
    </w:p>
    <w:p w14:paraId="642A36EC" w14:textId="31448800" w:rsidR="002D4BDD" w:rsidRPr="005C50BF" w:rsidRDefault="002D4BDD" w:rsidP="002D4BDD">
      <w:pPr>
        <w:rPr>
          <w:rFonts w:cs="Arial"/>
        </w:rPr>
      </w:pPr>
      <w:r w:rsidRPr="005C50BF">
        <w:rPr>
          <w:rFonts w:cs="Arial"/>
        </w:rPr>
        <w:t>How can we do more to teach people about healthy and safe</w:t>
      </w:r>
      <w:r w:rsidR="00693E29" w:rsidRPr="005C50BF">
        <w:rPr>
          <w:rFonts w:cs="Arial"/>
        </w:rPr>
        <w:t> </w:t>
      </w:r>
      <w:r w:rsidRPr="005C50BF">
        <w:rPr>
          <w:rFonts w:cs="Arial"/>
        </w:rPr>
        <w:t>relationships?</w:t>
      </w:r>
    </w:p>
    <w:p w14:paraId="4289D533" w14:textId="77777777" w:rsidR="002D4BDD" w:rsidRPr="005C50BF" w:rsidRDefault="002D4BDD" w:rsidP="002D4BDD">
      <w:pPr>
        <w:rPr>
          <w:rFonts w:cs="Arial"/>
        </w:rPr>
      </w:pPr>
      <w:r w:rsidRPr="005C50BF">
        <w:rPr>
          <w:rFonts w:cs="Arial"/>
        </w:rPr>
        <w:t>How can we do more to stop people getting away with using violence?</w:t>
      </w:r>
    </w:p>
    <w:p w14:paraId="6D01BFF4" w14:textId="77777777" w:rsidR="005C50BF" w:rsidRDefault="005C50BF">
      <w:pPr>
        <w:spacing w:before="0" w:after="0" w:line="240" w:lineRule="auto"/>
        <w:rPr>
          <w:rFonts w:cs="Arial"/>
          <w:b/>
          <w:bCs/>
          <w:color w:val="035568"/>
          <w:sz w:val="36"/>
          <w:szCs w:val="26"/>
          <w:lang w:eastAsia="x-none"/>
        </w:rPr>
      </w:pPr>
      <w:r>
        <w:rPr>
          <w:rFonts w:cs="Arial"/>
        </w:rPr>
        <w:br w:type="page"/>
      </w:r>
    </w:p>
    <w:p w14:paraId="77A56F1D" w14:textId="000F7B81" w:rsidR="00D05252" w:rsidRPr="005C50BF" w:rsidRDefault="00D05252" w:rsidP="005A38A0">
      <w:pPr>
        <w:pStyle w:val="Heading2"/>
        <w:spacing w:before="600"/>
        <w:rPr>
          <w:rFonts w:cs="Arial"/>
          <w:lang w:val="en-AU"/>
        </w:rPr>
      </w:pPr>
      <w:bookmarkStart w:id="16" w:name="_Toc232757603"/>
      <w:r w:rsidRPr="005C50BF">
        <w:rPr>
          <w:rFonts w:cs="Arial"/>
          <w:lang w:val="en-AU"/>
        </w:rPr>
        <w:lastRenderedPageBreak/>
        <w:t xml:space="preserve">5. </w:t>
      </w:r>
      <w:r w:rsidR="00A644C9" w:rsidRPr="005C50BF">
        <w:rPr>
          <w:rFonts w:cs="Arial"/>
          <w:lang w:val="en-AU"/>
        </w:rPr>
        <w:t>S</w:t>
      </w:r>
      <w:r w:rsidR="00FA0DAD" w:rsidRPr="005C50BF">
        <w:rPr>
          <w:rFonts w:cs="Arial"/>
          <w:lang w:val="en-AU"/>
        </w:rPr>
        <w:t>upport</w:t>
      </w:r>
      <w:r w:rsidR="00A644C9" w:rsidRPr="005C50BF">
        <w:rPr>
          <w:rFonts w:cs="Arial"/>
          <w:lang w:val="en-AU"/>
        </w:rPr>
        <w:t>ing services to work together</w:t>
      </w:r>
      <w:bookmarkEnd w:id="16"/>
    </w:p>
    <w:p w14:paraId="0D98B591" w14:textId="427014A8" w:rsidR="002D4BDD" w:rsidRPr="005C50BF" w:rsidRDefault="002D4BDD" w:rsidP="005C50BF">
      <w:pPr>
        <w:spacing w:line="348" w:lineRule="auto"/>
        <w:rPr>
          <w:rFonts w:cs="Arial"/>
        </w:rPr>
      </w:pPr>
      <w:r w:rsidRPr="005C50BF">
        <w:rPr>
          <w:rFonts w:cs="Arial"/>
        </w:rPr>
        <w:t>People who experience violence often need to use many services at</w:t>
      </w:r>
      <w:r w:rsidR="005C50BF">
        <w:rPr>
          <w:rFonts w:cs="Arial"/>
        </w:rPr>
        <w:t> </w:t>
      </w:r>
      <w:r w:rsidRPr="005C50BF">
        <w:rPr>
          <w:rFonts w:cs="Arial"/>
        </w:rPr>
        <w:t>the</w:t>
      </w:r>
      <w:r w:rsidR="005C50BF">
        <w:rPr>
          <w:rFonts w:cs="Arial"/>
        </w:rPr>
        <w:t> </w:t>
      </w:r>
      <w:r w:rsidRPr="005C50BF">
        <w:rPr>
          <w:rFonts w:cs="Arial"/>
        </w:rPr>
        <w:t>same time.</w:t>
      </w:r>
    </w:p>
    <w:p w14:paraId="367A2DF4" w14:textId="77777777" w:rsidR="002D4BDD" w:rsidRPr="005C50BF" w:rsidRDefault="002D4BDD" w:rsidP="005C50BF">
      <w:pPr>
        <w:spacing w:line="348" w:lineRule="auto"/>
        <w:rPr>
          <w:rFonts w:cs="Arial"/>
        </w:rPr>
      </w:pPr>
      <w:r w:rsidRPr="005C50BF">
        <w:rPr>
          <w:rFonts w:cs="Arial"/>
        </w:rPr>
        <w:t>For example:</w:t>
      </w:r>
    </w:p>
    <w:p w14:paraId="0841BEEA" w14:textId="77777777" w:rsidR="002D4BDD" w:rsidRPr="005C50BF" w:rsidRDefault="002D4BDD" w:rsidP="005C50BF">
      <w:pPr>
        <w:pStyle w:val="ListParagraph"/>
        <w:spacing w:line="348" w:lineRule="auto"/>
        <w:rPr>
          <w:rFonts w:cs="Arial"/>
        </w:rPr>
      </w:pPr>
      <w:r w:rsidRPr="005C50BF">
        <w:rPr>
          <w:rFonts w:cs="Arial"/>
        </w:rPr>
        <w:t>health services</w:t>
      </w:r>
    </w:p>
    <w:p w14:paraId="5D45BF3E" w14:textId="77777777" w:rsidR="002D4BDD" w:rsidRPr="005C50BF" w:rsidRDefault="002D4BDD" w:rsidP="005C50BF">
      <w:pPr>
        <w:pStyle w:val="ListParagraph"/>
        <w:spacing w:line="348" w:lineRule="auto"/>
        <w:rPr>
          <w:rFonts w:cs="Arial"/>
        </w:rPr>
      </w:pPr>
      <w:r w:rsidRPr="005C50BF">
        <w:rPr>
          <w:rFonts w:cs="Arial"/>
        </w:rPr>
        <w:t>housing</w:t>
      </w:r>
    </w:p>
    <w:p w14:paraId="57C69C1E" w14:textId="77777777" w:rsidR="002D4BDD" w:rsidRPr="005C50BF" w:rsidRDefault="002D4BDD" w:rsidP="005C50BF">
      <w:pPr>
        <w:pStyle w:val="ListParagraph"/>
        <w:spacing w:line="348" w:lineRule="auto"/>
        <w:ind w:left="720" w:hanging="360"/>
        <w:rPr>
          <w:rFonts w:cs="Arial"/>
        </w:rPr>
      </w:pPr>
      <w:r w:rsidRPr="005C50BF">
        <w:rPr>
          <w:rFonts w:cs="Arial"/>
        </w:rPr>
        <w:t>the justice system.</w:t>
      </w:r>
    </w:p>
    <w:p w14:paraId="796008A1" w14:textId="77777777" w:rsidR="002D4BDD" w:rsidRPr="005C50BF" w:rsidRDefault="002D4BDD" w:rsidP="005C50BF">
      <w:pPr>
        <w:spacing w:line="348" w:lineRule="auto"/>
        <w:rPr>
          <w:rFonts w:cs="Arial"/>
        </w:rPr>
      </w:pPr>
      <w:r w:rsidRPr="005C50BF">
        <w:rPr>
          <w:rFonts w:cs="Arial"/>
        </w:rPr>
        <w:t>These services can work together to:</w:t>
      </w:r>
    </w:p>
    <w:p w14:paraId="7438119B" w14:textId="77777777" w:rsidR="002D4BDD" w:rsidRPr="005C50BF" w:rsidRDefault="002D4BDD" w:rsidP="005C50BF">
      <w:pPr>
        <w:pStyle w:val="ListParagraph"/>
        <w:spacing w:line="348" w:lineRule="auto"/>
        <w:rPr>
          <w:rFonts w:cs="Arial"/>
        </w:rPr>
      </w:pPr>
      <w:r w:rsidRPr="005C50BF">
        <w:rPr>
          <w:rFonts w:cs="Arial"/>
        </w:rPr>
        <w:t>keep people safe</w:t>
      </w:r>
    </w:p>
    <w:p w14:paraId="260850BC" w14:textId="77777777" w:rsidR="002D4BDD" w:rsidRPr="005C50BF" w:rsidRDefault="002D4BDD" w:rsidP="005C50BF">
      <w:pPr>
        <w:pStyle w:val="ListParagraph"/>
        <w:spacing w:line="348" w:lineRule="auto"/>
        <w:ind w:left="720" w:hanging="360"/>
        <w:rPr>
          <w:rFonts w:cs="Arial"/>
        </w:rPr>
      </w:pPr>
      <w:r w:rsidRPr="005C50BF">
        <w:rPr>
          <w:rFonts w:cs="Arial"/>
        </w:rPr>
        <w:t xml:space="preserve">help people recover. </w:t>
      </w:r>
    </w:p>
    <w:p w14:paraId="280E05A7" w14:textId="77777777" w:rsidR="002D4BDD" w:rsidRPr="005C50BF" w:rsidRDefault="002D4BDD" w:rsidP="005C50BF">
      <w:pPr>
        <w:spacing w:line="348" w:lineRule="auto"/>
        <w:rPr>
          <w:rFonts w:cs="Arial"/>
        </w:rPr>
      </w:pPr>
      <w:r w:rsidRPr="005C50BF">
        <w:rPr>
          <w:rFonts w:cs="Arial"/>
        </w:rPr>
        <w:t>Our Second Action Plan could improve how services:</w:t>
      </w:r>
    </w:p>
    <w:p w14:paraId="3CFBAAD7" w14:textId="77777777" w:rsidR="002D4BDD" w:rsidRPr="005C50BF" w:rsidRDefault="002D4BDD" w:rsidP="005C50BF">
      <w:pPr>
        <w:pStyle w:val="ListParagraph"/>
        <w:spacing w:line="348" w:lineRule="auto"/>
        <w:ind w:left="720" w:hanging="360"/>
        <w:rPr>
          <w:rFonts w:cs="Arial"/>
        </w:rPr>
      </w:pPr>
      <w:r w:rsidRPr="005C50BF">
        <w:rPr>
          <w:rFonts w:cs="Arial"/>
        </w:rPr>
        <w:t>share information</w:t>
      </w:r>
    </w:p>
    <w:p w14:paraId="1DD5C569" w14:textId="77777777" w:rsidR="002D4BDD" w:rsidRPr="005C50BF" w:rsidRDefault="002D4BDD" w:rsidP="005C50BF">
      <w:pPr>
        <w:pStyle w:val="ListParagraph"/>
        <w:spacing w:line="348" w:lineRule="auto"/>
        <w:ind w:left="720" w:hanging="360"/>
        <w:rPr>
          <w:rFonts w:cs="Arial"/>
        </w:rPr>
      </w:pPr>
      <w:r w:rsidRPr="005C50BF">
        <w:rPr>
          <w:rFonts w:cs="Arial"/>
        </w:rPr>
        <w:t xml:space="preserve">work together. </w:t>
      </w:r>
    </w:p>
    <w:p w14:paraId="2D0315AD" w14:textId="77777777" w:rsidR="002D4BDD" w:rsidRPr="005C50BF" w:rsidRDefault="002D4BDD" w:rsidP="005C50BF">
      <w:pPr>
        <w:spacing w:line="348" w:lineRule="auto"/>
        <w:rPr>
          <w:rFonts w:cs="Arial"/>
        </w:rPr>
      </w:pPr>
      <w:r w:rsidRPr="005C50BF">
        <w:rPr>
          <w:rFonts w:cs="Arial"/>
        </w:rPr>
        <w:t>Our Second Action Plan could build the skills of workers who support people who experience violence.</w:t>
      </w:r>
    </w:p>
    <w:p w14:paraId="6A636117" w14:textId="153672F0" w:rsidR="002D4BDD" w:rsidRPr="005C50BF" w:rsidRDefault="002D4BDD" w:rsidP="005C50BF">
      <w:pPr>
        <w:spacing w:line="348" w:lineRule="auto"/>
        <w:rPr>
          <w:rFonts w:cs="Arial"/>
        </w:rPr>
      </w:pPr>
      <w:r w:rsidRPr="005C50BF">
        <w:rPr>
          <w:rFonts w:cs="Arial"/>
        </w:rPr>
        <w:t>This includes knowing how to support people from different cultures and</w:t>
      </w:r>
      <w:r w:rsidR="00693E29" w:rsidRPr="005C50BF">
        <w:rPr>
          <w:rFonts w:cs="Arial"/>
        </w:rPr>
        <w:t> </w:t>
      </w:r>
      <w:r w:rsidRPr="005C50BF">
        <w:rPr>
          <w:rFonts w:cs="Arial"/>
        </w:rPr>
        <w:t>backgrounds.</w:t>
      </w:r>
    </w:p>
    <w:p w14:paraId="0190A7FF" w14:textId="77777777" w:rsidR="002D4BDD" w:rsidRPr="005C50BF" w:rsidRDefault="002D4BDD" w:rsidP="005C50BF">
      <w:pPr>
        <w:spacing w:line="348" w:lineRule="auto"/>
        <w:rPr>
          <w:rFonts w:cs="Arial"/>
        </w:rPr>
      </w:pPr>
      <w:r w:rsidRPr="005C50BF">
        <w:rPr>
          <w:rFonts w:cs="Arial"/>
        </w:rPr>
        <w:t>Violence can have a bad effect on workers who support people who experience violence.</w:t>
      </w:r>
    </w:p>
    <w:p w14:paraId="25897FAF" w14:textId="77777777" w:rsidR="002D4BDD" w:rsidRPr="005C50BF" w:rsidRDefault="002D4BDD" w:rsidP="005C50BF">
      <w:pPr>
        <w:spacing w:line="348" w:lineRule="auto"/>
        <w:rPr>
          <w:rFonts w:cs="Arial"/>
        </w:rPr>
      </w:pPr>
      <w:r w:rsidRPr="005C50BF">
        <w:rPr>
          <w:rFonts w:cs="Arial"/>
        </w:rPr>
        <w:t>Our Second Action Plan could make sure these workers get the support they need.</w:t>
      </w:r>
    </w:p>
    <w:p w14:paraId="73F2B33B" w14:textId="77777777" w:rsidR="00797B63" w:rsidRPr="005C50BF" w:rsidRDefault="00797B63" w:rsidP="005C50BF">
      <w:pPr>
        <w:pStyle w:val="Heading3"/>
        <w:spacing w:before="600" w:line="348" w:lineRule="auto"/>
        <w:rPr>
          <w:rFonts w:cs="Arial"/>
        </w:rPr>
      </w:pPr>
      <w:r w:rsidRPr="005C50BF">
        <w:rPr>
          <w:rFonts w:cs="Arial"/>
        </w:rPr>
        <w:t>Questions for you to think about</w:t>
      </w:r>
    </w:p>
    <w:p w14:paraId="6F598B55" w14:textId="77777777" w:rsidR="002D4BDD" w:rsidRPr="005C50BF" w:rsidRDefault="002D4BDD" w:rsidP="005C50BF">
      <w:pPr>
        <w:spacing w:line="348" w:lineRule="auto"/>
        <w:rPr>
          <w:rFonts w:cs="Arial"/>
        </w:rPr>
      </w:pPr>
      <w:r w:rsidRPr="005C50BF" w:rsidDel="00390E9F">
        <w:rPr>
          <w:rFonts w:cs="Arial"/>
        </w:rPr>
        <w:t>How can we best support people and families to recover and heal?</w:t>
      </w:r>
    </w:p>
    <w:p w14:paraId="59432ED1" w14:textId="77777777" w:rsidR="002D4BDD" w:rsidRPr="005C50BF" w:rsidRDefault="002D4BDD" w:rsidP="005C50BF">
      <w:pPr>
        <w:spacing w:line="348" w:lineRule="auto"/>
        <w:rPr>
          <w:rFonts w:cs="Arial"/>
        </w:rPr>
      </w:pPr>
      <w:r w:rsidRPr="005C50BF">
        <w:rPr>
          <w:rFonts w:cs="Arial"/>
        </w:rPr>
        <w:t>What makes it easier for people to find and use services and supports?</w:t>
      </w:r>
    </w:p>
    <w:p w14:paraId="1326892E" w14:textId="7D1E86CC" w:rsidR="004617AD" w:rsidRPr="005C50BF" w:rsidRDefault="004617AD" w:rsidP="005A38A0">
      <w:pPr>
        <w:pStyle w:val="Heading2"/>
        <w:spacing w:before="600"/>
        <w:rPr>
          <w:rFonts w:cs="Arial"/>
        </w:rPr>
      </w:pPr>
      <w:bookmarkStart w:id="17" w:name="_Toc232757604"/>
      <w:r w:rsidRPr="005C50BF">
        <w:rPr>
          <w:rFonts w:cs="Arial"/>
        </w:rPr>
        <w:lastRenderedPageBreak/>
        <w:t>How to tell us what you think</w:t>
      </w:r>
      <w:bookmarkEnd w:id="17"/>
    </w:p>
    <w:p w14:paraId="52E43616" w14:textId="77777777" w:rsidR="002D4BDD" w:rsidRPr="005C50BF" w:rsidRDefault="002D4BDD" w:rsidP="002D4BDD">
      <w:pPr>
        <w:rPr>
          <w:rFonts w:cs="Arial"/>
        </w:rPr>
      </w:pPr>
      <w:r w:rsidRPr="005C50BF">
        <w:rPr>
          <w:rFonts w:cs="Arial"/>
        </w:rPr>
        <w:t>You can email us your answers to the questions in this document.</w:t>
      </w:r>
    </w:p>
    <w:p w14:paraId="17FBD0A6" w14:textId="697F0E27" w:rsidR="002D4BDD" w:rsidRPr="005C50BF" w:rsidRDefault="002D4BDD" w:rsidP="002D4BDD">
      <w:pPr>
        <w:rPr>
          <w:rFonts w:cs="Arial"/>
        </w:rPr>
      </w:pPr>
      <w:hyperlink r:id="rId9" w:history="1">
        <w:r w:rsidRPr="005C50BF">
          <w:rPr>
            <w:rStyle w:val="Hyperlink"/>
            <w:rFonts w:cs="Arial"/>
          </w:rPr>
          <w:t>SecondActionPlan@dss.gov.au</w:t>
        </w:r>
      </w:hyperlink>
      <w:r w:rsidRPr="005C50BF">
        <w:rPr>
          <w:rFonts w:cs="Arial"/>
        </w:rPr>
        <w:t xml:space="preserve"> </w:t>
      </w:r>
    </w:p>
    <w:p w14:paraId="32801DF0" w14:textId="77777777" w:rsidR="002D4BDD" w:rsidRPr="005C50BF" w:rsidRDefault="002D4BDD" w:rsidP="002D4BDD">
      <w:pPr>
        <w:rPr>
          <w:rFonts w:cs="Arial"/>
        </w:rPr>
      </w:pPr>
      <w:r w:rsidRPr="005C50BF">
        <w:rPr>
          <w:rFonts w:cs="Arial"/>
        </w:rPr>
        <w:t>You can also email us if you need support to share your ideas.</w:t>
      </w:r>
    </w:p>
    <w:p w14:paraId="78094B6A" w14:textId="77777777" w:rsidR="002D4BDD" w:rsidRPr="005C50BF" w:rsidRDefault="002D4BDD" w:rsidP="002D4BDD">
      <w:pPr>
        <w:rPr>
          <w:rFonts w:cs="Arial"/>
        </w:rPr>
      </w:pPr>
      <w:r w:rsidRPr="005C50BF">
        <w:rPr>
          <w:rFonts w:cs="Arial"/>
        </w:rPr>
        <w:t>You can also share your ideas in the survey on our website.</w:t>
      </w:r>
    </w:p>
    <w:p w14:paraId="179F0970" w14:textId="77777777" w:rsidR="002D4BDD" w:rsidRPr="005C50BF" w:rsidRDefault="002D4BDD" w:rsidP="002D4BDD">
      <w:pPr>
        <w:rPr>
          <w:rFonts w:cs="Arial"/>
        </w:rPr>
      </w:pPr>
      <w:hyperlink r:id="rId10" w:history="1">
        <w:r w:rsidRPr="005C50BF">
          <w:rPr>
            <w:rStyle w:val="Hyperlink"/>
            <w:rFonts w:cs="Arial"/>
          </w:rPr>
          <w:t>www.engage.dss.gov.au/second-action-plan/survey</w:t>
        </w:r>
      </w:hyperlink>
      <w:r w:rsidRPr="005C50BF">
        <w:rPr>
          <w:rFonts w:cs="Arial"/>
        </w:rPr>
        <w:t xml:space="preserve"> </w:t>
      </w:r>
    </w:p>
    <w:p w14:paraId="4B39BEC4" w14:textId="77777777" w:rsidR="002D4BDD" w:rsidRPr="005C50BF" w:rsidRDefault="002D4BDD" w:rsidP="002D4BDD">
      <w:pPr>
        <w:rPr>
          <w:rFonts w:cs="Arial"/>
        </w:rPr>
      </w:pPr>
      <w:r w:rsidRPr="005C50BF">
        <w:rPr>
          <w:rFonts w:cs="Arial"/>
        </w:rPr>
        <w:t>You can share your ideas in an online meeting.</w:t>
      </w:r>
    </w:p>
    <w:p w14:paraId="01583E12" w14:textId="77777777" w:rsidR="002D4BDD" w:rsidRPr="005C50BF" w:rsidRDefault="002D4BDD" w:rsidP="002D4BDD">
      <w:pPr>
        <w:rPr>
          <w:rFonts w:cs="Arial"/>
        </w:rPr>
      </w:pPr>
      <w:r w:rsidRPr="005C50BF">
        <w:rPr>
          <w:rFonts w:cs="Arial"/>
        </w:rPr>
        <w:t>You can find information about online meetings on our website.</w:t>
      </w:r>
    </w:p>
    <w:p w14:paraId="3151FC5A" w14:textId="77777777" w:rsidR="002D4BDD" w:rsidRPr="005C50BF" w:rsidRDefault="002D4BDD" w:rsidP="002D4BDD">
      <w:pPr>
        <w:rPr>
          <w:rFonts w:cs="Arial"/>
        </w:rPr>
      </w:pPr>
      <w:hyperlink r:id="rId11" w:history="1">
        <w:r w:rsidRPr="005C50BF">
          <w:rPr>
            <w:rStyle w:val="Hyperlink"/>
            <w:rFonts w:cs="Arial"/>
          </w:rPr>
          <w:t>www.engage.dss.gov.au/second-action-plan/webinars</w:t>
        </w:r>
      </w:hyperlink>
      <w:r w:rsidRPr="005C50BF">
        <w:rPr>
          <w:rFonts w:cs="Arial"/>
        </w:rPr>
        <w:t xml:space="preserve"> </w:t>
      </w:r>
    </w:p>
    <w:p w14:paraId="314ACAEF" w14:textId="50C827EF" w:rsidR="002D4BDD" w:rsidRPr="005C50BF" w:rsidRDefault="002D4BDD" w:rsidP="005C50BF">
      <w:pPr>
        <w:spacing w:line="324" w:lineRule="auto"/>
        <w:rPr>
          <w:rFonts w:cs="Arial"/>
        </w:rPr>
      </w:pPr>
      <w:r w:rsidRPr="005C50BF">
        <w:rPr>
          <w:rFonts w:cs="Arial"/>
        </w:rPr>
        <w:t xml:space="preserve">You can share your ideas with us until </w:t>
      </w:r>
      <w:r w:rsidRPr="005C50BF">
        <w:rPr>
          <w:rStyle w:val="Emphasis"/>
          <w:rFonts w:cs="Arial"/>
        </w:rPr>
        <w:t>5 pm on 31 July 2026. </w:t>
      </w:r>
    </w:p>
    <w:p w14:paraId="5CFC6E13" w14:textId="77777777" w:rsidR="00924291" w:rsidRPr="005C50BF" w:rsidRDefault="00924291" w:rsidP="004617AD">
      <w:pPr>
        <w:pStyle w:val="Heading2"/>
        <w:rPr>
          <w:rFonts w:cs="Arial"/>
          <w:lang w:val="en-AU"/>
        </w:rPr>
      </w:pPr>
    </w:p>
    <w:p w14:paraId="386EB324" w14:textId="77777777" w:rsidR="00924291" w:rsidRPr="005C50BF" w:rsidRDefault="00924291" w:rsidP="002D4BDD">
      <w:pPr>
        <w:rPr>
          <w:rFonts w:cs="Arial"/>
          <w:b/>
          <w:bCs/>
          <w:color w:val="035568"/>
          <w:sz w:val="40"/>
          <w:szCs w:val="26"/>
          <w:lang w:eastAsia="x-none"/>
        </w:rPr>
      </w:pPr>
      <w:r w:rsidRPr="005C50BF">
        <w:rPr>
          <w:rFonts w:cs="Arial"/>
        </w:rPr>
        <w:br w:type="page"/>
      </w:r>
    </w:p>
    <w:p w14:paraId="24D2AF23" w14:textId="17680E3D" w:rsidR="003C25FD" w:rsidRPr="005C50BF" w:rsidRDefault="003C25FD" w:rsidP="003C25FD">
      <w:pPr>
        <w:pStyle w:val="Heading2"/>
        <w:rPr>
          <w:rFonts w:cs="Arial"/>
        </w:rPr>
      </w:pPr>
      <w:bookmarkStart w:id="18" w:name="_Word_list"/>
      <w:bookmarkStart w:id="19" w:name="_Ref231387589"/>
      <w:bookmarkStart w:id="20" w:name="_Toc232757605"/>
      <w:bookmarkEnd w:id="18"/>
      <w:r w:rsidRPr="005C50BF">
        <w:rPr>
          <w:rFonts w:cs="Arial"/>
        </w:rPr>
        <w:lastRenderedPageBreak/>
        <w:t>Word list</w:t>
      </w:r>
      <w:bookmarkEnd w:id="10"/>
      <w:bookmarkEnd w:id="11"/>
      <w:bookmarkEnd w:id="19"/>
      <w:bookmarkEnd w:id="20"/>
    </w:p>
    <w:p w14:paraId="4195A662" w14:textId="2922BC21" w:rsidR="00847C34" w:rsidRPr="005C50BF" w:rsidRDefault="00847C34" w:rsidP="002D4BDD">
      <w:pPr>
        <w:rPr>
          <w:rFonts w:cs="Arial"/>
        </w:rPr>
      </w:pPr>
      <w:r w:rsidRPr="005C50BF">
        <w:rPr>
          <w:rFonts w:cs="Arial"/>
        </w:rPr>
        <w:t xml:space="preserve">This list explains what the </w:t>
      </w:r>
      <w:r w:rsidRPr="005C50BF">
        <w:rPr>
          <w:rStyle w:val="Strong"/>
          <w:rFonts w:cs="Arial"/>
        </w:rPr>
        <w:t>bold</w:t>
      </w:r>
      <w:r w:rsidRPr="005C50BF">
        <w:rPr>
          <w:rFonts w:cs="Arial"/>
        </w:rPr>
        <w:t xml:space="preserve"> words in this </w:t>
      </w:r>
      <w:r w:rsidR="0035459C" w:rsidRPr="005C50BF">
        <w:rPr>
          <w:rFonts w:cs="Arial"/>
        </w:rPr>
        <w:fldChar w:fldCharType="begin"/>
      </w:r>
      <w:r w:rsidR="0035459C" w:rsidRPr="005C50BF">
        <w:rPr>
          <w:rFonts w:cs="Arial"/>
        </w:rPr>
        <w:instrText xml:space="preserve"> REF document_format \h </w:instrText>
      </w:r>
      <w:r w:rsidR="0035459C" w:rsidRPr="005C50BF">
        <w:rPr>
          <w:rFonts w:cs="Arial"/>
        </w:rPr>
      </w:r>
      <w:r w:rsidR="005C50BF">
        <w:rPr>
          <w:rFonts w:cs="Arial"/>
        </w:rPr>
        <w:instrText xml:space="preserve"> \* MERGEFORMAT </w:instrText>
      </w:r>
      <w:r w:rsidR="0035459C" w:rsidRPr="005C50BF">
        <w:rPr>
          <w:rFonts w:cs="Arial"/>
        </w:rPr>
        <w:fldChar w:fldCharType="separate"/>
      </w:r>
      <w:sdt>
        <w:sdtPr>
          <w:rPr>
            <w:rFonts w:cs="Arial"/>
          </w:rPr>
          <w:id w:val="1592432156"/>
          <w:placeholder>
            <w:docPart w:val="9C9C0301EDE841A18310CC855CD098D0"/>
          </w:placeholder>
        </w:sdtPr>
        <w:sdtEndPr/>
        <w:sdtContent>
          <w:r w:rsidR="00FA3257" w:rsidRPr="005C50BF">
            <w:rPr>
              <w:rFonts w:cs="Arial"/>
            </w:rPr>
            <w:t>document</w:t>
          </w:r>
        </w:sdtContent>
      </w:sdt>
      <w:r w:rsidR="0035459C" w:rsidRPr="005C50BF">
        <w:rPr>
          <w:rFonts w:cs="Arial"/>
        </w:rPr>
        <w:fldChar w:fldCharType="end"/>
      </w:r>
      <w:r w:rsidR="0035459C" w:rsidRPr="005C50BF">
        <w:rPr>
          <w:rFonts w:cs="Arial"/>
        </w:rPr>
        <w:t xml:space="preserve"> </w:t>
      </w:r>
      <w:r w:rsidRPr="005C50BF">
        <w:rPr>
          <w:rFonts w:cs="Arial"/>
        </w:rPr>
        <w:t>mean.</w:t>
      </w:r>
    </w:p>
    <w:p w14:paraId="4B4D2255" w14:textId="77777777" w:rsidR="002D4BDD" w:rsidRPr="005C50BF" w:rsidRDefault="002D4BDD" w:rsidP="004440D2">
      <w:pPr>
        <w:pStyle w:val="Wordlistterm"/>
        <w:rPr>
          <w:rFonts w:cs="Arial"/>
        </w:rPr>
      </w:pPr>
      <w:r w:rsidRPr="005C50BF">
        <w:rPr>
          <w:rFonts w:cs="Arial"/>
        </w:rPr>
        <w:t>Attitudes</w:t>
      </w:r>
    </w:p>
    <w:p w14:paraId="692B00D3" w14:textId="77777777" w:rsidR="002D4BDD" w:rsidRPr="005C50BF" w:rsidRDefault="002D4BDD" w:rsidP="002D4BDD">
      <w:pPr>
        <w:rPr>
          <w:rFonts w:cs="Arial"/>
        </w:rPr>
      </w:pPr>
      <w:r w:rsidRPr="005C50BF">
        <w:rPr>
          <w:rFonts w:cs="Arial"/>
        </w:rPr>
        <w:t>Your attitude is what you think, feel and believe.</w:t>
      </w:r>
    </w:p>
    <w:p w14:paraId="31CB98B6" w14:textId="77777777" w:rsidR="002D4BDD" w:rsidRPr="005C50BF" w:rsidRDefault="002D4BDD" w:rsidP="007B6CCF">
      <w:pPr>
        <w:pStyle w:val="Wordlistterm"/>
        <w:rPr>
          <w:rFonts w:cs="Arial"/>
        </w:rPr>
      </w:pPr>
      <w:r w:rsidRPr="005C50BF">
        <w:rPr>
          <w:rFonts w:cs="Arial"/>
        </w:rPr>
        <w:t>Coercive control</w:t>
      </w:r>
    </w:p>
    <w:p w14:paraId="6AAE53D5" w14:textId="77777777" w:rsidR="002D4BDD" w:rsidRPr="005C50BF" w:rsidRDefault="002D4BDD" w:rsidP="002D4BDD">
      <w:pPr>
        <w:rPr>
          <w:rFonts w:cs="Arial"/>
        </w:rPr>
      </w:pPr>
      <w:r w:rsidRPr="005C50BF">
        <w:rPr>
          <w:rFonts w:cs="Arial"/>
        </w:rPr>
        <w:t>Coercive control can include when someone controls:</w:t>
      </w:r>
    </w:p>
    <w:p w14:paraId="3CD30ACA" w14:textId="77777777" w:rsidR="002D4BDD" w:rsidRPr="005C50BF" w:rsidRDefault="002D4BDD" w:rsidP="005C50BF">
      <w:pPr>
        <w:pStyle w:val="ListParagraph"/>
        <w:rPr>
          <w:rFonts w:cs="Arial"/>
        </w:rPr>
      </w:pPr>
      <w:r w:rsidRPr="005C50BF">
        <w:rPr>
          <w:rFonts w:cs="Arial"/>
        </w:rPr>
        <w:t>who you talk to</w:t>
      </w:r>
    </w:p>
    <w:p w14:paraId="0751BD41" w14:textId="77777777" w:rsidR="002D4BDD" w:rsidRPr="005C50BF" w:rsidRDefault="002D4BDD" w:rsidP="005C50BF">
      <w:pPr>
        <w:pStyle w:val="ListParagraph"/>
        <w:rPr>
          <w:rFonts w:cs="Arial"/>
        </w:rPr>
      </w:pPr>
      <w:r w:rsidRPr="005C50BF">
        <w:rPr>
          <w:rFonts w:cs="Arial"/>
        </w:rPr>
        <w:t>where you go</w:t>
      </w:r>
    </w:p>
    <w:p w14:paraId="65D6203B" w14:textId="77777777" w:rsidR="002D4BDD" w:rsidRPr="005C50BF" w:rsidRDefault="002D4BDD" w:rsidP="005C50BF">
      <w:pPr>
        <w:pStyle w:val="ListParagraph"/>
        <w:ind w:left="720" w:hanging="360"/>
        <w:rPr>
          <w:rFonts w:cs="Arial"/>
        </w:rPr>
      </w:pPr>
      <w:r w:rsidRPr="005C50BF">
        <w:rPr>
          <w:rFonts w:cs="Arial"/>
        </w:rPr>
        <w:t>your money.</w:t>
      </w:r>
    </w:p>
    <w:p w14:paraId="629F6B6C" w14:textId="77777777" w:rsidR="002D4BDD" w:rsidRPr="005C50BF" w:rsidRDefault="002D4BDD" w:rsidP="007B6CCF">
      <w:pPr>
        <w:pStyle w:val="Wordlistterm"/>
        <w:rPr>
          <w:rFonts w:cs="Arial"/>
        </w:rPr>
      </w:pPr>
      <w:r w:rsidRPr="005C50BF">
        <w:rPr>
          <w:rFonts w:cs="Arial"/>
        </w:rPr>
        <w:t>Culture</w:t>
      </w:r>
    </w:p>
    <w:p w14:paraId="18E8EEF8" w14:textId="77777777" w:rsidR="002D4BDD" w:rsidRPr="005C50BF" w:rsidRDefault="002D4BDD" w:rsidP="002D4BDD">
      <w:pPr>
        <w:rPr>
          <w:rFonts w:cs="Arial"/>
        </w:rPr>
      </w:pPr>
      <w:r w:rsidRPr="005C50BF">
        <w:rPr>
          <w:rFonts w:cs="Arial"/>
        </w:rPr>
        <w:t>Culture is the way a group of people live and what they believe.</w:t>
      </w:r>
    </w:p>
    <w:p w14:paraId="3B2466AD" w14:textId="77777777" w:rsidR="002D4BDD" w:rsidRPr="005C50BF" w:rsidRDefault="002D4BDD" w:rsidP="004440D2">
      <w:pPr>
        <w:pStyle w:val="Wordlistterm"/>
        <w:rPr>
          <w:rFonts w:cs="Arial"/>
        </w:rPr>
      </w:pPr>
      <w:r w:rsidRPr="005C50BF">
        <w:rPr>
          <w:rFonts w:cs="Arial"/>
        </w:rPr>
        <w:t>Emotional violence</w:t>
      </w:r>
    </w:p>
    <w:p w14:paraId="7E83D8BB" w14:textId="77777777" w:rsidR="002D4BDD" w:rsidRPr="005C50BF" w:rsidRDefault="002D4BDD" w:rsidP="002D4BDD">
      <w:pPr>
        <w:rPr>
          <w:rFonts w:cs="Arial"/>
        </w:rPr>
      </w:pPr>
      <w:r w:rsidRPr="005C50BF">
        <w:rPr>
          <w:rFonts w:cs="Arial"/>
        </w:rPr>
        <w:t>Emotional violence is when someone makes you feel bad on purpose.</w:t>
      </w:r>
    </w:p>
    <w:p w14:paraId="231E6EA1" w14:textId="77777777" w:rsidR="002D4BDD" w:rsidRPr="005C50BF" w:rsidRDefault="002D4BDD" w:rsidP="001E5352">
      <w:pPr>
        <w:pStyle w:val="Wordlistterm"/>
        <w:rPr>
          <w:rFonts w:cs="Arial"/>
        </w:rPr>
      </w:pPr>
      <w:r w:rsidRPr="005C50BF">
        <w:rPr>
          <w:rFonts w:cs="Arial"/>
        </w:rPr>
        <w:t>Family violence</w:t>
      </w:r>
    </w:p>
    <w:p w14:paraId="6186D128" w14:textId="77777777" w:rsidR="002D4BDD" w:rsidRPr="005C50BF" w:rsidRDefault="002D4BDD" w:rsidP="002D4BDD">
      <w:pPr>
        <w:rPr>
          <w:rFonts w:cs="Arial"/>
        </w:rPr>
      </w:pPr>
      <w:r w:rsidRPr="005C50BF">
        <w:rPr>
          <w:rFonts w:cs="Arial"/>
        </w:rPr>
        <w:t>Family violence is when someone close to you hurts you, such as:</w:t>
      </w:r>
    </w:p>
    <w:p w14:paraId="0C12CDFE" w14:textId="77777777" w:rsidR="002D4BDD" w:rsidRPr="005C50BF" w:rsidRDefault="002D4BDD" w:rsidP="005C50BF">
      <w:pPr>
        <w:pStyle w:val="ListParagraph"/>
        <w:rPr>
          <w:rFonts w:cs="Arial"/>
        </w:rPr>
      </w:pPr>
      <w:r w:rsidRPr="005C50BF">
        <w:rPr>
          <w:rFonts w:cs="Arial"/>
        </w:rPr>
        <w:t>your partner, like your boyfriend or girlfriend</w:t>
      </w:r>
    </w:p>
    <w:p w14:paraId="48753050" w14:textId="77777777" w:rsidR="002D4BDD" w:rsidRPr="005C50BF" w:rsidRDefault="002D4BDD" w:rsidP="005C50BF">
      <w:pPr>
        <w:pStyle w:val="ListParagraph"/>
        <w:rPr>
          <w:rFonts w:cs="Arial"/>
        </w:rPr>
      </w:pPr>
      <w:r w:rsidRPr="005C50BF">
        <w:rPr>
          <w:rFonts w:cs="Arial"/>
        </w:rPr>
        <w:t>a member of your family</w:t>
      </w:r>
    </w:p>
    <w:p w14:paraId="52CB38E4" w14:textId="77777777" w:rsidR="002D4BDD" w:rsidRPr="005C50BF" w:rsidRDefault="002D4BDD" w:rsidP="005C50BF">
      <w:pPr>
        <w:pStyle w:val="ListParagraph"/>
        <w:rPr>
          <w:rFonts w:cs="Arial"/>
        </w:rPr>
      </w:pPr>
      <w:r w:rsidRPr="005C50BF">
        <w:rPr>
          <w:rFonts w:cs="Arial"/>
        </w:rPr>
        <w:t>someone who takes care of you</w:t>
      </w:r>
    </w:p>
    <w:p w14:paraId="595255C6" w14:textId="77777777" w:rsidR="002D4BDD" w:rsidRPr="005C50BF" w:rsidRDefault="002D4BDD" w:rsidP="005C50BF">
      <w:pPr>
        <w:pStyle w:val="ListParagraph"/>
        <w:ind w:left="720" w:hanging="360"/>
        <w:rPr>
          <w:rFonts w:cs="Arial"/>
        </w:rPr>
      </w:pPr>
      <w:r w:rsidRPr="005C50BF">
        <w:rPr>
          <w:rFonts w:cs="Arial"/>
        </w:rPr>
        <w:t>someone you live with.</w:t>
      </w:r>
    </w:p>
    <w:p w14:paraId="46B169B1" w14:textId="77777777" w:rsidR="002D4BDD" w:rsidRPr="005C50BF" w:rsidRDefault="002D4BDD" w:rsidP="007B6CCF">
      <w:pPr>
        <w:pStyle w:val="Wordlistterm"/>
        <w:rPr>
          <w:rFonts w:cs="Arial"/>
        </w:rPr>
      </w:pPr>
      <w:r w:rsidRPr="005C50BF">
        <w:rPr>
          <w:rFonts w:cs="Arial"/>
        </w:rPr>
        <w:t>Gender</w:t>
      </w:r>
    </w:p>
    <w:p w14:paraId="1F308032" w14:textId="70B4A98B" w:rsidR="002D4BDD" w:rsidRPr="005C50BF" w:rsidRDefault="002D4BDD" w:rsidP="002D4BDD">
      <w:pPr>
        <w:rPr>
          <w:rFonts w:cs="Arial"/>
        </w:rPr>
      </w:pPr>
      <w:r w:rsidRPr="005C50BF">
        <w:rPr>
          <w:rFonts w:cs="Arial"/>
        </w:rPr>
        <w:t>Your gender is what you feel and understand about who you are as</w:t>
      </w:r>
      <w:r w:rsidR="005C50BF">
        <w:rPr>
          <w:rFonts w:cs="Arial"/>
        </w:rPr>
        <w:t> </w:t>
      </w:r>
      <w:r w:rsidRPr="005C50BF">
        <w:rPr>
          <w:rFonts w:cs="Arial"/>
        </w:rPr>
        <w:t>a</w:t>
      </w:r>
      <w:r w:rsidR="00693E29" w:rsidRPr="005C50BF">
        <w:rPr>
          <w:rFonts w:cs="Arial"/>
        </w:rPr>
        <w:t> </w:t>
      </w:r>
      <w:r w:rsidRPr="005C50BF">
        <w:rPr>
          <w:rFonts w:cs="Arial"/>
        </w:rPr>
        <w:t>person.</w:t>
      </w:r>
    </w:p>
    <w:p w14:paraId="22B2D04A" w14:textId="77777777" w:rsidR="002D4BDD" w:rsidRPr="005C50BF" w:rsidRDefault="002D4BDD" w:rsidP="002D4BDD">
      <w:pPr>
        <w:rPr>
          <w:rFonts w:cs="Arial"/>
        </w:rPr>
      </w:pPr>
      <w:r w:rsidRPr="005C50BF">
        <w:rPr>
          <w:rFonts w:cs="Arial"/>
        </w:rPr>
        <w:t>There are more genders than only women and men.</w:t>
      </w:r>
    </w:p>
    <w:p w14:paraId="40ED5D5B" w14:textId="77777777" w:rsidR="002D4BDD" w:rsidRPr="005C50BF" w:rsidRDefault="002D4BDD" w:rsidP="007B6CCF">
      <w:pPr>
        <w:pStyle w:val="Wordlistterm"/>
        <w:rPr>
          <w:rFonts w:cs="Arial"/>
        </w:rPr>
      </w:pPr>
      <w:r w:rsidRPr="005C50BF">
        <w:rPr>
          <w:rFonts w:cs="Arial"/>
        </w:rPr>
        <w:lastRenderedPageBreak/>
        <w:t>Justice system</w:t>
      </w:r>
    </w:p>
    <w:p w14:paraId="6D2347EB" w14:textId="77777777" w:rsidR="002D4BDD" w:rsidRPr="005C50BF" w:rsidRDefault="002D4BDD" w:rsidP="002D4BDD">
      <w:pPr>
        <w:rPr>
          <w:rFonts w:cs="Arial"/>
        </w:rPr>
      </w:pPr>
      <w:r w:rsidRPr="005C50BF">
        <w:rPr>
          <w:rFonts w:cs="Arial"/>
        </w:rPr>
        <w:t>The justice system helps to make people who use violence responsible for their behaviour.</w:t>
      </w:r>
    </w:p>
    <w:p w14:paraId="7D8AF6BB" w14:textId="77777777" w:rsidR="002D4BDD" w:rsidRPr="005C50BF" w:rsidRDefault="002D4BDD" w:rsidP="002D4BDD">
      <w:pPr>
        <w:rPr>
          <w:rFonts w:cs="Arial"/>
        </w:rPr>
      </w:pPr>
      <w:r w:rsidRPr="005C50BF">
        <w:rPr>
          <w:rFonts w:cs="Arial"/>
        </w:rPr>
        <w:t>This includes police, courts, the law and prisons.</w:t>
      </w:r>
    </w:p>
    <w:p w14:paraId="57286795" w14:textId="77777777" w:rsidR="002D4BDD" w:rsidRPr="005C50BF" w:rsidRDefault="002D4BDD" w:rsidP="007B6CCF">
      <w:pPr>
        <w:pStyle w:val="Wordlistterm"/>
        <w:rPr>
          <w:rFonts w:cs="Arial"/>
        </w:rPr>
      </w:pPr>
      <w:r w:rsidRPr="005C50BF">
        <w:rPr>
          <w:rFonts w:cs="Arial"/>
        </w:rPr>
        <w:t>LGBTIQA+</w:t>
      </w:r>
    </w:p>
    <w:p w14:paraId="441A9E83" w14:textId="77777777" w:rsidR="002D4BDD" w:rsidRPr="005C50BF" w:rsidRDefault="002D4BDD" w:rsidP="002D4BDD">
      <w:pPr>
        <w:rPr>
          <w:rFonts w:cs="Arial"/>
        </w:rPr>
      </w:pPr>
      <w:r w:rsidRPr="005C50BF">
        <w:rPr>
          <w:rFonts w:cs="Arial"/>
        </w:rPr>
        <w:t>The letters LGBTIQA stand for lesbian, gay, bisexual, transgender, intersex, queer or questioning and asexual.</w:t>
      </w:r>
    </w:p>
    <w:p w14:paraId="4C3FEA32" w14:textId="719898FF" w:rsidR="002D4BDD" w:rsidRPr="005C50BF" w:rsidRDefault="002D4BDD" w:rsidP="002D4BDD">
      <w:pPr>
        <w:rPr>
          <w:rFonts w:cs="Arial"/>
        </w:rPr>
      </w:pPr>
      <w:r w:rsidRPr="005C50BF">
        <w:rPr>
          <w:rFonts w:cs="Arial"/>
        </w:rPr>
        <w:t>The ‘+’ is for people who are part of the LGBTIQA+ community but don’t</w:t>
      </w:r>
      <w:r w:rsidR="005C50BF">
        <w:rPr>
          <w:rFonts w:cs="Arial"/>
        </w:rPr>
        <w:t> </w:t>
      </w:r>
      <w:r w:rsidRPr="005C50BF">
        <w:rPr>
          <w:rFonts w:cs="Arial"/>
        </w:rPr>
        <w:t>talk about themselves using a word from this list.</w:t>
      </w:r>
    </w:p>
    <w:p w14:paraId="4B085B80" w14:textId="77777777" w:rsidR="002D4BDD" w:rsidRPr="005C50BF" w:rsidRDefault="002D4BDD" w:rsidP="00FF2EDE">
      <w:pPr>
        <w:pStyle w:val="Wordlistterm"/>
        <w:rPr>
          <w:rFonts w:cs="Arial"/>
        </w:rPr>
      </w:pPr>
      <w:r w:rsidRPr="005C50BF">
        <w:rPr>
          <w:rFonts w:cs="Arial"/>
        </w:rPr>
        <w:t>Misogyny</w:t>
      </w:r>
    </w:p>
    <w:p w14:paraId="1AAB2774" w14:textId="77777777" w:rsidR="002D4BDD" w:rsidRPr="005C50BF" w:rsidRDefault="002D4BDD" w:rsidP="002D4BDD">
      <w:pPr>
        <w:rPr>
          <w:rFonts w:cs="Arial"/>
        </w:rPr>
      </w:pPr>
      <w:r w:rsidRPr="005C50BF">
        <w:rPr>
          <w:rFonts w:cs="Arial"/>
        </w:rPr>
        <w:t>Misogyny is when someone:</w:t>
      </w:r>
    </w:p>
    <w:p w14:paraId="33153A79" w14:textId="77777777" w:rsidR="002D4BDD" w:rsidRPr="005C50BF" w:rsidRDefault="002D4BDD" w:rsidP="005C50BF">
      <w:pPr>
        <w:pStyle w:val="ListParagraph"/>
        <w:rPr>
          <w:rFonts w:cs="Arial"/>
        </w:rPr>
      </w:pPr>
      <w:r w:rsidRPr="005C50BF">
        <w:rPr>
          <w:rFonts w:cs="Arial"/>
        </w:rPr>
        <w:t>hates women</w:t>
      </w:r>
    </w:p>
    <w:p w14:paraId="507109AD" w14:textId="77777777" w:rsidR="002D4BDD" w:rsidRPr="005C50BF" w:rsidRDefault="002D4BDD" w:rsidP="005C50BF">
      <w:pPr>
        <w:pStyle w:val="ListParagraph"/>
        <w:rPr>
          <w:rFonts w:cs="Arial"/>
        </w:rPr>
      </w:pPr>
      <w:r w:rsidRPr="005C50BF">
        <w:rPr>
          <w:rFonts w:cs="Arial"/>
        </w:rPr>
        <w:t>treats women unfairly</w:t>
      </w:r>
    </w:p>
    <w:p w14:paraId="1B8D03E6" w14:textId="77777777" w:rsidR="002D4BDD" w:rsidRPr="005C50BF" w:rsidRDefault="002D4BDD" w:rsidP="005C50BF">
      <w:pPr>
        <w:pStyle w:val="ListParagraph"/>
        <w:ind w:left="720" w:hanging="360"/>
        <w:rPr>
          <w:rFonts w:cs="Arial"/>
        </w:rPr>
      </w:pPr>
      <w:r w:rsidRPr="005C50BF">
        <w:rPr>
          <w:rFonts w:cs="Arial"/>
        </w:rPr>
        <w:t>believes women are less important than men.</w:t>
      </w:r>
    </w:p>
    <w:p w14:paraId="0BDB3E10" w14:textId="77777777" w:rsidR="002D4BDD" w:rsidRPr="005C50BF" w:rsidRDefault="002D4BDD" w:rsidP="007B6CCF">
      <w:pPr>
        <w:pStyle w:val="Wordlistterm"/>
        <w:rPr>
          <w:rFonts w:cs="Arial"/>
        </w:rPr>
      </w:pPr>
      <w:r w:rsidRPr="005C50BF">
        <w:rPr>
          <w:rFonts w:cs="Arial"/>
        </w:rPr>
        <w:t>Policies</w:t>
      </w:r>
    </w:p>
    <w:p w14:paraId="74E8A56E" w14:textId="10023BD8" w:rsidR="002D4BDD" w:rsidRPr="005C50BF" w:rsidRDefault="002D4BDD" w:rsidP="002D4BDD">
      <w:pPr>
        <w:rPr>
          <w:rFonts w:cs="Arial"/>
        </w:rPr>
      </w:pPr>
      <w:r w:rsidRPr="005C50BF">
        <w:rPr>
          <w:rFonts w:cs="Arial"/>
        </w:rPr>
        <w:t>A policy is a set of rules or ideas that tell people how they should do</w:t>
      </w:r>
      <w:r w:rsidR="00693E29" w:rsidRPr="005C50BF">
        <w:rPr>
          <w:rFonts w:cs="Arial"/>
        </w:rPr>
        <w:t> </w:t>
      </w:r>
      <w:r w:rsidRPr="005C50BF">
        <w:rPr>
          <w:rFonts w:cs="Arial"/>
        </w:rPr>
        <w:t>things.</w:t>
      </w:r>
    </w:p>
    <w:p w14:paraId="1C1F60F4" w14:textId="77777777" w:rsidR="002D4BDD" w:rsidRPr="005C50BF" w:rsidRDefault="002D4BDD" w:rsidP="007B6CCF">
      <w:pPr>
        <w:pStyle w:val="Wordlistterm"/>
        <w:rPr>
          <w:rFonts w:cs="Arial"/>
        </w:rPr>
      </w:pPr>
      <w:r w:rsidRPr="005C50BF">
        <w:rPr>
          <w:rFonts w:cs="Arial"/>
        </w:rPr>
        <w:t>Rights</w:t>
      </w:r>
    </w:p>
    <w:p w14:paraId="7AD72B02" w14:textId="77777777" w:rsidR="002D4BDD" w:rsidRPr="005C50BF" w:rsidRDefault="002D4BDD" w:rsidP="002D4BDD">
      <w:pPr>
        <w:rPr>
          <w:rFonts w:cs="Arial"/>
        </w:rPr>
      </w:pPr>
      <w:r w:rsidRPr="005C50BF">
        <w:rPr>
          <w:rFonts w:cs="Arial"/>
        </w:rPr>
        <w:t>Rights are rules about how people must treat you:</w:t>
      </w:r>
    </w:p>
    <w:p w14:paraId="2B99D8AD" w14:textId="77777777" w:rsidR="002D4BDD" w:rsidRPr="005C50BF" w:rsidRDefault="002D4BDD" w:rsidP="005C50BF">
      <w:pPr>
        <w:pStyle w:val="ListParagraph"/>
        <w:rPr>
          <w:rFonts w:cs="Arial"/>
        </w:rPr>
      </w:pPr>
      <w:r w:rsidRPr="005C50BF">
        <w:rPr>
          <w:rFonts w:cs="Arial"/>
        </w:rPr>
        <w:t>fairly</w:t>
      </w:r>
    </w:p>
    <w:p w14:paraId="481A1C85" w14:textId="77777777" w:rsidR="002D4BDD" w:rsidRPr="005C50BF" w:rsidRDefault="002D4BDD" w:rsidP="005C50BF">
      <w:pPr>
        <w:pStyle w:val="ListParagraph"/>
        <w:ind w:left="720" w:hanging="360"/>
        <w:rPr>
          <w:rFonts w:cs="Arial"/>
        </w:rPr>
      </w:pPr>
      <w:r w:rsidRPr="005C50BF">
        <w:rPr>
          <w:rFonts w:cs="Arial"/>
        </w:rPr>
        <w:t>equally.</w:t>
      </w:r>
    </w:p>
    <w:p w14:paraId="06F935DE" w14:textId="77777777" w:rsidR="005A38A0" w:rsidRPr="005C50BF" w:rsidRDefault="005A38A0">
      <w:pPr>
        <w:spacing w:before="0" w:after="0" w:line="240" w:lineRule="auto"/>
        <w:rPr>
          <w:rFonts w:cs="Arial"/>
          <w:b/>
          <w:bCs/>
          <w:szCs w:val="26"/>
        </w:rPr>
      </w:pPr>
      <w:r w:rsidRPr="005C50BF">
        <w:rPr>
          <w:rFonts w:cs="Arial"/>
        </w:rPr>
        <w:br w:type="page"/>
      </w:r>
    </w:p>
    <w:p w14:paraId="2CC4F295" w14:textId="006A3ED6" w:rsidR="002D4BDD" w:rsidRPr="005C50BF" w:rsidRDefault="002D4BDD" w:rsidP="00FF2EDE">
      <w:pPr>
        <w:pStyle w:val="Wordlistterm"/>
        <w:rPr>
          <w:rFonts w:cs="Arial"/>
        </w:rPr>
      </w:pPr>
      <w:r w:rsidRPr="005C50BF">
        <w:rPr>
          <w:rFonts w:cs="Arial"/>
        </w:rPr>
        <w:lastRenderedPageBreak/>
        <w:t>Sexual violence</w:t>
      </w:r>
    </w:p>
    <w:p w14:paraId="1A9B16EC" w14:textId="77777777" w:rsidR="002D4BDD" w:rsidRPr="005C50BF" w:rsidRDefault="002D4BDD" w:rsidP="002D4BDD">
      <w:pPr>
        <w:rPr>
          <w:rFonts w:cs="Arial"/>
        </w:rPr>
      </w:pPr>
      <w:r w:rsidRPr="005C50BF">
        <w:rPr>
          <w:rFonts w:cs="Arial"/>
        </w:rPr>
        <w:t>Sexual violence is when someone:</w:t>
      </w:r>
    </w:p>
    <w:p w14:paraId="4ACB1893" w14:textId="77777777" w:rsidR="002D4BDD" w:rsidRPr="005C50BF" w:rsidRDefault="002D4BDD" w:rsidP="005C50BF">
      <w:pPr>
        <w:pStyle w:val="ListParagraph"/>
        <w:rPr>
          <w:rFonts w:cs="Arial"/>
        </w:rPr>
      </w:pPr>
      <w:r w:rsidRPr="005C50BF">
        <w:rPr>
          <w:rFonts w:cs="Arial"/>
        </w:rPr>
        <w:t>makes you do sexual things you don’t want to do</w:t>
      </w:r>
    </w:p>
    <w:p w14:paraId="6C7AAC1F" w14:textId="77777777" w:rsidR="002D4BDD" w:rsidRPr="005C50BF" w:rsidRDefault="002D4BDD" w:rsidP="005C50BF">
      <w:pPr>
        <w:pStyle w:val="ListParagraph"/>
        <w:ind w:left="720" w:hanging="360"/>
        <w:rPr>
          <w:rFonts w:cs="Arial"/>
        </w:rPr>
      </w:pPr>
      <w:r w:rsidRPr="005C50BF">
        <w:rPr>
          <w:rFonts w:cs="Arial"/>
        </w:rPr>
        <w:t>does something sexual to you that you don’t want them to do.</w:t>
      </w:r>
    </w:p>
    <w:p w14:paraId="392A109B" w14:textId="77777777" w:rsidR="002D4BDD" w:rsidRPr="005C50BF" w:rsidRDefault="002D4BDD" w:rsidP="00FD6630">
      <w:pPr>
        <w:pStyle w:val="Wordlistterm"/>
        <w:spacing w:line="348" w:lineRule="auto"/>
        <w:rPr>
          <w:rFonts w:cs="Arial"/>
        </w:rPr>
      </w:pPr>
      <w:r w:rsidRPr="005C50BF">
        <w:rPr>
          <w:rFonts w:cs="Arial"/>
        </w:rPr>
        <w:t xml:space="preserve">Technology-facilitated abuse </w:t>
      </w:r>
    </w:p>
    <w:p w14:paraId="1DCBE127" w14:textId="77777777" w:rsidR="002D4BDD" w:rsidRPr="005C50BF" w:rsidRDefault="002D4BDD" w:rsidP="002D4BDD">
      <w:pPr>
        <w:rPr>
          <w:rFonts w:cs="Arial"/>
        </w:rPr>
      </w:pPr>
      <w:r w:rsidRPr="005C50BF">
        <w:rPr>
          <w:rFonts w:cs="Arial"/>
        </w:rPr>
        <w:t>Technology-facilitated abuse is when a person uses technology as part of their violence.</w:t>
      </w:r>
    </w:p>
    <w:p w14:paraId="31895CA7" w14:textId="77777777" w:rsidR="002D4BDD" w:rsidRPr="005C50BF" w:rsidRDefault="002D4BDD" w:rsidP="002D4BDD">
      <w:pPr>
        <w:rPr>
          <w:rFonts w:cs="Arial"/>
        </w:rPr>
      </w:pPr>
      <w:r w:rsidRPr="005C50BF">
        <w:rPr>
          <w:rFonts w:cs="Arial"/>
        </w:rPr>
        <w:t>For example, they might use a phone or computer.</w:t>
      </w:r>
    </w:p>
    <w:p w14:paraId="7DB43114" w14:textId="77777777" w:rsidR="002D4BDD" w:rsidRPr="005C50BF" w:rsidRDefault="002D4BDD" w:rsidP="002D4BDD">
      <w:pPr>
        <w:rPr>
          <w:rFonts w:cs="Arial"/>
        </w:rPr>
      </w:pPr>
      <w:r w:rsidRPr="005C50BF">
        <w:rPr>
          <w:rFonts w:cs="Arial"/>
        </w:rPr>
        <w:t>Or they might use social media, like Facebook or Snapchat.</w:t>
      </w:r>
    </w:p>
    <w:p w14:paraId="04CBD83C" w14:textId="77777777" w:rsidR="002D4BDD" w:rsidRPr="005C50BF" w:rsidRDefault="002D4BDD" w:rsidP="00FD6630">
      <w:pPr>
        <w:pStyle w:val="Wordlistterm"/>
        <w:spacing w:line="348" w:lineRule="auto"/>
        <w:rPr>
          <w:rFonts w:cs="Arial"/>
        </w:rPr>
      </w:pPr>
      <w:r w:rsidRPr="005C50BF">
        <w:rPr>
          <w:rFonts w:cs="Arial"/>
        </w:rPr>
        <w:t>Violence</w:t>
      </w:r>
    </w:p>
    <w:p w14:paraId="1B3334F7" w14:textId="77777777" w:rsidR="002D4BDD" w:rsidRPr="005C50BF" w:rsidRDefault="002D4BDD" w:rsidP="002D4BDD">
      <w:pPr>
        <w:rPr>
          <w:rFonts w:cs="Arial"/>
        </w:rPr>
      </w:pPr>
      <w:r w:rsidRPr="005C50BF">
        <w:rPr>
          <w:rFonts w:cs="Arial"/>
        </w:rPr>
        <w:t>Violence is when someone:</w:t>
      </w:r>
    </w:p>
    <w:p w14:paraId="16839FEE" w14:textId="77777777" w:rsidR="002D4BDD" w:rsidRPr="005C50BF" w:rsidRDefault="002D4BDD" w:rsidP="005C50BF">
      <w:pPr>
        <w:pStyle w:val="ListParagraph"/>
        <w:rPr>
          <w:rFonts w:cs="Arial"/>
        </w:rPr>
      </w:pPr>
      <w:r w:rsidRPr="005C50BF">
        <w:rPr>
          <w:rFonts w:cs="Arial"/>
        </w:rPr>
        <w:t>hurts you</w:t>
      </w:r>
    </w:p>
    <w:p w14:paraId="529B29C7" w14:textId="77777777" w:rsidR="002D4BDD" w:rsidRPr="005C50BF" w:rsidRDefault="002D4BDD" w:rsidP="005C50BF">
      <w:pPr>
        <w:pStyle w:val="ListParagraph"/>
        <w:rPr>
          <w:rFonts w:cs="Arial"/>
        </w:rPr>
      </w:pPr>
      <w:r w:rsidRPr="005C50BF">
        <w:rPr>
          <w:rFonts w:cs="Arial"/>
        </w:rPr>
        <w:t>scares you</w:t>
      </w:r>
    </w:p>
    <w:p w14:paraId="259E999A" w14:textId="77777777" w:rsidR="002D4BDD" w:rsidRPr="005C50BF" w:rsidRDefault="002D4BDD" w:rsidP="005C50BF">
      <w:pPr>
        <w:pStyle w:val="ListParagraph"/>
        <w:rPr>
          <w:rFonts w:cs="Arial"/>
        </w:rPr>
      </w:pPr>
      <w:r w:rsidRPr="005C50BF">
        <w:rPr>
          <w:rFonts w:cs="Arial"/>
        </w:rPr>
        <w:t>controls you.</w:t>
      </w:r>
    </w:p>
    <w:p w14:paraId="50776869" w14:textId="77777777" w:rsidR="002D4BDD" w:rsidRPr="005C50BF" w:rsidRDefault="002D4BDD" w:rsidP="002D4BDD">
      <w:pPr>
        <w:rPr>
          <w:rFonts w:cs="Arial"/>
        </w:rPr>
      </w:pPr>
      <w:r w:rsidRPr="005C50BF">
        <w:rPr>
          <w:rFonts w:cs="Arial"/>
        </w:rPr>
        <w:t>It can also be called abuse.</w:t>
      </w:r>
    </w:p>
    <w:p w14:paraId="3829B3C5" w14:textId="27BA9754" w:rsidR="00DB0295" w:rsidRPr="005C50BF" w:rsidRDefault="00DB0295" w:rsidP="002D4BDD">
      <w:pPr>
        <w:rPr>
          <w:rFonts w:cs="Arial"/>
          <w:b/>
          <w:bCs/>
          <w:sz w:val="2"/>
          <w:szCs w:val="2"/>
          <w:lang w:eastAsia="x-none"/>
        </w:rPr>
      </w:pPr>
    </w:p>
    <w:p w14:paraId="5BD6871D" w14:textId="77777777" w:rsidR="004440D2" w:rsidRPr="005C50BF" w:rsidRDefault="004440D2" w:rsidP="005A38A0">
      <w:pPr>
        <w:spacing w:before="1800"/>
        <w:rPr>
          <w:rFonts w:cs="Arial"/>
          <w:sz w:val="2"/>
          <w:szCs w:val="2"/>
        </w:rPr>
      </w:pPr>
    </w:p>
    <w:p w14:paraId="15BCF0DE" w14:textId="107E5E74" w:rsidR="002D4BDD" w:rsidRPr="005C50BF" w:rsidRDefault="002D4BDD" w:rsidP="005C50BF">
      <w:pPr>
        <w:spacing w:before="1320"/>
        <w:rPr>
          <w:rFonts w:cs="Arial"/>
          <w:szCs w:val="28"/>
        </w:rPr>
      </w:pPr>
      <w:r w:rsidRPr="005C50BF">
        <w:rPr>
          <w:rFonts w:cs="Arial"/>
          <w:szCs w:val="28"/>
        </w:rPr>
        <w:t>The Information Access Group created this</w:t>
      </w:r>
      <w:r w:rsidR="001A2AF2" w:rsidRPr="005C50BF">
        <w:rPr>
          <w:rFonts w:cs="Arial"/>
          <w:szCs w:val="28"/>
        </w:rPr>
        <w:t xml:space="preserve"> text-only</w:t>
      </w:r>
      <w:r w:rsidRPr="005C50BF">
        <w:rPr>
          <w:rFonts w:cs="Arial"/>
          <w:szCs w:val="28"/>
        </w:rPr>
        <w:t xml:space="preserve"> Easy</w:t>
      </w:r>
      <w:r w:rsidR="00957DC2" w:rsidRPr="005C50BF">
        <w:rPr>
          <w:rFonts w:cs="Arial"/>
          <w:szCs w:val="28"/>
        </w:rPr>
        <w:t> </w:t>
      </w:r>
      <w:r w:rsidRPr="005C50BF">
        <w:rPr>
          <w:rFonts w:cs="Arial"/>
          <w:szCs w:val="28"/>
        </w:rPr>
        <w:t>Read</w:t>
      </w:r>
      <w:r w:rsidR="00957DC2" w:rsidRPr="005C50BF">
        <w:rPr>
          <w:rFonts w:cs="Arial"/>
          <w:szCs w:val="28"/>
        </w:rPr>
        <w:t xml:space="preserve"> </w:t>
      </w:r>
      <w:r w:rsidRPr="005C50BF">
        <w:rPr>
          <w:rFonts w:cs="Arial"/>
          <w:szCs w:val="28"/>
        </w:rPr>
        <w:t>document</w:t>
      </w:r>
      <w:r w:rsidR="001A2AF2" w:rsidRPr="005C50BF">
        <w:rPr>
          <w:rFonts w:cs="Arial"/>
          <w:szCs w:val="28"/>
        </w:rPr>
        <w:t xml:space="preserve">. </w:t>
      </w:r>
      <w:r w:rsidRPr="005C50BF">
        <w:rPr>
          <w:rFonts w:cs="Arial"/>
          <w:szCs w:val="28"/>
        </w:rPr>
        <w:t>For</w:t>
      </w:r>
      <w:r w:rsidR="00957DC2" w:rsidRPr="005C50BF">
        <w:rPr>
          <w:rFonts w:cs="Arial"/>
          <w:szCs w:val="28"/>
        </w:rPr>
        <w:t xml:space="preserve"> </w:t>
      </w:r>
      <w:r w:rsidRPr="005C50BF">
        <w:rPr>
          <w:rFonts w:cs="Arial"/>
          <w:szCs w:val="28"/>
        </w:rPr>
        <w:t>any</w:t>
      </w:r>
      <w:r w:rsidR="00957DC2" w:rsidRPr="005C50BF">
        <w:rPr>
          <w:rFonts w:cs="Arial"/>
          <w:szCs w:val="28"/>
        </w:rPr>
        <w:t xml:space="preserve"> </w:t>
      </w:r>
      <w:r w:rsidRPr="005C50BF">
        <w:rPr>
          <w:rFonts w:cs="Arial"/>
          <w:szCs w:val="28"/>
        </w:rPr>
        <w:t xml:space="preserve">enquiries, please visit </w:t>
      </w:r>
      <w:hyperlink r:id="rId12" w:history="1">
        <w:r w:rsidRPr="005C50BF">
          <w:rPr>
            <w:rStyle w:val="Hyperlink"/>
            <w:rFonts w:cs="Arial"/>
            <w:spacing w:val="-6"/>
            <w:szCs w:val="28"/>
          </w:rPr>
          <w:t>www.informationaccessgroup.com</w:t>
        </w:r>
      </w:hyperlink>
      <w:r w:rsidRPr="005C50BF">
        <w:rPr>
          <w:rFonts w:cs="Arial"/>
          <w:spacing w:val="-6"/>
          <w:szCs w:val="28"/>
        </w:rPr>
        <w:t>. Quote job number 6775.</w:t>
      </w:r>
    </w:p>
    <w:p w14:paraId="062D266D" w14:textId="77777777" w:rsidR="00644C39" w:rsidRPr="005C50BF" w:rsidRDefault="00644C39" w:rsidP="002D4BDD">
      <w:pPr>
        <w:rPr>
          <w:rFonts w:cs="Arial"/>
          <w:sz w:val="2"/>
          <w:szCs w:val="2"/>
        </w:rPr>
      </w:pPr>
    </w:p>
    <w:sectPr w:rsidR="00644C39" w:rsidRPr="005C50BF" w:rsidSect="00265718">
      <w:footerReference w:type="even" r:id="rId13"/>
      <w:footerReference w:type="default" r:id="rId14"/>
      <w:footerReference w:type="first" r:id="rId15"/>
      <w:pgSz w:w="11906" w:h="16838"/>
      <w:pgMar w:top="1440" w:right="1440" w:bottom="1440" w:left="1440" w:header="624" w:footer="28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1594A" w14:textId="77777777" w:rsidR="006414F7" w:rsidRDefault="006414F7" w:rsidP="00134CC3">
      <w:pPr>
        <w:spacing w:before="0" w:after="0" w:line="240" w:lineRule="auto"/>
      </w:pPr>
      <w:r>
        <w:separator/>
      </w:r>
    </w:p>
  </w:endnote>
  <w:endnote w:type="continuationSeparator" w:id="0">
    <w:p w14:paraId="569097CC" w14:textId="77777777" w:rsidR="006414F7" w:rsidRDefault="006414F7" w:rsidP="00134CC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otham Medium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3E05B" w14:textId="77777777" w:rsidR="003C25FD" w:rsidRDefault="003C25FD" w:rsidP="003C25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4DAB">
      <w:rPr>
        <w:rStyle w:val="PageNumber"/>
        <w:noProof/>
      </w:rPr>
      <w:t>2</w:t>
    </w:r>
    <w:r>
      <w:rPr>
        <w:rStyle w:val="PageNumber"/>
      </w:rPr>
      <w:fldChar w:fldCharType="end"/>
    </w:r>
  </w:p>
  <w:p w14:paraId="13F2EDAF" w14:textId="77777777" w:rsidR="003C25FD" w:rsidRDefault="003C25FD" w:rsidP="003C25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072F9" w14:textId="312CD8A0" w:rsidR="00290F99" w:rsidRPr="005F6CDB" w:rsidRDefault="00495862" w:rsidP="00290C27">
    <w:pPr>
      <w:pStyle w:val="Footer"/>
      <w:spacing w:after="0"/>
      <w:jc w:val="center"/>
      <w:rPr>
        <w:rFonts w:cs="Open Sans"/>
        <w:b/>
        <w:bCs/>
        <w:color w:val="035568"/>
        <w:sz w:val="24"/>
        <w:szCs w:val="24"/>
        <w:lang w:val="en-US"/>
      </w:rPr>
    </w:pPr>
    <w:r w:rsidRPr="005F6CDB">
      <w:rPr>
        <w:rStyle w:val="PageNumber"/>
        <w:rFonts w:cs="Open Sans"/>
        <w:b/>
        <w:bCs/>
        <w:color w:val="035568"/>
        <w:sz w:val="24"/>
        <w:szCs w:val="24"/>
      </w:rPr>
      <w:t xml:space="preserve">Page </w:t>
    </w:r>
    <w:r w:rsidRPr="005F6CDB">
      <w:rPr>
        <w:rStyle w:val="PageNumber"/>
        <w:rFonts w:cs="Open Sans"/>
        <w:b/>
        <w:bCs/>
        <w:color w:val="035568"/>
        <w:sz w:val="24"/>
        <w:szCs w:val="24"/>
      </w:rPr>
      <w:fldChar w:fldCharType="begin"/>
    </w:r>
    <w:r w:rsidRPr="005F6CDB">
      <w:rPr>
        <w:rStyle w:val="PageNumber"/>
        <w:rFonts w:cs="Open Sans"/>
        <w:b/>
        <w:bCs/>
        <w:color w:val="035568"/>
        <w:sz w:val="24"/>
        <w:szCs w:val="24"/>
      </w:rPr>
      <w:instrText xml:space="preserve">PAGE  </w:instrText>
    </w:r>
    <w:r w:rsidRPr="005F6CDB">
      <w:rPr>
        <w:rStyle w:val="PageNumber"/>
        <w:rFonts w:cs="Open Sans"/>
        <w:b/>
        <w:bCs/>
        <w:color w:val="035568"/>
        <w:sz w:val="24"/>
        <w:szCs w:val="24"/>
      </w:rPr>
      <w:fldChar w:fldCharType="separate"/>
    </w:r>
    <w:r w:rsidRPr="005F6CDB">
      <w:rPr>
        <w:rStyle w:val="PageNumber"/>
        <w:rFonts w:cs="Open Sans"/>
        <w:b/>
        <w:bCs/>
        <w:color w:val="035568"/>
        <w:sz w:val="24"/>
        <w:szCs w:val="24"/>
      </w:rPr>
      <w:t>2</w:t>
    </w:r>
    <w:r w:rsidRPr="005F6CDB">
      <w:rPr>
        <w:rStyle w:val="PageNumber"/>
        <w:rFonts w:cs="Open Sans"/>
        <w:b/>
        <w:bCs/>
        <w:color w:val="035568"/>
        <w:sz w:val="24"/>
        <w:szCs w:val="24"/>
      </w:rPr>
      <w:fldChar w:fldCharType="end"/>
    </w:r>
    <w:r w:rsidRPr="005F6CDB">
      <w:rPr>
        <w:rStyle w:val="PageNumber"/>
        <w:rFonts w:cs="Open Sans"/>
        <w:b/>
        <w:bCs/>
        <w:color w:val="035568"/>
        <w:sz w:val="24"/>
        <w:szCs w:val="24"/>
      </w:rPr>
      <w:t xml:space="preserve"> of </w:t>
    </w:r>
    <w:r w:rsidRPr="005F6CDB">
      <w:rPr>
        <w:rStyle w:val="PageNumber"/>
        <w:rFonts w:cs="Open Sans"/>
        <w:b/>
        <w:bCs/>
        <w:color w:val="035568"/>
        <w:sz w:val="24"/>
        <w:szCs w:val="24"/>
      </w:rPr>
      <w:fldChar w:fldCharType="begin"/>
    </w:r>
    <w:r w:rsidRPr="005F6CDB">
      <w:rPr>
        <w:rStyle w:val="PageNumber"/>
        <w:rFonts w:cs="Open Sans"/>
        <w:b/>
        <w:bCs/>
        <w:color w:val="035568"/>
        <w:sz w:val="24"/>
        <w:szCs w:val="24"/>
      </w:rPr>
      <w:instrText xml:space="preserve"> NUMPAGES   \* MERGEFORMAT </w:instrText>
    </w:r>
    <w:r w:rsidRPr="005F6CDB">
      <w:rPr>
        <w:rStyle w:val="PageNumber"/>
        <w:rFonts w:cs="Open Sans"/>
        <w:b/>
        <w:bCs/>
        <w:color w:val="035568"/>
        <w:sz w:val="24"/>
        <w:szCs w:val="24"/>
      </w:rPr>
      <w:fldChar w:fldCharType="separate"/>
    </w:r>
    <w:r w:rsidRPr="005F6CDB">
      <w:rPr>
        <w:rStyle w:val="PageNumber"/>
        <w:rFonts w:cs="Open Sans"/>
        <w:b/>
        <w:bCs/>
        <w:color w:val="035568"/>
        <w:sz w:val="24"/>
        <w:szCs w:val="24"/>
      </w:rPr>
      <w:t>12</w:t>
    </w:r>
    <w:r w:rsidRPr="005F6CDB">
      <w:rPr>
        <w:rStyle w:val="PageNumber"/>
        <w:rFonts w:cs="Open Sans"/>
        <w:b/>
        <w:bCs/>
        <w:color w:val="035568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B9D4E" w14:textId="02596088" w:rsidR="00290F99" w:rsidRPr="005F6CDB" w:rsidRDefault="005F6CDB" w:rsidP="00572836">
    <w:pPr>
      <w:pStyle w:val="Footer"/>
      <w:jc w:val="center"/>
      <w:rPr>
        <w:b/>
        <w:bCs/>
        <w:color w:val="035568"/>
        <w:sz w:val="24"/>
        <w:szCs w:val="24"/>
      </w:rPr>
    </w:pPr>
    <w:r w:rsidRPr="005F6CDB">
      <w:rPr>
        <w:b/>
        <w:bCs/>
        <w:color w:val="035568"/>
        <w:sz w:val="24"/>
        <w:szCs w:val="24"/>
      </w:rPr>
      <w:t>Page 1 of 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AAE9A" w14:textId="77777777" w:rsidR="006414F7" w:rsidRDefault="006414F7" w:rsidP="00134CC3">
      <w:pPr>
        <w:spacing w:before="0" w:after="0" w:line="240" w:lineRule="auto"/>
      </w:pPr>
      <w:r>
        <w:separator/>
      </w:r>
    </w:p>
  </w:footnote>
  <w:footnote w:type="continuationSeparator" w:id="0">
    <w:p w14:paraId="7F2E379C" w14:textId="77777777" w:rsidR="006414F7" w:rsidRDefault="006414F7" w:rsidP="00134CC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71E75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B86F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39E30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381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4605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2C90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C0A5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42C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A84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87EBD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714BD"/>
    <w:multiLevelType w:val="hybridMultilevel"/>
    <w:tmpl w:val="95C641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3F15F3"/>
    <w:multiLevelType w:val="hybridMultilevel"/>
    <w:tmpl w:val="81562E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F3244"/>
    <w:multiLevelType w:val="hybridMultilevel"/>
    <w:tmpl w:val="447A6B2E"/>
    <w:lvl w:ilvl="0" w:tplc="26A28DF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86442E"/>
    <w:multiLevelType w:val="hybridMultilevel"/>
    <w:tmpl w:val="165622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C4933"/>
    <w:multiLevelType w:val="hybridMultilevel"/>
    <w:tmpl w:val="453685E0"/>
    <w:lvl w:ilvl="0" w:tplc="B3BA66E8">
      <w:start w:val="130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31152E"/>
    <w:multiLevelType w:val="hybridMultilevel"/>
    <w:tmpl w:val="7F0C77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985EF6"/>
    <w:multiLevelType w:val="hybridMultilevel"/>
    <w:tmpl w:val="10EA23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DC4D61"/>
    <w:multiLevelType w:val="hybridMultilevel"/>
    <w:tmpl w:val="34FC21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FB5BCB"/>
    <w:multiLevelType w:val="hybridMultilevel"/>
    <w:tmpl w:val="822AE3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659825">
    <w:abstractNumId w:val="11"/>
  </w:num>
  <w:num w:numId="2" w16cid:durableId="1090348588">
    <w:abstractNumId w:val="16"/>
  </w:num>
  <w:num w:numId="3" w16cid:durableId="1007320126">
    <w:abstractNumId w:val="15"/>
  </w:num>
  <w:num w:numId="4" w16cid:durableId="760570713">
    <w:abstractNumId w:val="9"/>
  </w:num>
  <w:num w:numId="5" w16cid:durableId="1424765635">
    <w:abstractNumId w:val="7"/>
  </w:num>
  <w:num w:numId="6" w16cid:durableId="860707191">
    <w:abstractNumId w:val="6"/>
  </w:num>
  <w:num w:numId="7" w16cid:durableId="1831099422">
    <w:abstractNumId w:val="5"/>
  </w:num>
  <w:num w:numId="8" w16cid:durableId="584457643">
    <w:abstractNumId w:val="4"/>
  </w:num>
  <w:num w:numId="9" w16cid:durableId="848719456">
    <w:abstractNumId w:val="8"/>
  </w:num>
  <w:num w:numId="10" w16cid:durableId="77094773">
    <w:abstractNumId w:val="3"/>
  </w:num>
  <w:num w:numId="11" w16cid:durableId="2055931905">
    <w:abstractNumId w:val="2"/>
  </w:num>
  <w:num w:numId="12" w16cid:durableId="1070078761">
    <w:abstractNumId w:val="1"/>
  </w:num>
  <w:num w:numId="13" w16cid:durableId="330639832">
    <w:abstractNumId w:val="0"/>
  </w:num>
  <w:num w:numId="14" w16cid:durableId="1418672538">
    <w:abstractNumId w:val="13"/>
  </w:num>
  <w:num w:numId="15" w16cid:durableId="1499733817">
    <w:abstractNumId w:val="18"/>
  </w:num>
  <w:num w:numId="16" w16cid:durableId="1884632502">
    <w:abstractNumId w:val="10"/>
  </w:num>
  <w:num w:numId="17" w16cid:durableId="456029845">
    <w:abstractNumId w:val="17"/>
  </w:num>
  <w:num w:numId="18" w16cid:durableId="1927418477">
    <w:abstractNumId w:val="12"/>
  </w:num>
  <w:num w:numId="19" w16cid:durableId="1766002272">
    <w:abstractNumId w:val="12"/>
  </w:num>
  <w:num w:numId="20" w16cid:durableId="2119912386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5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EB5"/>
    <w:rsid w:val="00003F3E"/>
    <w:rsid w:val="00005C84"/>
    <w:rsid w:val="0000729C"/>
    <w:rsid w:val="00010060"/>
    <w:rsid w:val="00011F05"/>
    <w:rsid w:val="000131A3"/>
    <w:rsid w:val="00015A0B"/>
    <w:rsid w:val="00017C44"/>
    <w:rsid w:val="00020CAC"/>
    <w:rsid w:val="00025085"/>
    <w:rsid w:val="00025162"/>
    <w:rsid w:val="00026D9B"/>
    <w:rsid w:val="000276DA"/>
    <w:rsid w:val="0003212C"/>
    <w:rsid w:val="000345A1"/>
    <w:rsid w:val="00034C79"/>
    <w:rsid w:val="00035D95"/>
    <w:rsid w:val="00037534"/>
    <w:rsid w:val="0003789E"/>
    <w:rsid w:val="00040FEC"/>
    <w:rsid w:val="0004229E"/>
    <w:rsid w:val="000427AE"/>
    <w:rsid w:val="000432B1"/>
    <w:rsid w:val="00044183"/>
    <w:rsid w:val="00046373"/>
    <w:rsid w:val="000464C1"/>
    <w:rsid w:val="00051741"/>
    <w:rsid w:val="00054E52"/>
    <w:rsid w:val="00060614"/>
    <w:rsid w:val="00060E3E"/>
    <w:rsid w:val="00061FF6"/>
    <w:rsid w:val="0006339E"/>
    <w:rsid w:val="000651EB"/>
    <w:rsid w:val="00065443"/>
    <w:rsid w:val="0006607A"/>
    <w:rsid w:val="00067033"/>
    <w:rsid w:val="0007213A"/>
    <w:rsid w:val="00073579"/>
    <w:rsid w:val="000748C9"/>
    <w:rsid w:val="00074F07"/>
    <w:rsid w:val="00076D97"/>
    <w:rsid w:val="00077149"/>
    <w:rsid w:val="00080002"/>
    <w:rsid w:val="00081601"/>
    <w:rsid w:val="00081A34"/>
    <w:rsid w:val="00081CF6"/>
    <w:rsid w:val="000906AA"/>
    <w:rsid w:val="000978A2"/>
    <w:rsid w:val="000A2422"/>
    <w:rsid w:val="000A627C"/>
    <w:rsid w:val="000B4D35"/>
    <w:rsid w:val="000B663B"/>
    <w:rsid w:val="000B6C30"/>
    <w:rsid w:val="000C0F54"/>
    <w:rsid w:val="000C3B9B"/>
    <w:rsid w:val="000C3D30"/>
    <w:rsid w:val="000C417F"/>
    <w:rsid w:val="000D07D6"/>
    <w:rsid w:val="000D1F5D"/>
    <w:rsid w:val="000D282A"/>
    <w:rsid w:val="000D2C19"/>
    <w:rsid w:val="000D6525"/>
    <w:rsid w:val="000D7DE3"/>
    <w:rsid w:val="000D7F04"/>
    <w:rsid w:val="000E2BBD"/>
    <w:rsid w:val="000E2DF2"/>
    <w:rsid w:val="000E55B2"/>
    <w:rsid w:val="000E7062"/>
    <w:rsid w:val="000F0695"/>
    <w:rsid w:val="000F52F4"/>
    <w:rsid w:val="00101D1E"/>
    <w:rsid w:val="001053CD"/>
    <w:rsid w:val="0010561C"/>
    <w:rsid w:val="001066AD"/>
    <w:rsid w:val="001104F8"/>
    <w:rsid w:val="001110D2"/>
    <w:rsid w:val="001131E0"/>
    <w:rsid w:val="001156E7"/>
    <w:rsid w:val="00117AEC"/>
    <w:rsid w:val="00120A79"/>
    <w:rsid w:val="00120EEC"/>
    <w:rsid w:val="00124F36"/>
    <w:rsid w:val="001342AA"/>
    <w:rsid w:val="00134CC3"/>
    <w:rsid w:val="0013523C"/>
    <w:rsid w:val="0013535A"/>
    <w:rsid w:val="0014402F"/>
    <w:rsid w:val="0014540C"/>
    <w:rsid w:val="00150D71"/>
    <w:rsid w:val="00151817"/>
    <w:rsid w:val="0015324C"/>
    <w:rsid w:val="0015329D"/>
    <w:rsid w:val="00153E51"/>
    <w:rsid w:val="001577CB"/>
    <w:rsid w:val="00157964"/>
    <w:rsid w:val="001600B3"/>
    <w:rsid w:val="001711FF"/>
    <w:rsid w:val="00173B3A"/>
    <w:rsid w:val="00176798"/>
    <w:rsid w:val="0018024C"/>
    <w:rsid w:val="001913A3"/>
    <w:rsid w:val="00195D5C"/>
    <w:rsid w:val="0019631C"/>
    <w:rsid w:val="001A20D1"/>
    <w:rsid w:val="001A2AF2"/>
    <w:rsid w:val="001A2E5E"/>
    <w:rsid w:val="001A2F63"/>
    <w:rsid w:val="001A375B"/>
    <w:rsid w:val="001A4B9E"/>
    <w:rsid w:val="001A5C7B"/>
    <w:rsid w:val="001B1575"/>
    <w:rsid w:val="001B4580"/>
    <w:rsid w:val="001C28AC"/>
    <w:rsid w:val="001C326A"/>
    <w:rsid w:val="001C359C"/>
    <w:rsid w:val="001C3CDE"/>
    <w:rsid w:val="001C6408"/>
    <w:rsid w:val="001D0608"/>
    <w:rsid w:val="001D116F"/>
    <w:rsid w:val="001D3FF9"/>
    <w:rsid w:val="001D49D1"/>
    <w:rsid w:val="001D539B"/>
    <w:rsid w:val="001D75EE"/>
    <w:rsid w:val="001E0B48"/>
    <w:rsid w:val="001E0FAE"/>
    <w:rsid w:val="001E3C25"/>
    <w:rsid w:val="001E5352"/>
    <w:rsid w:val="001E57AD"/>
    <w:rsid w:val="001E773F"/>
    <w:rsid w:val="001F38D7"/>
    <w:rsid w:val="001F7D75"/>
    <w:rsid w:val="002039E3"/>
    <w:rsid w:val="00203FDC"/>
    <w:rsid w:val="0021361E"/>
    <w:rsid w:val="00217241"/>
    <w:rsid w:val="00217BFA"/>
    <w:rsid w:val="00217CB2"/>
    <w:rsid w:val="002212B6"/>
    <w:rsid w:val="00221CED"/>
    <w:rsid w:val="002272AF"/>
    <w:rsid w:val="00230213"/>
    <w:rsid w:val="00230257"/>
    <w:rsid w:val="00231417"/>
    <w:rsid w:val="002349C3"/>
    <w:rsid w:val="00235D23"/>
    <w:rsid w:val="00236622"/>
    <w:rsid w:val="00241A33"/>
    <w:rsid w:val="00242320"/>
    <w:rsid w:val="002454DD"/>
    <w:rsid w:val="00245C14"/>
    <w:rsid w:val="002476FF"/>
    <w:rsid w:val="0025072B"/>
    <w:rsid w:val="002537A6"/>
    <w:rsid w:val="00255188"/>
    <w:rsid w:val="00256E86"/>
    <w:rsid w:val="002605A1"/>
    <w:rsid w:val="00260931"/>
    <w:rsid w:val="00265718"/>
    <w:rsid w:val="00270553"/>
    <w:rsid w:val="00270EEA"/>
    <w:rsid w:val="002711A8"/>
    <w:rsid w:val="00272714"/>
    <w:rsid w:val="00273808"/>
    <w:rsid w:val="00276299"/>
    <w:rsid w:val="00281094"/>
    <w:rsid w:val="00281D33"/>
    <w:rsid w:val="00282145"/>
    <w:rsid w:val="002871A2"/>
    <w:rsid w:val="002875DD"/>
    <w:rsid w:val="0029060F"/>
    <w:rsid w:val="00290C27"/>
    <w:rsid w:val="00290F99"/>
    <w:rsid w:val="00295BFF"/>
    <w:rsid w:val="002A0012"/>
    <w:rsid w:val="002A02BB"/>
    <w:rsid w:val="002A2870"/>
    <w:rsid w:val="002A3384"/>
    <w:rsid w:val="002A4729"/>
    <w:rsid w:val="002A4A0F"/>
    <w:rsid w:val="002B0820"/>
    <w:rsid w:val="002B0F8E"/>
    <w:rsid w:val="002B1E87"/>
    <w:rsid w:val="002B5278"/>
    <w:rsid w:val="002B629E"/>
    <w:rsid w:val="002C2043"/>
    <w:rsid w:val="002C2C76"/>
    <w:rsid w:val="002C2CDA"/>
    <w:rsid w:val="002C55A6"/>
    <w:rsid w:val="002C79AC"/>
    <w:rsid w:val="002D00BB"/>
    <w:rsid w:val="002D4BDD"/>
    <w:rsid w:val="002D6314"/>
    <w:rsid w:val="002D6EC8"/>
    <w:rsid w:val="002E100F"/>
    <w:rsid w:val="002E2F8F"/>
    <w:rsid w:val="002E38B5"/>
    <w:rsid w:val="002E535B"/>
    <w:rsid w:val="002E5B2D"/>
    <w:rsid w:val="002E5D89"/>
    <w:rsid w:val="002E6015"/>
    <w:rsid w:val="002F1895"/>
    <w:rsid w:val="002F4984"/>
    <w:rsid w:val="0030034B"/>
    <w:rsid w:val="00300FF6"/>
    <w:rsid w:val="00301D76"/>
    <w:rsid w:val="00302D64"/>
    <w:rsid w:val="00304AB8"/>
    <w:rsid w:val="0030594A"/>
    <w:rsid w:val="00307AEC"/>
    <w:rsid w:val="00320559"/>
    <w:rsid w:val="00321077"/>
    <w:rsid w:val="00322469"/>
    <w:rsid w:val="00325922"/>
    <w:rsid w:val="00325DF4"/>
    <w:rsid w:val="0033269A"/>
    <w:rsid w:val="00332A20"/>
    <w:rsid w:val="003332F3"/>
    <w:rsid w:val="00334EEB"/>
    <w:rsid w:val="003370BF"/>
    <w:rsid w:val="00337C79"/>
    <w:rsid w:val="0034139F"/>
    <w:rsid w:val="00343869"/>
    <w:rsid w:val="00345859"/>
    <w:rsid w:val="00350A6F"/>
    <w:rsid w:val="00350DA1"/>
    <w:rsid w:val="003523D6"/>
    <w:rsid w:val="0035459C"/>
    <w:rsid w:val="00355C56"/>
    <w:rsid w:val="00356A05"/>
    <w:rsid w:val="00357305"/>
    <w:rsid w:val="00363227"/>
    <w:rsid w:val="00363590"/>
    <w:rsid w:val="0036372B"/>
    <w:rsid w:val="00365437"/>
    <w:rsid w:val="00365B82"/>
    <w:rsid w:val="00365F18"/>
    <w:rsid w:val="003741D2"/>
    <w:rsid w:val="0037449D"/>
    <w:rsid w:val="00377D92"/>
    <w:rsid w:val="00380F88"/>
    <w:rsid w:val="0038327A"/>
    <w:rsid w:val="00386EC9"/>
    <w:rsid w:val="00390E9F"/>
    <w:rsid w:val="00395077"/>
    <w:rsid w:val="00397314"/>
    <w:rsid w:val="00397682"/>
    <w:rsid w:val="003978EE"/>
    <w:rsid w:val="003A5211"/>
    <w:rsid w:val="003A52BE"/>
    <w:rsid w:val="003B0746"/>
    <w:rsid w:val="003B3832"/>
    <w:rsid w:val="003B5FD8"/>
    <w:rsid w:val="003B625A"/>
    <w:rsid w:val="003B6F09"/>
    <w:rsid w:val="003B77FF"/>
    <w:rsid w:val="003C0CDC"/>
    <w:rsid w:val="003C1FCE"/>
    <w:rsid w:val="003C25FD"/>
    <w:rsid w:val="003C4A3D"/>
    <w:rsid w:val="003C4BA9"/>
    <w:rsid w:val="003C7BC8"/>
    <w:rsid w:val="003D200A"/>
    <w:rsid w:val="003E0E59"/>
    <w:rsid w:val="003E1DAD"/>
    <w:rsid w:val="003E37CC"/>
    <w:rsid w:val="003F12F9"/>
    <w:rsid w:val="003F1C1D"/>
    <w:rsid w:val="003F437C"/>
    <w:rsid w:val="003F46E8"/>
    <w:rsid w:val="003F7D31"/>
    <w:rsid w:val="004019A6"/>
    <w:rsid w:val="004029A2"/>
    <w:rsid w:val="004052C5"/>
    <w:rsid w:val="00415C29"/>
    <w:rsid w:val="00416390"/>
    <w:rsid w:val="00417817"/>
    <w:rsid w:val="00417DD4"/>
    <w:rsid w:val="00425227"/>
    <w:rsid w:val="00427142"/>
    <w:rsid w:val="004273B8"/>
    <w:rsid w:val="004317FD"/>
    <w:rsid w:val="00434D38"/>
    <w:rsid w:val="0043789D"/>
    <w:rsid w:val="00441B81"/>
    <w:rsid w:val="004428D8"/>
    <w:rsid w:val="00443E4B"/>
    <w:rsid w:val="004440D2"/>
    <w:rsid w:val="00450E9B"/>
    <w:rsid w:val="0045208A"/>
    <w:rsid w:val="00453698"/>
    <w:rsid w:val="00453DF0"/>
    <w:rsid w:val="00454D55"/>
    <w:rsid w:val="0046085A"/>
    <w:rsid w:val="004617AD"/>
    <w:rsid w:val="00461B6A"/>
    <w:rsid w:val="00463323"/>
    <w:rsid w:val="004660C7"/>
    <w:rsid w:val="00467DA6"/>
    <w:rsid w:val="00470848"/>
    <w:rsid w:val="00472FC0"/>
    <w:rsid w:val="00474DDF"/>
    <w:rsid w:val="004761BB"/>
    <w:rsid w:val="00482C02"/>
    <w:rsid w:val="0049118A"/>
    <w:rsid w:val="0049141E"/>
    <w:rsid w:val="00491930"/>
    <w:rsid w:val="004938F4"/>
    <w:rsid w:val="00494D54"/>
    <w:rsid w:val="00494FB2"/>
    <w:rsid w:val="00495862"/>
    <w:rsid w:val="00495C4F"/>
    <w:rsid w:val="0049616A"/>
    <w:rsid w:val="004A0978"/>
    <w:rsid w:val="004A257D"/>
    <w:rsid w:val="004A776E"/>
    <w:rsid w:val="004A7939"/>
    <w:rsid w:val="004B0454"/>
    <w:rsid w:val="004B4F06"/>
    <w:rsid w:val="004C0606"/>
    <w:rsid w:val="004C2D97"/>
    <w:rsid w:val="004C3A6A"/>
    <w:rsid w:val="004C47C1"/>
    <w:rsid w:val="004C78E2"/>
    <w:rsid w:val="004D2142"/>
    <w:rsid w:val="004D28ED"/>
    <w:rsid w:val="004D2A34"/>
    <w:rsid w:val="004D2B11"/>
    <w:rsid w:val="004D2CFB"/>
    <w:rsid w:val="004D2EC1"/>
    <w:rsid w:val="004D37CE"/>
    <w:rsid w:val="004D3BD3"/>
    <w:rsid w:val="004D4BD8"/>
    <w:rsid w:val="004E2588"/>
    <w:rsid w:val="004E277B"/>
    <w:rsid w:val="004E2B49"/>
    <w:rsid w:val="004F5039"/>
    <w:rsid w:val="00501490"/>
    <w:rsid w:val="00502156"/>
    <w:rsid w:val="00502302"/>
    <w:rsid w:val="0050252C"/>
    <w:rsid w:val="00506A87"/>
    <w:rsid w:val="00510AA0"/>
    <w:rsid w:val="00511373"/>
    <w:rsid w:val="005117DB"/>
    <w:rsid w:val="005126B5"/>
    <w:rsid w:val="00516FB7"/>
    <w:rsid w:val="00520927"/>
    <w:rsid w:val="00521335"/>
    <w:rsid w:val="0052434D"/>
    <w:rsid w:val="005243C9"/>
    <w:rsid w:val="005243E2"/>
    <w:rsid w:val="00525B3F"/>
    <w:rsid w:val="00527BC5"/>
    <w:rsid w:val="00527D52"/>
    <w:rsid w:val="00536DFB"/>
    <w:rsid w:val="0054416C"/>
    <w:rsid w:val="00550F88"/>
    <w:rsid w:val="0055235E"/>
    <w:rsid w:val="00554C98"/>
    <w:rsid w:val="00555650"/>
    <w:rsid w:val="005607DE"/>
    <w:rsid w:val="0056091D"/>
    <w:rsid w:val="00562E4E"/>
    <w:rsid w:val="00563715"/>
    <w:rsid w:val="00570D4B"/>
    <w:rsid w:val="00571307"/>
    <w:rsid w:val="0057186D"/>
    <w:rsid w:val="00571B6E"/>
    <w:rsid w:val="00572836"/>
    <w:rsid w:val="00574728"/>
    <w:rsid w:val="00576476"/>
    <w:rsid w:val="00577D2B"/>
    <w:rsid w:val="00580DCD"/>
    <w:rsid w:val="005837C9"/>
    <w:rsid w:val="00583D3F"/>
    <w:rsid w:val="00585580"/>
    <w:rsid w:val="00591D9E"/>
    <w:rsid w:val="0059275C"/>
    <w:rsid w:val="005937F4"/>
    <w:rsid w:val="00594D50"/>
    <w:rsid w:val="0059584A"/>
    <w:rsid w:val="00595913"/>
    <w:rsid w:val="00596775"/>
    <w:rsid w:val="005A38A0"/>
    <w:rsid w:val="005A6211"/>
    <w:rsid w:val="005C3A36"/>
    <w:rsid w:val="005C50BF"/>
    <w:rsid w:val="005C568E"/>
    <w:rsid w:val="005D5F72"/>
    <w:rsid w:val="005D6753"/>
    <w:rsid w:val="005E193D"/>
    <w:rsid w:val="005E3984"/>
    <w:rsid w:val="005E4623"/>
    <w:rsid w:val="005E5FEA"/>
    <w:rsid w:val="005E664A"/>
    <w:rsid w:val="005F08D9"/>
    <w:rsid w:val="005F1D18"/>
    <w:rsid w:val="005F31BA"/>
    <w:rsid w:val="005F3A6E"/>
    <w:rsid w:val="005F3E1A"/>
    <w:rsid w:val="005F48EF"/>
    <w:rsid w:val="005F6CDB"/>
    <w:rsid w:val="005F77EE"/>
    <w:rsid w:val="00600A4E"/>
    <w:rsid w:val="006017BD"/>
    <w:rsid w:val="00602E15"/>
    <w:rsid w:val="00603808"/>
    <w:rsid w:val="0060568C"/>
    <w:rsid w:val="00607271"/>
    <w:rsid w:val="00617AA0"/>
    <w:rsid w:val="006202C6"/>
    <w:rsid w:val="00622022"/>
    <w:rsid w:val="006230F6"/>
    <w:rsid w:val="00623177"/>
    <w:rsid w:val="006239B1"/>
    <w:rsid w:val="00624926"/>
    <w:rsid w:val="00626B72"/>
    <w:rsid w:val="00631F74"/>
    <w:rsid w:val="006326B8"/>
    <w:rsid w:val="00632C81"/>
    <w:rsid w:val="006355FB"/>
    <w:rsid w:val="00640000"/>
    <w:rsid w:val="006400F3"/>
    <w:rsid w:val="006414F7"/>
    <w:rsid w:val="00641FD1"/>
    <w:rsid w:val="00644449"/>
    <w:rsid w:val="00644964"/>
    <w:rsid w:val="00644C39"/>
    <w:rsid w:val="0064695B"/>
    <w:rsid w:val="00647623"/>
    <w:rsid w:val="00650B9A"/>
    <w:rsid w:val="0065298F"/>
    <w:rsid w:val="00655814"/>
    <w:rsid w:val="006570A7"/>
    <w:rsid w:val="00660C3D"/>
    <w:rsid w:val="00660C93"/>
    <w:rsid w:val="00662F7C"/>
    <w:rsid w:val="006668CC"/>
    <w:rsid w:val="006673C4"/>
    <w:rsid w:val="00670F45"/>
    <w:rsid w:val="00674568"/>
    <w:rsid w:val="006752A2"/>
    <w:rsid w:val="006776F4"/>
    <w:rsid w:val="00677D3B"/>
    <w:rsid w:val="00680227"/>
    <w:rsid w:val="00685237"/>
    <w:rsid w:val="00686C3F"/>
    <w:rsid w:val="00686F57"/>
    <w:rsid w:val="00687EE5"/>
    <w:rsid w:val="006904B6"/>
    <w:rsid w:val="00690AF8"/>
    <w:rsid w:val="00693E29"/>
    <w:rsid w:val="006947F8"/>
    <w:rsid w:val="0069538C"/>
    <w:rsid w:val="006A032E"/>
    <w:rsid w:val="006A3A96"/>
    <w:rsid w:val="006A5120"/>
    <w:rsid w:val="006A54BC"/>
    <w:rsid w:val="006A6D04"/>
    <w:rsid w:val="006A700C"/>
    <w:rsid w:val="006A7AC8"/>
    <w:rsid w:val="006B1888"/>
    <w:rsid w:val="006B3A52"/>
    <w:rsid w:val="006B3E8B"/>
    <w:rsid w:val="006B402C"/>
    <w:rsid w:val="006B708B"/>
    <w:rsid w:val="006B7F7C"/>
    <w:rsid w:val="006C03D8"/>
    <w:rsid w:val="006C1258"/>
    <w:rsid w:val="006C2D57"/>
    <w:rsid w:val="006C4190"/>
    <w:rsid w:val="006C6077"/>
    <w:rsid w:val="006C67C5"/>
    <w:rsid w:val="006C6C96"/>
    <w:rsid w:val="006C75DD"/>
    <w:rsid w:val="006C7A21"/>
    <w:rsid w:val="006D2BF7"/>
    <w:rsid w:val="006D2C54"/>
    <w:rsid w:val="006D3EA5"/>
    <w:rsid w:val="006D6576"/>
    <w:rsid w:val="006E121C"/>
    <w:rsid w:val="006E142A"/>
    <w:rsid w:val="006E2818"/>
    <w:rsid w:val="006E2B32"/>
    <w:rsid w:val="006E384A"/>
    <w:rsid w:val="006E4EA0"/>
    <w:rsid w:val="006E5000"/>
    <w:rsid w:val="006E6184"/>
    <w:rsid w:val="006F1C70"/>
    <w:rsid w:val="006F28B7"/>
    <w:rsid w:val="006F4A9D"/>
    <w:rsid w:val="006F7E9F"/>
    <w:rsid w:val="00700958"/>
    <w:rsid w:val="0070111C"/>
    <w:rsid w:val="00701CBA"/>
    <w:rsid w:val="007028D3"/>
    <w:rsid w:val="00704CE2"/>
    <w:rsid w:val="00706A72"/>
    <w:rsid w:val="00711A25"/>
    <w:rsid w:val="007126B8"/>
    <w:rsid w:val="00713B9C"/>
    <w:rsid w:val="007141F0"/>
    <w:rsid w:val="00714AF3"/>
    <w:rsid w:val="007162A8"/>
    <w:rsid w:val="00716709"/>
    <w:rsid w:val="00716B39"/>
    <w:rsid w:val="0071703F"/>
    <w:rsid w:val="00720DDD"/>
    <w:rsid w:val="00722AEB"/>
    <w:rsid w:val="007248CE"/>
    <w:rsid w:val="00724D7B"/>
    <w:rsid w:val="0072572D"/>
    <w:rsid w:val="007259A9"/>
    <w:rsid w:val="00725E3E"/>
    <w:rsid w:val="00726490"/>
    <w:rsid w:val="00726AC0"/>
    <w:rsid w:val="00727AE4"/>
    <w:rsid w:val="0073251A"/>
    <w:rsid w:val="007350D8"/>
    <w:rsid w:val="007358E6"/>
    <w:rsid w:val="00737409"/>
    <w:rsid w:val="007415E6"/>
    <w:rsid w:val="007446D1"/>
    <w:rsid w:val="00750D2C"/>
    <w:rsid w:val="00752829"/>
    <w:rsid w:val="00754A62"/>
    <w:rsid w:val="007563AD"/>
    <w:rsid w:val="00761AE0"/>
    <w:rsid w:val="00764D88"/>
    <w:rsid w:val="00765C25"/>
    <w:rsid w:val="00771DF5"/>
    <w:rsid w:val="00771E76"/>
    <w:rsid w:val="00774294"/>
    <w:rsid w:val="00774577"/>
    <w:rsid w:val="00776E94"/>
    <w:rsid w:val="00781ED3"/>
    <w:rsid w:val="00782E80"/>
    <w:rsid w:val="007839CB"/>
    <w:rsid w:val="00785FE2"/>
    <w:rsid w:val="007914E8"/>
    <w:rsid w:val="007977BD"/>
    <w:rsid w:val="0079791B"/>
    <w:rsid w:val="00797B63"/>
    <w:rsid w:val="007A0397"/>
    <w:rsid w:val="007A257F"/>
    <w:rsid w:val="007A35E8"/>
    <w:rsid w:val="007A3FE1"/>
    <w:rsid w:val="007B0F99"/>
    <w:rsid w:val="007B1389"/>
    <w:rsid w:val="007B6CCF"/>
    <w:rsid w:val="007B6D36"/>
    <w:rsid w:val="007B7087"/>
    <w:rsid w:val="007B7293"/>
    <w:rsid w:val="007C3129"/>
    <w:rsid w:val="007C5C75"/>
    <w:rsid w:val="007C7C62"/>
    <w:rsid w:val="007D330C"/>
    <w:rsid w:val="007D3F8F"/>
    <w:rsid w:val="007D4743"/>
    <w:rsid w:val="007D532E"/>
    <w:rsid w:val="007D65A9"/>
    <w:rsid w:val="007D6CCC"/>
    <w:rsid w:val="007D73EB"/>
    <w:rsid w:val="007D74C6"/>
    <w:rsid w:val="007E075D"/>
    <w:rsid w:val="007E1D8D"/>
    <w:rsid w:val="007E29CC"/>
    <w:rsid w:val="007E2A65"/>
    <w:rsid w:val="007E39E2"/>
    <w:rsid w:val="007F1DE7"/>
    <w:rsid w:val="007F238F"/>
    <w:rsid w:val="007F2AE3"/>
    <w:rsid w:val="007F6129"/>
    <w:rsid w:val="00800787"/>
    <w:rsid w:val="00802B4D"/>
    <w:rsid w:val="0081027F"/>
    <w:rsid w:val="00810F0F"/>
    <w:rsid w:val="00811FC6"/>
    <w:rsid w:val="00815496"/>
    <w:rsid w:val="00815653"/>
    <w:rsid w:val="008176E0"/>
    <w:rsid w:val="008212FE"/>
    <w:rsid w:val="00824443"/>
    <w:rsid w:val="008248A4"/>
    <w:rsid w:val="00825046"/>
    <w:rsid w:val="0083614C"/>
    <w:rsid w:val="00841DAD"/>
    <w:rsid w:val="00843DA2"/>
    <w:rsid w:val="00844AA2"/>
    <w:rsid w:val="0084628A"/>
    <w:rsid w:val="00847C34"/>
    <w:rsid w:val="00850665"/>
    <w:rsid w:val="00852206"/>
    <w:rsid w:val="00853D8F"/>
    <w:rsid w:val="00857436"/>
    <w:rsid w:val="00857E74"/>
    <w:rsid w:val="008603EA"/>
    <w:rsid w:val="008714B8"/>
    <w:rsid w:val="00872E9D"/>
    <w:rsid w:val="008748B2"/>
    <w:rsid w:val="00877924"/>
    <w:rsid w:val="00880CC7"/>
    <w:rsid w:val="008817D9"/>
    <w:rsid w:val="0088421A"/>
    <w:rsid w:val="00884790"/>
    <w:rsid w:val="00890A97"/>
    <w:rsid w:val="008918D5"/>
    <w:rsid w:val="00891E1E"/>
    <w:rsid w:val="008921F5"/>
    <w:rsid w:val="00892737"/>
    <w:rsid w:val="00894DD8"/>
    <w:rsid w:val="00896644"/>
    <w:rsid w:val="008A0763"/>
    <w:rsid w:val="008A40B7"/>
    <w:rsid w:val="008A6F57"/>
    <w:rsid w:val="008A706B"/>
    <w:rsid w:val="008B1226"/>
    <w:rsid w:val="008B3A24"/>
    <w:rsid w:val="008B4330"/>
    <w:rsid w:val="008B5448"/>
    <w:rsid w:val="008B5EF8"/>
    <w:rsid w:val="008B7BF2"/>
    <w:rsid w:val="008C4DF4"/>
    <w:rsid w:val="008C5C0E"/>
    <w:rsid w:val="008D0EFF"/>
    <w:rsid w:val="008D18BE"/>
    <w:rsid w:val="008D282D"/>
    <w:rsid w:val="008D4746"/>
    <w:rsid w:val="008D7408"/>
    <w:rsid w:val="008D7672"/>
    <w:rsid w:val="008F0F52"/>
    <w:rsid w:val="008F21F0"/>
    <w:rsid w:val="008F2C27"/>
    <w:rsid w:val="008F5EDD"/>
    <w:rsid w:val="008F6E21"/>
    <w:rsid w:val="009042E4"/>
    <w:rsid w:val="009046FC"/>
    <w:rsid w:val="00905EFA"/>
    <w:rsid w:val="00907EB9"/>
    <w:rsid w:val="00911623"/>
    <w:rsid w:val="00911841"/>
    <w:rsid w:val="00915212"/>
    <w:rsid w:val="0091553D"/>
    <w:rsid w:val="009203DE"/>
    <w:rsid w:val="00924291"/>
    <w:rsid w:val="00925EB5"/>
    <w:rsid w:val="0093070E"/>
    <w:rsid w:val="00934D22"/>
    <w:rsid w:val="00934D33"/>
    <w:rsid w:val="00936990"/>
    <w:rsid w:val="0094137F"/>
    <w:rsid w:val="00941718"/>
    <w:rsid w:val="00943978"/>
    <w:rsid w:val="00944126"/>
    <w:rsid w:val="00946523"/>
    <w:rsid w:val="0094784E"/>
    <w:rsid w:val="0094798C"/>
    <w:rsid w:val="0095087C"/>
    <w:rsid w:val="00953CC9"/>
    <w:rsid w:val="00954C91"/>
    <w:rsid w:val="00954FC6"/>
    <w:rsid w:val="00955257"/>
    <w:rsid w:val="00955C0A"/>
    <w:rsid w:val="00957DC2"/>
    <w:rsid w:val="0096131E"/>
    <w:rsid w:val="009632DE"/>
    <w:rsid w:val="00967678"/>
    <w:rsid w:val="00967B6F"/>
    <w:rsid w:val="00967D7B"/>
    <w:rsid w:val="00970061"/>
    <w:rsid w:val="00970AB5"/>
    <w:rsid w:val="00971900"/>
    <w:rsid w:val="0097523B"/>
    <w:rsid w:val="00976F33"/>
    <w:rsid w:val="00977C12"/>
    <w:rsid w:val="00981C91"/>
    <w:rsid w:val="00981DAF"/>
    <w:rsid w:val="009843B4"/>
    <w:rsid w:val="009847E9"/>
    <w:rsid w:val="0098498B"/>
    <w:rsid w:val="009864DA"/>
    <w:rsid w:val="009870D3"/>
    <w:rsid w:val="009A416E"/>
    <w:rsid w:val="009A4290"/>
    <w:rsid w:val="009A5071"/>
    <w:rsid w:val="009A605E"/>
    <w:rsid w:val="009A72C5"/>
    <w:rsid w:val="009B2E1E"/>
    <w:rsid w:val="009B3499"/>
    <w:rsid w:val="009B3DBC"/>
    <w:rsid w:val="009B7026"/>
    <w:rsid w:val="009B7413"/>
    <w:rsid w:val="009B7B8F"/>
    <w:rsid w:val="009C04B1"/>
    <w:rsid w:val="009C21FB"/>
    <w:rsid w:val="009C363B"/>
    <w:rsid w:val="009D05F5"/>
    <w:rsid w:val="009D1EE9"/>
    <w:rsid w:val="009E14A0"/>
    <w:rsid w:val="009E3FBF"/>
    <w:rsid w:val="009E4462"/>
    <w:rsid w:val="009E592B"/>
    <w:rsid w:val="009F036A"/>
    <w:rsid w:val="009F1282"/>
    <w:rsid w:val="009F26B1"/>
    <w:rsid w:val="009F4EA2"/>
    <w:rsid w:val="009F50CA"/>
    <w:rsid w:val="009F7C3B"/>
    <w:rsid w:val="00A002A3"/>
    <w:rsid w:val="00A0137B"/>
    <w:rsid w:val="00A03042"/>
    <w:rsid w:val="00A04142"/>
    <w:rsid w:val="00A057E6"/>
    <w:rsid w:val="00A063CF"/>
    <w:rsid w:val="00A0662F"/>
    <w:rsid w:val="00A1028B"/>
    <w:rsid w:val="00A113C1"/>
    <w:rsid w:val="00A1485A"/>
    <w:rsid w:val="00A2170B"/>
    <w:rsid w:val="00A24F0B"/>
    <w:rsid w:val="00A25E34"/>
    <w:rsid w:val="00A30010"/>
    <w:rsid w:val="00A301B3"/>
    <w:rsid w:val="00A311F1"/>
    <w:rsid w:val="00A33000"/>
    <w:rsid w:val="00A36E19"/>
    <w:rsid w:val="00A43AE7"/>
    <w:rsid w:val="00A44C2C"/>
    <w:rsid w:val="00A45A07"/>
    <w:rsid w:val="00A45BEF"/>
    <w:rsid w:val="00A478ED"/>
    <w:rsid w:val="00A51B22"/>
    <w:rsid w:val="00A51B4F"/>
    <w:rsid w:val="00A53082"/>
    <w:rsid w:val="00A575D6"/>
    <w:rsid w:val="00A62A5B"/>
    <w:rsid w:val="00A644C9"/>
    <w:rsid w:val="00A7121A"/>
    <w:rsid w:val="00A71F23"/>
    <w:rsid w:val="00A71FD5"/>
    <w:rsid w:val="00A74A74"/>
    <w:rsid w:val="00A74ACD"/>
    <w:rsid w:val="00A7756D"/>
    <w:rsid w:val="00A807D8"/>
    <w:rsid w:val="00A811E3"/>
    <w:rsid w:val="00A83174"/>
    <w:rsid w:val="00A85C74"/>
    <w:rsid w:val="00A85CB0"/>
    <w:rsid w:val="00A9232D"/>
    <w:rsid w:val="00A930B5"/>
    <w:rsid w:val="00A967BC"/>
    <w:rsid w:val="00AA0A0E"/>
    <w:rsid w:val="00AA2B31"/>
    <w:rsid w:val="00AA434E"/>
    <w:rsid w:val="00AA4D14"/>
    <w:rsid w:val="00AB1AB8"/>
    <w:rsid w:val="00AB5AFC"/>
    <w:rsid w:val="00AC03CD"/>
    <w:rsid w:val="00AC0924"/>
    <w:rsid w:val="00AC18E6"/>
    <w:rsid w:val="00AC5467"/>
    <w:rsid w:val="00AC71D2"/>
    <w:rsid w:val="00AC7525"/>
    <w:rsid w:val="00AD027F"/>
    <w:rsid w:val="00AD1127"/>
    <w:rsid w:val="00AD2924"/>
    <w:rsid w:val="00AD383A"/>
    <w:rsid w:val="00AD3B62"/>
    <w:rsid w:val="00AD6E3F"/>
    <w:rsid w:val="00AD7EA4"/>
    <w:rsid w:val="00AE008F"/>
    <w:rsid w:val="00AE0555"/>
    <w:rsid w:val="00AE2FF6"/>
    <w:rsid w:val="00AF0210"/>
    <w:rsid w:val="00AF0572"/>
    <w:rsid w:val="00AF236B"/>
    <w:rsid w:val="00AF4A16"/>
    <w:rsid w:val="00AF6844"/>
    <w:rsid w:val="00AF7208"/>
    <w:rsid w:val="00AF7FE2"/>
    <w:rsid w:val="00B0006E"/>
    <w:rsid w:val="00B01DB4"/>
    <w:rsid w:val="00B02401"/>
    <w:rsid w:val="00B0569C"/>
    <w:rsid w:val="00B05872"/>
    <w:rsid w:val="00B058B2"/>
    <w:rsid w:val="00B05934"/>
    <w:rsid w:val="00B069C4"/>
    <w:rsid w:val="00B0799F"/>
    <w:rsid w:val="00B1039B"/>
    <w:rsid w:val="00B1047A"/>
    <w:rsid w:val="00B11B8C"/>
    <w:rsid w:val="00B11BC4"/>
    <w:rsid w:val="00B11ECA"/>
    <w:rsid w:val="00B11FB3"/>
    <w:rsid w:val="00B12AE0"/>
    <w:rsid w:val="00B15449"/>
    <w:rsid w:val="00B15539"/>
    <w:rsid w:val="00B1575F"/>
    <w:rsid w:val="00B16200"/>
    <w:rsid w:val="00B17021"/>
    <w:rsid w:val="00B20619"/>
    <w:rsid w:val="00B20AF4"/>
    <w:rsid w:val="00B22F30"/>
    <w:rsid w:val="00B23321"/>
    <w:rsid w:val="00B23DEB"/>
    <w:rsid w:val="00B2477C"/>
    <w:rsid w:val="00B271F2"/>
    <w:rsid w:val="00B316EE"/>
    <w:rsid w:val="00B3258F"/>
    <w:rsid w:val="00B33BD6"/>
    <w:rsid w:val="00B33CB4"/>
    <w:rsid w:val="00B354E5"/>
    <w:rsid w:val="00B3782B"/>
    <w:rsid w:val="00B3786C"/>
    <w:rsid w:val="00B4496D"/>
    <w:rsid w:val="00B45852"/>
    <w:rsid w:val="00B52C0C"/>
    <w:rsid w:val="00B56CA9"/>
    <w:rsid w:val="00B609E5"/>
    <w:rsid w:val="00B6134B"/>
    <w:rsid w:val="00B71692"/>
    <w:rsid w:val="00B723E2"/>
    <w:rsid w:val="00B738C5"/>
    <w:rsid w:val="00B73A87"/>
    <w:rsid w:val="00B80CA6"/>
    <w:rsid w:val="00B82062"/>
    <w:rsid w:val="00B832D7"/>
    <w:rsid w:val="00B8336A"/>
    <w:rsid w:val="00B839DD"/>
    <w:rsid w:val="00B8729D"/>
    <w:rsid w:val="00B90EB8"/>
    <w:rsid w:val="00B94EED"/>
    <w:rsid w:val="00B96B22"/>
    <w:rsid w:val="00BA155C"/>
    <w:rsid w:val="00BB0420"/>
    <w:rsid w:val="00BB2CBA"/>
    <w:rsid w:val="00BB6BAD"/>
    <w:rsid w:val="00BB7695"/>
    <w:rsid w:val="00BB77F6"/>
    <w:rsid w:val="00BC2EEF"/>
    <w:rsid w:val="00BC3982"/>
    <w:rsid w:val="00BC5E46"/>
    <w:rsid w:val="00BC60B6"/>
    <w:rsid w:val="00BC6D2A"/>
    <w:rsid w:val="00BC78C0"/>
    <w:rsid w:val="00BD055F"/>
    <w:rsid w:val="00BD0F4C"/>
    <w:rsid w:val="00BD210F"/>
    <w:rsid w:val="00BD6BA3"/>
    <w:rsid w:val="00BD722E"/>
    <w:rsid w:val="00BE0AC7"/>
    <w:rsid w:val="00BE3039"/>
    <w:rsid w:val="00BE4C96"/>
    <w:rsid w:val="00BE66EC"/>
    <w:rsid w:val="00BE7161"/>
    <w:rsid w:val="00BF1FB1"/>
    <w:rsid w:val="00BF534B"/>
    <w:rsid w:val="00BF60AC"/>
    <w:rsid w:val="00BF6C84"/>
    <w:rsid w:val="00BF7617"/>
    <w:rsid w:val="00C00AE6"/>
    <w:rsid w:val="00C022B6"/>
    <w:rsid w:val="00C053D3"/>
    <w:rsid w:val="00C05D41"/>
    <w:rsid w:val="00C05F45"/>
    <w:rsid w:val="00C070C7"/>
    <w:rsid w:val="00C07475"/>
    <w:rsid w:val="00C102E8"/>
    <w:rsid w:val="00C11420"/>
    <w:rsid w:val="00C1248F"/>
    <w:rsid w:val="00C15714"/>
    <w:rsid w:val="00C17593"/>
    <w:rsid w:val="00C23C12"/>
    <w:rsid w:val="00C243F6"/>
    <w:rsid w:val="00C24D4E"/>
    <w:rsid w:val="00C2647A"/>
    <w:rsid w:val="00C27345"/>
    <w:rsid w:val="00C27791"/>
    <w:rsid w:val="00C27A00"/>
    <w:rsid w:val="00C3461E"/>
    <w:rsid w:val="00C3696A"/>
    <w:rsid w:val="00C411E4"/>
    <w:rsid w:val="00C425B6"/>
    <w:rsid w:val="00C4375A"/>
    <w:rsid w:val="00C43C97"/>
    <w:rsid w:val="00C458C8"/>
    <w:rsid w:val="00C547EA"/>
    <w:rsid w:val="00C54DF7"/>
    <w:rsid w:val="00C57D1B"/>
    <w:rsid w:val="00C60F86"/>
    <w:rsid w:val="00C61BE3"/>
    <w:rsid w:val="00C66695"/>
    <w:rsid w:val="00C71FD0"/>
    <w:rsid w:val="00C72E3A"/>
    <w:rsid w:val="00C75E7F"/>
    <w:rsid w:val="00C82446"/>
    <w:rsid w:val="00C82FF6"/>
    <w:rsid w:val="00C8377B"/>
    <w:rsid w:val="00C864AA"/>
    <w:rsid w:val="00C8791D"/>
    <w:rsid w:val="00C93D40"/>
    <w:rsid w:val="00C96642"/>
    <w:rsid w:val="00CA33C2"/>
    <w:rsid w:val="00CA4E5A"/>
    <w:rsid w:val="00CA6D20"/>
    <w:rsid w:val="00CA795F"/>
    <w:rsid w:val="00CA7F21"/>
    <w:rsid w:val="00CB39FD"/>
    <w:rsid w:val="00CB47C9"/>
    <w:rsid w:val="00CB4E58"/>
    <w:rsid w:val="00CB6968"/>
    <w:rsid w:val="00CB6EF1"/>
    <w:rsid w:val="00CB76E4"/>
    <w:rsid w:val="00CC248A"/>
    <w:rsid w:val="00CC527A"/>
    <w:rsid w:val="00CD1FDB"/>
    <w:rsid w:val="00CD4480"/>
    <w:rsid w:val="00CD4CF2"/>
    <w:rsid w:val="00CD5A93"/>
    <w:rsid w:val="00CD5C6E"/>
    <w:rsid w:val="00CD72BE"/>
    <w:rsid w:val="00CE0786"/>
    <w:rsid w:val="00CE3FF4"/>
    <w:rsid w:val="00CE558A"/>
    <w:rsid w:val="00CE568E"/>
    <w:rsid w:val="00CE5F1A"/>
    <w:rsid w:val="00CE7081"/>
    <w:rsid w:val="00CE733E"/>
    <w:rsid w:val="00CF019A"/>
    <w:rsid w:val="00CF0788"/>
    <w:rsid w:val="00CF4E8B"/>
    <w:rsid w:val="00D02288"/>
    <w:rsid w:val="00D04544"/>
    <w:rsid w:val="00D05252"/>
    <w:rsid w:val="00D06111"/>
    <w:rsid w:val="00D0708F"/>
    <w:rsid w:val="00D16C91"/>
    <w:rsid w:val="00D17736"/>
    <w:rsid w:val="00D233BC"/>
    <w:rsid w:val="00D25D9A"/>
    <w:rsid w:val="00D25E9E"/>
    <w:rsid w:val="00D2757D"/>
    <w:rsid w:val="00D27F2C"/>
    <w:rsid w:val="00D3321D"/>
    <w:rsid w:val="00D34A2A"/>
    <w:rsid w:val="00D34DAB"/>
    <w:rsid w:val="00D375A6"/>
    <w:rsid w:val="00D47FE6"/>
    <w:rsid w:val="00D560EA"/>
    <w:rsid w:val="00D60827"/>
    <w:rsid w:val="00D62706"/>
    <w:rsid w:val="00D627CE"/>
    <w:rsid w:val="00D62E7E"/>
    <w:rsid w:val="00D63208"/>
    <w:rsid w:val="00D634CF"/>
    <w:rsid w:val="00D647D5"/>
    <w:rsid w:val="00D64E17"/>
    <w:rsid w:val="00D65DE8"/>
    <w:rsid w:val="00D66181"/>
    <w:rsid w:val="00D720A3"/>
    <w:rsid w:val="00D75EC3"/>
    <w:rsid w:val="00D82EA2"/>
    <w:rsid w:val="00D8368A"/>
    <w:rsid w:val="00D83796"/>
    <w:rsid w:val="00D85FBF"/>
    <w:rsid w:val="00D908FA"/>
    <w:rsid w:val="00D93856"/>
    <w:rsid w:val="00D96046"/>
    <w:rsid w:val="00D967BF"/>
    <w:rsid w:val="00D96AC0"/>
    <w:rsid w:val="00D97EAF"/>
    <w:rsid w:val="00DA1994"/>
    <w:rsid w:val="00DA1DBA"/>
    <w:rsid w:val="00DB0295"/>
    <w:rsid w:val="00DB721D"/>
    <w:rsid w:val="00DC176E"/>
    <w:rsid w:val="00DC205F"/>
    <w:rsid w:val="00DC2D52"/>
    <w:rsid w:val="00DC3FEA"/>
    <w:rsid w:val="00DC4E31"/>
    <w:rsid w:val="00DC561D"/>
    <w:rsid w:val="00DC6715"/>
    <w:rsid w:val="00DC794C"/>
    <w:rsid w:val="00DC7A65"/>
    <w:rsid w:val="00DD2261"/>
    <w:rsid w:val="00DD4C62"/>
    <w:rsid w:val="00DD556B"/>
    <w:rsid w:val="00DD56DB"/>
    <w:rsid w:val="00DD7EBD"/>
    <w:rsid w:val="00DE0ED4"/>
    <w:rsid w:val="00DE106C"/>
    <w:rsid w:val="00DE113D"/>
    <w:rsid w:val="00DE4105"/>
    <w:rsid w:val="00DF145B"/>
    <w:rsid w:val="00DF16B4"/>
    <w:rsid w:val="00DF1CB1"/>
    <w:rsid w:val="00DF1F10"/>
    <w:rsid w:val="00DF22AC"/>
    <w:rsid w:val="00DF3B83"/>
    <w:rsid w:val="00DF45D8"/>
    <w:rsid w:val="00DF46F6"/>
    <w:rsid w:val="00DF558D"/>
    <w:rsid w:val="00E01311"/>
    <w:rsid w:val="00E04562"/>
    <w:rsid w:val="00E05057"/>
    <w:rsid w:val="00E0681B"/>
    <w:rsid w:val="00E1181C"/>
    <w:rsid w:val="00E119AD"/>
    <w:rsid w:val="00E11AAC"/>
    <w:rsid w:val="00E12E82"/>
    <w:rsid w:val="00E206ED"/>
    <w:rsid w:val="00E23D1A"/>
    <w:rsid w:val="00E25323"/>
    <w:rsid w:val="00E25720"/>
    <w:rsid w:val="00E377C5"/>
    <w:rsid w:val="00E41697"/>
    <w:rsid w:val="00E46122"/>
    <w:rsid w:val="00E50343"/>
    <w:rsid w:val="00E54371"/>
    <w:rsid w:val="00E54590"/>
    <w:rsid w:val="00E5462C"/>
    <w:rsid w:val="00E54D7B"/>
    <w:rsid w:val="00E56780"/>
    <w:rsid w:val="00E56E4B"/>
    <w:rsid w:val="00E608EB"/>
    <w:rsid w:val="00E62893"/>
    <w:rsid w:val="00E64B58"/>
    <w:rsid w:val="00E65441"/>
    <w:rsid w:val="00E65641"/>
    <w:rsid w:val="00E65F37"/>
    <w:rsid w:val="00E66D2B"/>
    <w:rsid w:val="00E75F77"/>
    <w:rsid w:val="00E81988"/>
    <w:rsid w:val="00E85698"/>
    <w:rsid w:val="00E85F4E"/>
    <w:rsid w:val="00E86888"/>
    <w:rsid w:val="00E87663"/>
    <w:rsid w:val="00E90429"/>
    <w:rsid w:val="00E9048F"/>
    <w:rsid w:val="00E90F97"/>
    <w:rsid w:val="00E93D9D"/>
    <w:rsid w:val="00E95911"/>
    <w:rsid w:val="00EA56AB"/>
    <w:rsid w:val="00EB0784"/>
    <w:rsid w:val="00EB0BB2"/>
    <w:rsid w:val="00EB2AF1"/>
    <w:rsid w:val="00EB54B7"/>
    <w:rsid w:val="00EB78A0"/>
    <w:rsid w:val="00EC2642"/>
    <w:rsid w:val="00EC486D"/>
    <w:rsid w:val="00EC609A"/>
    <w:rsid w:val="00ED0C9A"/>
    <w:rsid w:val="00ED3455"/>
    <w:rsid w:val="00ED381B"/>
    <w:rsid w:val="00EE0C0F"/>
    <w:rsid w:val="00EE4944"/>
    <w:rsid w:val="00EE5670"/>
    <w:rsid w:val="00EE67E1"/>
    <w:rsid w:val="00EF0AD2"/>
    <w:rsid w:val="00EF1701"/>
    <w:rsid w:val="00EF2B46"/>
    <w:rsid w:val="00EF69D8"/>
    <w:rsid w:val="00EF7333"/>
    <w:rsid w:val="00F03488"/>
    <w:rsid w:val="00F042AE"/>
    <w:rsid w:val="00F0707F"/>
    <w:rsid w:val="00F07345"/>
    <w:rsid w:val="00F10D9C"/>
    <w:rsid w:val="00F1206E"/>
    <w:rsid w:val="00F13630"/>
    <w:rsid w:val="00F1436B"/>
    <w:rsid w:val="00F14685"/>
    <w:rsid w:val="00F14C70"/>
    <w:rsid w:val="00F158B9"/>
    <w:rsid w:val="00F168B7"/>
    <w:rsid w:val="00F20B13"/>
    <w:rsid w:val="00F26ABE"/>
    <w:rsid w:val="00F26E00"/>
    <w:rsid w:val="00F35163"/>
    <w:rsid w:val="00F356E5"/>
    <w:rsid w:val="00F3587E"/>
    <w:rsid w:val="00F358C8"/>
    <w:rsid w:val="00F36194"/>
    <w:rsid w:val="00F372A9"/>
    <w:rsid w:val="00F37D9B"/>
    <w:rsid w:val="00F41FE6"/>
    <w:rsid w:val="00F47542"/>
    <w:rsid w:val="00F5369B"/>
    <w:rsid w:val="00F55C4A"/>
    <w:rsid w:val="00F608D7"/>
    <w:rsid w:val="00F619ED"/>
    <w:rsid w:val="00F64870"/>
    <w:rsid w:val="00F65BCE"/>
    <w:rsid w:val="00F664B0"/>
    <w:rsid w:val="00F6799E"/>
    <w:rsid w:val="00F7058A"/>
    <w:rsid w:val="00F71368"/>
    <w:rsid w:val="00F715C3"/>
    <w:rsid w:val="00F72B08"/>
    <w:rsid w:val="00F80BC7"/>
    <w:rsid w:val="00F839CC"/>
    <w:rsid w:val="00F84877"/>
    <w:rsid w:val="00F8659E"/>
    <w:rsid w:val="00F94C76"/>
    <w:rsid w:val="00FA0A62"/>
    <w:rsid w:val="00FA0DAD"/>
    <w:rsid w:val="00FA1199"/>
    <w:rsid w:val="00FA3257"/>
    <w:rsid w:val="00FA4560"/>
    <w:rsid w:val="00FA5B3E"/>
    <w:rsid w:val="00FA5C2E"/>
    <w:rsid w:val="00FA6DF6"/>
    <w:rsid w:val="00FB6A6A"/>
    <w:rsid w:val="00FB7A65"/>
    <w:rsid w:val="00FC13BF"/>
    <w:rsid w:val="00FC1F95"/>
    <w:rsid w:val="00FC2015"/>
    <w:rsid w:val="00FC2079"/>
    <w:rsid w:val="00FC2C10"/>
    <w:rsid w:val="00FD0FC9"/>
    <w:rsid w:val="00FD4046"/>
    <w:rsid w:val="00FD6321"/>
    <w:rsid w:val="00FD6630"/>
    <w:rsid w:val="00FD69B6"/>
    <w:rsid w:val="00FD771E"/>
    <w:rsid w:val="00FE3077"/>
    <w:rsid w:val="00FE61CF"/>
    <w:rsid w:val="00FF1088"/>
    <w:rsid w:val="00FF2EDE"/>
    <w:rsid w:val="00FF3882"/>
    <w:rsid w:val="00FF7161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2205062D"/>
  <w15:docId w15:val="{04FEC407-72E5-43C0-907C-D2F150EE0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F6CDB"/>
    <w:pPr>
      <w:spacing w:before="120" w:after="120" w:line="360" w:lineRule="auto"/>
    </w:pPr>
    <w:rPr>
      <w:rFonts w:ascii="Arial" w:hAnsi="Arial" w:cs="Tahoma"/>
      <w:color w:val="000000" w:themeColor="text1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CDB"/>
    <w:pPr>
      <w:keepNext/>
      <w:keepLines/>
      <w:outlineLvl w:val="0"/>
    </w:pPr>
    <w:rPr>
      <w:rFonts w:cs="Times New Roman"/>
      <w:b/>
      <w:bCs/>
      <w:color w:val="FFFFFF" w:themeColor="background1"/>
      <w:sz w:val="4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5F6CDB"/>
    <w:pPr>
      <w:keepNext/>
      <w:keepLines/>
      <w:spacing w:before="0" w:line="276" w:lineRule="auto"/>
      <w:outlineLvl w:val="1"/>
    </w:pPr>
    <w:rPr>
      <w:rFonts w:cs="Times New Roman"/>
      <w:b/>
      <w:bCs/>
      <w:color w:val="035568"/>
      <w:sz w:val="3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5F6CDB"/>
    <w:pPr>
      <w:keepNext/>
      <w:spacing w:after="0"/>
      <w:outlineLvl w:val="2"/>
    </w:pPr>
    <w:rPr>
      <w:rFonts w:cs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6CDB"/>
    <w:pPr>
      <w:keepNext/>
      <w:keepLines/>
      <w:spacing w:before="40" w:after="0"/>
      <w:outlineLvl w:val="3"/>
    </w:pPr>
    <w:rPr>
      <w:rFonts w:eastAsiaTheme="majorEastAsia" w:cstheme="majorBidi"/>
      <w:b/>
      <w:iCs/>
      <w:color w:val="383838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F6CDB"/>
    <w:rPr>
      <w:rFonts w:ascii="Arial" w:hAnsi="Arial"/>
      <w:b/>
      <w:bCs/>
      <w:color w:val="FFFFFF" w:themeColor="background1"/>
      <w:sz w:val="48"/>
      <w:szCs w:val="28"/>
      <w:lang w:val="x-none" w:eastAsia="x-none"/>
    </w:rPr>
  </w:style>
  <w:style w:type="character" w:customStyle="1" w:styleId="Heading2Char">
    <w:name w:val="Heading 2 Char"/>
    <w:link w:val="Heading2"/>
    <w:uiPriority w:val="9"/>
    <w:rsid w:val="005F6CDB"/>
    <w:rPr>
      <w:rFonts w:ascii="Arial" w:hAnsi="Arial"/>
      <w:b/>
      <w:bCs/>
      <w:color w:val="035568"/>
      <w:sz w:val="36"/>
      <w:szCs w:val="26"/>
      <w:lang w:val="x-none" w:eastAsia="x-none"/>
    </w:rPr>
  </w:style>
  <w:style w:type="character" w:styleId="Strong">
    <w:name w:val="Strong"/>
    <w:uiPriority w:val="22"/>
    <w:qFormat/>
    <w:rsid w:val="005F6CDB"/>
    <w:rPr>
      <w:rFonts w:ascii="Arial" w:hAnsi="Arial"/>
      <w:b/>
      <w:bCs/>
      <w:color w:val="000000" w:themeColor="text1"/>
      <w:sz w:val="28"/>
    </w:rPr>
  </w:style>
  <w:style w:type="paragraph" w:customStyle="1" w:styleId="captions">
    <w:name w:val="captions"/>
    <w:basedOn w:val="Normal"/>
    <w:qFormat/>
    <w:rsid w:val="007141F0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5F6CDB"/>
    <w:rPr>
      <w:rFonts w:ascii="Arial" w:hAnsi="Arial"/>
      <w:b w:val="0"/>
      <w:color w:val="035568"/>
      <w:sz w:val="28"/>
      <w:u w:val="single"/>
    </w:rPr>
  </w:style>
  <w:style w:type="character" w:customStyle="1" w:styleId="IntenseEmphasis1">
    <w:name w:val="Intense Emphasis1"/>
    <w:uiPriority w:val="21"/>
    <w:qFormat/>
    <w:rsid w:val="00941718"/>
    <w:rPr>
      <w:b/>
      <w:bCs/>
      <w:i/>
      <w:iCs/>
      <w:color w:val="4F81BD"/>
    </w:rPr>
  </w:style>
  <w:style w:type="paragraph" w:styleId="TOCHeading">
    <w:name w:val="TOC Heading"/>
    <w:basedOn w:val="Heading2"/>
    <w:next w:val="Normal"/>
    <w:uiPriority w:val="39"/>
    <w:unhideWhenUsed/>
    <w:qFormat/>
    <w:rsid w:val="00AF0572"/>
    <w:pPr>
      <w:spacing w:after="0"/>
    </w:pPr>
  </w:style>
  <w:style w:type="paragraph" w:customStyle="1" w:styleId="Pa1">
    <w:name w:val="Pa1"/>
    <w:basedOn w:val="Normal"/>
    <w:next w:val="Normal"/>
    <w:uiPriority w:val="99"/>
    <w:rsid w:val="009E592B"/>
    <w:pPr>
      <w:autoSpaceDE w:val="0"/>
      <w:autoSpaceDN w:val="0"/>
      <w:adjustRightInd w:val="0"/>
      <w:spacing w:before="0" w:after="0" w:line="201" w:lineRule="atLeast"/>
    </w:pPr>
    <w:rPr>
      <w:rFonts w:ascii="Gotham Medium" w:hAnsi="Gotham Medium" w:cs="Times New Roman"/>
      <w:sz w:val="24"/>
      <w:szCs w:val="24"/>
      <w:lang w:eastAsia="en-AU"/>
    </w:rPr>
  </w:style>
  <w:style w:type="character" w:customStyle="1" w:styleId="A1">
    <w:name w:val="A1"/>
    <w:uiPriority w:val="99"/>
    <w:rsid w:val="006355FB"/>
    <w:rPr>
      <w:rFonts w:cs="Gotham Medium"/>
      <w:color w:val="E31736"/>
      <w:sz w:val="42"/>
      <w:szCs w:val="42"/>
    </w:rPr>
  </w:style>
  <w:style w:type="character" w:customStyle="1" w:styleId="Heading3Char">
    <w:name w:val="Heading 3 Char"/>
    <w:link w:val="Heading3"/>
    <w:uiPriority w:val="9"/>
    <w:rsid w:val="005F6CDB"/>
    <w:rPr>
      <w:rFonts w:ascii="Arial" w:hAnsi="Arial"/>
      <w:b/>
      <w:bCs/>
      <w:color w:val="000000" w:themeColor="text1"/>
      <w:sz w:val="28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134CC3"/>
    <w:rPr>
      <w:rFonts w:ascii="Arial" w:hAnsi="Arial" w:cs="Tahoma"/>
      <w:sz w:val="28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  <w:sz w:val="22"/>
    </w:rPr>
  </w:style>
  <w:style w:type="character" w:customStyle="1" w:styleId="FooterChar">
    <w:name w:val="Footer Char"/>
    <w:link w:val="Footer"/>
    <w:uiPriority w:val="99"/>
    <w:rsid w:val="00134CC3"/>
    <w:rPr>
      <w:rFonts w:ascii="Arial" w:hAnsi="Arial" w:cs="Tahoma"/>
      <w:sz w:val="22"/>
      <w:szCs w:val="22"/>
      <w:lang w:val="en-GB"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5C50BF"/>
    <w:pPr>
      <w:pBdr>
        <w:bottom w:val="single" w:sz="4" w:space="1" w:color="035568"/>
        <w:between w:val="single" w:sz="4" w:space="1" w:color="035568"/>
      </w:pBdr>
      <w:tabs>
        <w:tab w:val="right" w:pos="9016"/>
      </w:tabs>
      <w:spacing w:before="720" w:after="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785FE2"/>
    <w:pPr>
      <w:spacing w:after="100"/>
      <w:ind w:left="280"/>
    </w:pPr>
  </w:style>
  <w:style w:type="paragraph" w:customStyle="1" w:styleId="Tablespacerrow">
    <w:name w:val="Table spacer row"/>
    <w:basedOn w:val="captions"/>
    <w:qFormat/>
    <w:rsid w:val="00397314"/>
    <w:pPr>
      <w:jc w:val="center"/>
    </w:pPr>
    <w:rPr>
      <w:noProof/>
      <w:sz w:val="8"/>
      <w:lang w:val="en-US"/>
    </w:rPr>
  </w:style>
  <w:style w:type="paragraph" w:styleId="ListParagraph">
    <w:name w:val="List Paragraph"/>
    <w:basedOn w:val="Normal"/>
    <w:uiPriority w:val="34"/>
    <w:qFormat/>
    <w:rsid w:val="005C50BF"/>
    <w:pPr>
      <w:numPr>
        <w:numId w:val="18"/>
      </w:numPr>
      <w:spacing w:after="240"/>
      <w:ind w:left="714" w:hanging="357"/>
      <w:contextualSpacing/>
    </w:pPr>
  </w:style>
  <w:style w:type="character" w:styleId="PlaceholderText">
    <w:name w:val="Placeholder Text"/>
    <w:basedOn w:val="DefaultParagraphFont"/>
    <w:uiPriority w:val="99"/>
    <w:semiHidden/>
    <w:rsid w:val="00A2170B"/>
    <w:rPr>
      <w:color w:val="595959" w:themeColor="text1" w:themeTint="A6"/>
    </w:rPr>
  </w:style>
  <w:style w:type="paragraph" w:customStyle="1" w:styleId="Listintroduction">
    <w:name w:val="List introduction"/>
    <w:basedOn w:val="Normal"/>
    <w:qFormat/>
    <w:rsid w:val="009E592B"/>
    <w:pPr>
      <w:spacing w:before="360" w:after="0"/>
    </w:pPr>
  </w:style>
  <w:style w:type="paragraph" w:customStyle="1" w:styleId="Image">
    <w:name w:val="Image"/>
    <w:basedOn w:val="Normal"/>
    <w:qFormat/>
    <w:rsid w:val="00B33BD6"/>
    <w:pPr>
      <w:spacing w:before="1080" w:after="1080"/>
      <w:jc w:val="center"/>
    </w:pPr>
    <w:rPr>
      <w:sz w:val="20"/>
      <w:szCs w:val="20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662F7C"/>
    <w:rPr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662F7C"/>
    <w:rPr>
      <w:rFonts w:ascii="Arial" w:hAnsi="Arial"/>
      <w:b/>
      <w:bCs/>
      <w:sz w:val="44"/>
      <w:szCs w:val="26"/>
      <w:lang w:eastAsia="x-none"/>
    </w:rPr>
  </w:style>
  <w:style w:type="paragraph" w:customStyle="1" w:styleId="Wordlistterm">
    <w:name w:val="Word list term"/>
    <w:basedOn w:val="Heading3"/>
    <w:next w:val="Normal"/>
    <w:qFormat/>
    <w:rsid w:val="001A2AF2"/>
    <w:pPr>
      <w:spacing w:before="240" w:after="12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5F6CDB"/>
    <w:rPr>
      <w:rFonts w:ascii="Arial" w:eastAsiaTheme="majorEastAsia" w:hAnsi="Arial" w:cstheme="majorBidi"/>
      <w:b/>
      <w:iCs/>
      <w:color w:val="383838" w:themeColor="text2"/>
      <w:sz w:val="28"/>
      <w:szCs w:val="22"/>
      <w:lang w:eastAsia="en-US"/>
    </w:rPr>
  </w:style>
  <w:style w:type="table" w:customStyle="1" w:styleId="Style1">
    <w:name w:val="Style1"/>
    <w:basedOn w:val="TableNormal"/>
    <w:uiPriority w:val="99"/>
    <w:rsid w:val="003C7BC8"/>
    <w:tblPr/>
    <w:tblStylePr w:type="firstCol">
      <w:tblPr>
        <w:tblCellMar>
          <w:top w:w="0" w:type="dxa"/>
          <w:left w:w="108" w:type="dxa"/>
          <w:bottom w:w="0" w:type="dxa"/>
          <w:right w:w="284" w:type="dxa"/>
        </w:tblCellMar>
      </w:tblPr>
    </w:tblStylePr>
  </w:style>
  <w:style w:type="character" w:styleId="UnresolvedMention">
    <w:name w:val="Unresolved Mention"/>
    <w:basedOn w:val="DefaultParagraphFont"/>
    <w:uiPriority w:val="99"/>
    <w:rsid w:val="00C547E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C2015"/>
    <w:rPr>
      <w:rFonts w:ascii="Arial" w:hAnsi="Arial" w:cs="Tahoma"/>
      <w:sz w:val="28"/>
      <w:szCs w:val="22"/>
      <w:lang w:eastAsia="en-US"/>
    </w:rPr>
  </w:style>
  <w:style w:type="character" w:styleId="Emphasis">
    <w:name w:val="Emphasis"/>
    <w:uiPriority w:val="20"/>
    <w:qFormat/>
    <w:rsid w:val="00D560EA"/>
    <w:rPr>
      <w:rFonts w:ascii="Arial" w:hAnsi="Arial"/>
      <w:sz w:val="36"/>
      <w:shd w:val="clear" w:color="auto" w:fill="D9D9D9" w:themeFill="background1" w:themeFillShade="D9"/>
    </w:rPr>
  </w:style>
  <w:style w:type="character" w:styleId="FollowedHyperlink">
    <w:name w:val="FollowedHyperlink"/>
    <w:basedOn w:val="DefaultParagraphFont"/>
    <w:uiPriority w:val="99"/>
    <w:semiHidden/>
    <w:unhideWhenUsed/>
    <w:rsid w:val="00FD66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3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age.dss.gov.au/second-action-plan/consultation-paper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http://www.informationaccessgroup.com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ngage.dss.gov.au/second-action-plan/webinar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engage.dss.gov.au/second-action-plan/survey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mailto:SecondActionPlan@dss.gov.au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EA19AF4963436684AF6447627D8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3F6E1-5A5B-44EA-998A-3552DDA4A451}"/>
      </w:docPartPr>
      <w:docPartBody>
        <w:p w:rsidR="009B354B" w:rsidRDefault="0042176D">
          <w:pPr>
            <w:pStyle w:val="F5EA19AF4963436684AF6447627D800F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741C1640471049B6A7A7982EED956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85E55-1F72-47F4-B4B7-AC2D554255E2}"/>
      </w:docPartPr>
      <w:docPartBody>
        <w:p w:rsidR="009B354B" w:rsidRDefault="0042176D" w:rsidP="0042176D"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9C9C0301EDE841A18310CC855CD09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6B4DF-390F-400B-9DAA-651C9016D5B3}"/>
      </w:docPartPr>
      <w:docPartBody>
        <w:p w:rsidR="009B354B" w:rsidRDefault="0042176D" w:rsidP="0042176D"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F29225A85E1F4C98AA8C99492262A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49396-E8E5-42C3-9053-7A0BDAAE7367}"/>
      </w:docPartPr>
      <w:docPartBody>
        <w:p w:rsidR="00AB73D3" w:rsidRDefault="00CE3F6A" w:rsidP="00CE3F6A">
          <w:pPr>
            <w:pStyle w:val="F29225A85E1F4C98AA8C99492262AAD5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1F5F3DFC7F4B432EB1D61B465F087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9C538-CAC4-49BB-A92E-63679B6934D1}"/>
      </w:docPartPr>
      <w:docPartBody>
        <w:p w:rsidR="00AB73D3" w:rsidRDefault="00CE3F6A" w:rsidP="00CE3F6A">
          <w:pPr>
            <w:pStyle w:val="1F5F3DFC7F4B432EB1D61B465F08737E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57F35114373241D3B58B39FB1B612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CABDB-F705-4C6D-BE27-7B8875AEF39E}"/>
      </w:docPartPr>
      <w:docPartBody>
        <w:p w:rsidR="00AB73D3" w:rsidRDefault="00CE3F6A" w:rsidP="00CE3F6A">
          <w:pPr>
            <w:pStyle w:val="57F35114373241D3B58B39FB1B61275B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BE2AD8C6283E49BB90B93252BE442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021CD-F853-4AB8-A90C-1351B0864835}"/>
      </w:docPartPr>
      <w:docPartBody>
        <w:p w:rsidR="00AB73D3" w:rsidRDefault="00CE3F6A" w:rsidP="00CE3F6A">
          <w:pPr>
            <w:pStyle w:val="BE2AD8C6283E49BB90B93252BE442672"/>
          </w:pPr>
          <w:r>
            <w:rPr>
              <w:rStyle w:val="PlaceholderText"/>
              <w:color w:val="FF0000"/>
            </w:rPr>
            <w:t>FORMAT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otham Medium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76D"/>
    <w:rsid w:val="00011F05"/>
    <w:rsid w:val="00081A34"/>
    <w:rsid w:val="000F2921"/>
    <w:rsid w:val="00191DA9"/>
    <w:rsid w:val="002272AF"/>
    <w:rsid w:val="002454DD"/>
    <w:rsid w:val="00276299"/>
    <w:rsid w:val="0042176D"/>
    <w:rsid w:val="004F1713"/>
    <w:rsid w:val="005418D6"/>
    <w:rsid w:val="00547266"/>
    <w:rsid w:val="00684E7D"/>
    <w:rsid w:val="006E121C"/>
    <w:rsid w:val="00727B71"/>
    <w:rsid w:val="0073195D"/>
    <w:rsid w:val="00782E80"/>
    <w:rsid w:val="008D18BE"/>
    <w:rsid w:val="008D519F"/>
    <w:rsid w:val="009B354B"/>
    <w:rsid w:val="009E6E8B"/>
    <w:rsid w:val="009E7EFB"/>
    <w:rsid w:val="00A03042"/>
    <w:rsid w:val="00A113C1"/>
    <w:rsid w:val="00A812FD"/>
    <w:rsid w:val="00AB73D3"/>
    <w:rsid w:val="00B6134B"/>
    <w:rsid w:val="00C27791"/>
    <w:rsid w:val="00C54DE1"/>
    <w:rsid w:val="00C60F86"/>
    <w:rsid w:val="00CA5A5A"/>
    <w:rsid w:val="00CE3F6A"/>
    <w:rsid w:val="00D22638"/>
    <w:rsid w:val="00E85698"/>
    <w:rsid w:val="00EC55B3"/>
    <w:rsid w:val="00F3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3F6A"/>
    <w:rPr>
      <w:color w:val="595959" w:themeColor="text1" w:themeTint="A6"/>
    </w:rPr>
  </w:style>
  <w:style w:type="paragraph" w:customStyle="1" w:styleId="F5EA19AF4963436684AF6447627D800F">
    <w:name w:val="F5EA19AF4963436684AF6447627D800F"/>
  </w:style>
  <w:style w:type="paragraph" w:customStyle="1" w:styleId="F29225A85E1F4C98AA8C99492262AAD5">
    <w:name w:val="F29225A85E1F4C98AA8C99492262AAD5"/>
    <w:rsid w:val="00CE3F6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5F3DFC7F4B432EB1D61B465F08737E">
    <w:name w:val="1F5F3DFC7F4B432EB1D61B465F08737E"/>
    <w:rsid w:val="00CE3F6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F35114373241D3B58B39FB1B61275B">
    <w:name w:val="57F35114373241D3B58B39FB1B61275B"/>
    <w:rsid w:val="00CE3F6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2AD8C6283E49BB90B93252BE442672">
    <w:name w:val="BE2AD8C6283E49BB90B93252BE442672"/>
    <w:rsid w:val="00CE3F6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PLACE COLOURS">
      <a:dk1>
        <a:sysClr val="windowText" lastClr="000000"/>
      </a:dk1>
      <a:lt1>
        <a:sysClr val="window" lastClr="FFFFFF"/>
      </a:lt1>
      <a:dk2>
        <a:srgbClr val="383838"/>
      </a:dk2>
      <a:lt2>
        <a:srgbClr val="FFFFFF"/>
      </a:lt2>
      <a:accent1>
        <a:srgbClr val="C8C8C8"/>
      </a:accent1>
      <a:accent2>
        <a:srgbClr val="FFFF00"/>
      </a:accent2>
      <a:accent3>
        <a:srgbClr val="FFFF00"/>
      </a:accent3>
      <a:accent4>
        <a:srgbClr val="FFFF00"/>
      </a:accent4>
      <a:accent5>
        <a:srgbClr val="FFFF00"/>
      </a:accent5>
      <a:accent6>
        <a:srgbClr val="FFFF00"/>
      </a:accent6>
      <a:hlink>
        <a:srgbClr val="383838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4D5C3B0EA0474E84C80AEC9CD4A232" ma:contentTypeVersion="20" ma:contentTypeDescription="Create a new document." ma:contentTypeScope="" ma:versionID="01d3ceaad241926f0bd44ffe99404fb1">
  <xsd:schema xmlns:xsd="http://www.w3.org/2001/XMLSchema" xmlns:xs="http://www.w3.org/2001/XMLSchema" xmlns:p="http://schemas.microsoft.com/office/2006/metadata/properties" xmlns:ns2="942b0962-67b0-40b8-8bda-eb1e5336332e" xmlns:ns3="b87a0ca5-9692-42a6-8f4b-86b507af2eb0" targetNamespace="http://schemas.microsoft.com/office/2006/metadata/properties" ma:root="true" ma:fieldsID="2776dddd39144244718f3115922c3b4c" ns2:_="" ns3:_="">
    <xsd:import namespace="942b0962-67b0-40b8-8bda-eb1e5336332e"/>
    <xsd:import namespace="b87a0ca5-9692-42a6-8f4b-86b507af2e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b0962-67b0-40b8-8bda-eb1e53363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2a8b65e-c01f-462e-a6b0-029fc9e4be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3" nillable="true" ma:displayName="Date" ma:format="DateOnly" ma:internalName="Date">
      <xsd:simpleType>
        <xsd:restriction base="dms:DateTim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a0ca5-9692-42a6-8f4b-86b507af2e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eac25f2-818c-49fb-92d7-d9d8071eff53}" ma:internalName="TaxCatchAll" ma:showField="CatchAllData" ma:web="b87a0ca5-9692-42a6-8f4b-86b507af2e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2b0962-67b0-40b8-8bda-eb1e5336332e">
      <Terms xmlns="http://schemas.microsoft.com/office/infopath/2007/PartnerControls"/>
    </lcf76f155ced4ddcb4097134ff3c332f>
    <TaxCatchAll xmlns="b87a0ca5-9692-42a6-8f4b-86b507af2eb0" xsi:nil="true"/>
    <Date xmlns="942b0962-67b0-40b8-8bda-eb1e5336332e" xsi:nil="true"/>
  </documentManagement>
</p:properties>
</file>

<file path=customXml/itemProps1.xml><?xml version="1.0" encoding="utf-8"?>
<ds:datastoreItem xmlns:ds="http://schemas.openxmlformats.org/officeDocument/2006/customXml" ds:itemID="{F1EABEE3-667F-4FCD-B9EC-869756885D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9406C4-9674-4724-8705-ED2D2835737A}"/>
</file>

<file path=customXml/itemProps3.xml><?xml version="1.0" encoding="utf-8"?>
<ds:datastoreItem xmlns:ds="http://schemas.openxmlformats.org/officeDocument/2006/customXml" ds:itemID="{C1C81295-31A6-43F8-9078-FF03787DF733}"/>
</file>

<file path=customXml/itemProps4.xml><?xml version="1.0" encoding="utf-8"?>
<ds:datastoreItem xmlns:ds="http://schemas.openxmlformats.org/officeDocument/2006/customXml" ds:itemID="{09F4A6F4-F612-491E-ACF1-911924F4C8D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19</Pages>
  <Words>2331</Words>
  <Characters>11637</Characters>
  <Application>Microsoft Office Word</Application>
  <DocSecurity>0</DocSecurity>
  <Lines>401</Lines>
  <Paragraphs>399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Have your say about our Second Action Plan</vt:lpstr>
    </vt:vector>
  </TitlesOfParts>
  <Company>Hewlett-Packard</Company>
  <LinksUpToDate>false</LinksUpToDate>
  <CharactersWithSpaces>13569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Have your say about our Second Action Plan</dc:title>
  <dc:creator>Australian Government Department of Social Services</dc:creator>
  <cp:lastModifiedBy>Sienna Fernando</cp:lastModifiedBy>
  <cp:revision>38</cp:revision>
  <cp:lastPrinted>2011-12-12T01:40:00Z</cp:lastPrinted>
  <dcterms:created xsi:type="dcterms:W3CDTF">2026-06-16T01:01:00Z</dcterms:created>
  <dcterms:modified xsi:type="dcterms:W3CDTF">2026-06-19T00:35:00Z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0x0101007D4D5C3B0EA0474E84C80AEC9CD4A232</vt:lpwstr>
  </property>
</Properties>
</file>